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4FA" w:rsidRDefault="009A64FA" w:rsidP="004E22C0">
      <w:pPr>
        <w:spacing w:before="120" w:after="120"/>
        <w:rPr>
          <w:b/>
          <w:color w:val="0000FF"/>
          <w:sz w:val="40"/>
          <w:szCs w:val="40"/>
        </w:rPr>
      </w:pPr>
    </w:p>
    <w:p w:rsidR="00B15223" w:rsidRPr="0066262F" w:rsidRDefault="005F7423" w:rsidP="0066262F">
      <w:pPr>
        <w:spacing w:before="120" w:after="120"/>
        <w:jc w:val="center"/>
        <w:rPr>
          <w:b/>
          <w:color w:val="000000"/>
          <w:sz w:val="40"/>
          <w:szCs w:val="40"/>
        </w:rPr>
      </w:pPr>
      <w:r w:rsidRPr="0066262F">
        <w:rPr>
          <w:b/>
          <w:color w:val="000000"/>
          <w:sz w:val="40"/>
          <w:szCs w:val="40"/>
        </w:rPr>
        <w:t>Virginia Election Recounts</w:t>
      </w:r>
    </w:p>
    <w:p w:rsidR="005F7423" w:rsidRPr="0066262F" w:rsidRDefault="005F7423" w:rsidP="0066262F">
      <w:pPr>
        <w:spacing w:before="120" w:after="120"/>
        <w:jc w:val="center"/>
        <w:rPr>
          <w:b/>
          <w:color w:val="000000"/>
          <w:sz w:val="36"/>
          <w:szCs w:val="40"/>
        </w:rPr>
      </w:pPr>
      <w:r w:rsidRPr="0066262F">
        <w:rPr>
          <w:b/>
          <w:color w:val="000000"/>
          <w:sz w:val="36"/>
          <w:szCs w:val="40"/>
        </w:rPr>
        <w:t>Step-by-Step Instructions</w:t>
      </w:r>
    </w:p>
    <w:p w:rsidR="005F7423" w:rsidRDefault="005F7423" w:rsidP="004E22C0">
      <w:pPr>
        <w:spacing w:before="120" w:after="120"/>
        <w:rPr>
          <w:b/>
          <w:color w:val="0000FF"/>
          <w:sz w:val="40"/>
          <w:szCs w:val="40"/>
        </w:rPr>
      </w:pPr>
    </w:p>
    <w:p w:rsidR="000B643D" w:rsidRDefault="000B643D" w:rsidP="004E22C0">
      <w:pPr>
        <w:spacing w:before="120" w:after="120"/>
        <w:rPr>
          <w:b/>
          <w:color w:val="0000FF"/>
          <w:sz w:val="40"/>
          <w:szCs w:val="40"/>
        </w:rPr>
      </w:pPr>
    </w:p>
    <w:p w:rsidR="00BB2DFF" w:rsidRDefault="00BA734A" w:rsidP="004E22C0">
      <w:pPr>
        <w:rPr>
          <w:color w:val="0000FF"/>
          <w:sz w:val="36"/>
          <w:szCs w:val="36"/>
        </w:rPr>
      </w:pPr>
      <w:r>
        <w:rPr>
          <w:b/>
          <w:bCs/>
          <w:noProof/>
        </w:rPr>
        <w:drawing>
          <wp:anchor distT="0" distB="0" distL="114300" distR="114300" simplePos="0" relativeHeight="251657728" behindDoc="0" locked="0" layoutInCell="1" allowOverlap="1" wp14:anchorId="6369201A" wp14:editId="53016DF8">
            <wp:simplePos x="0" y="0"/>
            <wp:positionH relativeFrom="column">
              <wp:posOffset>1714500</wp:posOffset>
            </wp:positionH>
            <wp:positionV relativeFrom="paragraph">
              <wp:posOffset>31750</wp:posOffset>
            </wp:positionV>
            <wp:extent cx="2266950" cy="2266950"/>
            <wp:effectExtent l="0" t="0" r="0" b="0"/>
            <wp:wrapNone/>
            <wp:docPr id="22" name="Picture 2" descr="StateSeal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eSealfro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pic:spPr>
                </pic:pic>
              </a:graphicData>
            </a:graphic>
            <wp14:sizeRelH relativeFrom="page">
              <wp14:pctWidth>0</wp14:pctWidth>
            </wp14:sizeRelH>
            <wp14:sizeRelV relativeFrom="page">
              <wp14:pctHeight>0</wp14:pctHeight>
            </wp14:sizeRelV>
          </wp:anchor>
        </w:drawing>
      </w:r>
    </w:p>
    <w:p w:rsidR="009A64FA" w:rsidRDefault="009A64FA" w:rsidP="004E22C0">
      <w:pPr>
        <w:pStyle w:val="StyleDocumentTitle22pt"/>
        <w:spacing w:before="720" w:after="720"/>
        <w:jc w:val="left"/>
        <w:rPr>
          <w:rFonts w:ascii="Goudy Old Style" w:hAnsi="Goudy Old Style"/>
          <w:color w:val="0000CC"/>
          <w:sz w:val="96"/>
          <w:szCs w:val="96"/>
        </w:rPr>
      </w:pPr>
      <w:bookmarkStart w:id="0" w:name="_Toc145750638"/>
      <w:bookmarkStart w:id="1" w:name="_Toc145750700"/>
      <w:bookmarkStart w:id="2" w:name="_Toc148579693"/>
      <w:bookmarkStart w:id="3" w:name="_Toc154220265"/>
      <w:bookmarkStart w:id="4" w:name="_Toc158521645"/>
      <w:bookmarkStart w:id="5" w:name="_Toc158521659"/>
      <w:bookmarkStart w:id="6" w:name="_Toc158521705"/>
      <w:bookmarkStart w:id="7" w:name="_Toc174851658"/>
      <w:bookmarkStart w:id="8" w:name="_Toc174851810"/>
      <w:bookmarkStart w:id="9" w:name="_Toc174852327"/>
      <w:bookmarkStart w:id="10" w:name="_Toc178048640"/>
      <w:bookmarkStart w:id="11" w:name="_Toc182618527"/>
      <w:bookmarkStart w:id="12" w:name="_Toc183913578"/>
      <w:bookmarkStart w:id="13" w:name="_Toc238632637"/>
      <w:bookmarkStart w:id="14" w:name="_Toc238632705"/>
      <w:bookmarkStart w:id="15" w:name="_Toc238632752"/>
      <w:bookmarkStart w:id="16" w:name="_Toc239167196"/>
      <w:bookmarkStart w:id="17" w:name="_Toc239167314"/>
      <w:bookmarkStart w:id="18" w:name="_Toc239167482"/>
      <w:bookmarkStart w:id="19" w:name="_Toc239343844"/>
      <w:bookmarkStart w:id="20" w:name="_Toc239393405"/>
      <w:bookmarkStart w:id="21" w:name="_Toc239393694"/>
      <w:bookmarkStart w:id="22" w:name="_Toc239394604"/>
      <w:bookmarkStart w:id="23" w:name="_Toc239395325"/>
      <w:bookmarkStart w:id="24" w:name="_Toc239395451"/>
      <w:bookmarkStart w:id="25" w:name="_Toc239395744"/>
      <w:bookmarkStart w:id="26" w:name="_Toc239395848"/>
      <w:bookmarkStart w:id="27" w:name="_Toc239508074"/>
      <w:bookmarkStart w:id="28" w:name="_Toc239575092"/>
      <w:bookmarkStart w:id="29" w:name="_Toc239575519"/>
      <w:bookmarkStart w:id="30" w:name="_Toc425425043"/>
      <w:bookmarkStart w:id="31" w:name="_Toc425425127"/>
      <w:bookmarkStart w:id="32" w:name="_Toc425425217"/>
      <w:bookmarkStart w:id="33" w:name="_Toc145378444"/>
      <w:bookmarkStart w:id="34" w:name="_Toc145247596"/>
      <w:bookmarkStart w:id="35" w:name="_Toc145246955"/>
      <w:bookmarkStart w:id="36" w:name="_Toc14443155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rsidR="009A64FA" w:rsidRPr="00173EB6" w:rsidRDefault="009A64FA" w:rsidP="004E22C0">
      <w:pPr>
        <w:pStyle w:val="StyleDocumentTitle22pt"/>
        <w:spacing w:before="720" w:after="720"/>
        <w:jc w:val="left"/>
        <w:rPr>
          <w:rFonts w:ascii="Goudy Old Style" w:hAnsi="Goudy Old Style"/>
          <w:color w:val="0000CC"/>
          <w:sz w:val="24"/>
          <w:szCs w:val="24"/>
        </w:rPr>
      </w:pPr>
    </w:p>
    <w:p w:rsidR="00173EB6" w:rsidRDefault="00173EB6" w:rsidP="004E22C0">
      <w:pPr>
        <w:rPr>
          <w:color w:val="0000FF"/>
          <w:sz w:val="24"/>
          <w:szCs w:val="24"/>
        </w:rPr>
      </w:pPr>
    </w:p>
    <w:p w:rsidR="00173EB6" w:rsidRDefault="00173EB6" w:rsidP="004E22C0">
      <w:pPr>
        <w:rPr>
          <w:color w:val="0000FF"/>
          <w:sz w:val="24"/>
          <w:szCs w:val="24"/>
        </w:rPr>
      </w:pPr>
    </w:p>
    <w:p w:rsidR="00527E1F" w:rsidRDefault="00527E1F" w:rsidP="004E22C0">
      <w:pPr>
        <w:rPr>
          <w:color w:val="0000FF"/>
          <w:sz w:val="24"/>
          <w:szCs w:val="24"/>
        </w:rPr>
      </w:pPr>
    </w:p>
    <w:p w:rsidR="00F94DB4" w:rsidRDefault="00F94DB4" w:rsidP="004E22C0">
      <w:pPr>
        <w:rPr>
          <w:color w:val="0000FF"/>
          <w:sz w:val="24"/>
          <w:szCs w:val="24"/>
        </w:rPr>
      </w:pPr>
    </w:p>
    <w:p w:rsidR="00F94DB4" w:rsidRDefault="00F94DB4" w:rsidP="004E22C0">
      <w:pPr>
        <w:rPr>
          <w:color w:val="0000FF"/>
          <w:sz w:val="24"/>
          <w:szCs w:val="24"/>
        </w:rPr>
      </w:pPr>
    </w:p>
    <w:p w:rsidR="005F7423" w:rsidRDefault="005F7423" w:rsidP="004E22C0">
      <w:pPr>
        <w:rPr>
          <w:color w:val="0000FF"/>
          <w:sz w:val="24"/>
          <w:szCs w:val="24"/>
        </w:rPr>
      </w:pPr>
    </w:p>
    <w:p w:rsidR="005F7423" w:rsidRDefault="005F7423" w:rsidP="004E22C0">
      <w:pPr>
        <w:rPr>
          <w:color w:val="0000FF"/>
          <w:sz w:val="24"/>
          <w:szCs w:val="24"/>
        </w:rPr>
      </w:pPr>
    </w:p>
    <w:p w:rsidR="00173EB6" w:rsidRDefault="00173EB6" w:rsidP="004E22C0">
      <w:pPr>
        <w:rPr>
          <w:color w:val="0000FF"/>
          <w:sz w:val="24"/>
          <w:szCs w:val="24"/>
        </w:rPr>
      </w:pPr>
    </w:p>
    <w:p w:rsidR="00BB2DFF" w:rsidRPr="0066262F" w:rsidRDefault="00BB2DFF" w:rsidP="004E22C0">
      <w:pPr>
        <w:rPr>
          <w:color w:val="000000"/>
          <w:sz w:val="22"/>
          <w:szCs w:val="22"/>
        </w:rPr>
      </w:pPr>
      <w:r w:rsidRPr="0066262F">
        <w:rPr>
          <w:color w:val="000000"/>
          <w:sz w:val="22"/>
          <w:szCs w:val="22"/>
        </w:rPr>
        <w:t xml:space="preserve">Includes: </w:t>
      </w:r>
    </w:p>
    <w:p w:rsidR="00BB2DFF" w:rsidRPr="0066262F" w:rsidRDefault="00BB2DFF" w:rsidP="004E22C0">
      <w:pPr>
        <w:rPr>
          <w:color w:val="000000"/>
          <w:sz w:val="22"/>
          <w:szCs w:val="22"/>
        </w:rPr>
      </w:pPr>
    </w:p>
    <w:p w:rsidR="00220750" w:rsidRPr="0066262F" w:rsidRDefault="00220750" w:rsidP="004E22C0">
      <w:pPr>
        <w:numPr>
          <w:ilvl w:val="0"/>
          <w:numId w:val="1"/>
        </w:numPr>
        <w:rPr>
          <w:color w:val="000000"/>
          <w:sz w:val="22"/>
          <w:szCs w:val="22"/>
        </w:rPr>
      </w:pPr>
      <w:r w:rsidRPr="0066262F">
        <w:rPr>
          <w:color w:val="000000"/>
          <w:sz w:val="22"/>
          <w:szCs w:val="22"/>
        </w:rPr>
        <w:t>Overview of Recounts and Contests</w:t>
      </w:r>
    </w:p>
    <w:p w:rsidR="00BB2DFF" w:rsidRPr="0066262F" w:rsidRDefault="00BB2DFF" w:rsidP="004E22C0">
      <w:pPr>
        <w:numPr>
          <w:ilvl w:val="0"/>
          <w:numId w:val="1"/>
        </w:numPr>
        <w:rPr>
          <w:color w:val="000000"/>
          <w:sz w:val="22"/>
          <w:szCs w:val="22"/>
        </w:rPr>
      </w:pPr>
      <w:r w:rsidRPr="0066262F">
        <w:rPr>
          <w:color w:val="000000"/>
          <w:sz w:val="22"/>
          <w:szCs w:val="22"/>
        </w:rPr>
        <w:t>Preparations for the Recount</w:t>
      </w:r>
    </w:p>
    <w:p w:rsidR="00BB2DFF" w:rsidRPr="0066262F" w:rsidRDefault="00220750" w:rsidP="004E22C0">
      <w:pPr>
        <w:numPr>
          <w:ilvl w:val="0"/>
          <w:numId w:val="1"/>
        </w:numPr>
        <w:rPr>
          <w:color w:val="000000"/>
          <w:sz w:val="22"/>
          <w:szCs w:val="22"/>
        </w:rPr>
      </w:pPr>
      <w:r w:rsidRPr="0066262F">
        <w:rPr>
          <w:color w:val="000000"/>
          <w:sz w:val="22"/>
          <w:szCs w:val="22"/>
        </w:rPr>
        <w:t xml:space="preserve">Precinct </w:t>
      </w:r>
      <w:r w:rsidR="009A64FA" w:rsidRPr="0066262F">
        <w:rPr>
          <w:color w:val="000000"/>
          <w:sz w:val="22"/>
          <w:szCs w:val="22"/>
        </w:rPr>
        <w:t>Instructions</w:t>
      </w:r>
      <w:r w:rsidR="000B643D" w:rsidRPr="0066262F">
        <w:rPr>
          <w:color w:val="000000"/>
          <w:sz w:val="22"/>
          <w:szCs w:val="22"/>
        </w:rPr>
        <w:t xml:space="preserve"> for Recount Coordinators and Officials</w:t>
      </w:r>
      <w:r w:rsidR="00BB2DFF" w:rsidRPr="0066262F">
        <w:rPr>
          <w:color w:val="000000"/>
          <w:sz w:val="22"/>
          <w:szCs w:val="22"/>
        </w:rPr>
        <w:t>-All Voting Systems</w:t>
      </w:r>
    </w:p>
    <w:p w:rsidR="00BB2DFF" w:rsidRPr="0066262F" w:rsidRDefault="000B643D" w:rsidP="004E22C0">
      <w:pPr>
        <w:numPr>
          <w:ilvl w:val="0"/>
          <w:numId w:val="1"/>
        </w:numPr>
        <w:rPr>
          <w:color w:val="000000"/>
          <w:sz w:val="22"/>
          <w:szCs w:val="22"/>
        </w:rPr>
      </w:pPr>
      <w:r w:rsidRPr="0066262F">
        <w:rPr>
          <w:color w:val="000000"/>
          <w:sz w:val="22"/>
          <w:szCs w:val="22"/>
        </w:rPr>
        <w:t xml:space="preserve">Suggested Steps </w:t>
      </w:r>
      <w:r w:rsidR="00173EB6" w:rsidRPr="0066262F">
        <w:rPr>
          <w:color w:val="000000"/>
          <w:sz w:val="22"/>
          <w:szCs w:val="22"/>
        </w:rPr>
        <w:t>f</w:t>
      </w:r>
      <w:r w:rsidRPr="0066262F">
        <w:rPr>
          <w:color w:val="000000"/>
          <w:sz w:val="22"/>
          <w:szCs w:val="22"/>
        </w:rPr>
        <w:t xml:space="preserve">or </w:t>
      </w:r>
      <w:r w:rsidR="00BB2DFF" w:rsidRPr="0066262F">
        <w:rPr>
          <w:color w:val="000000"/>
          <w:sz w:val="22"/>
          <w:szCs w:val="22"/>
        </w:rPr>
        <w:t>the Court's Review and Compilation of Recount Results</w:t>
      </w:r>
    </w:p>
    <w:p w:rsidR="00220750" w:rsidRPr="0066262F" w:rsidRDefault="00220750" w:rsidP="004E22C0">
      <w:pPr>
        <w:numPr>
          <w:ilvl w:val="0"/>
          <w:numId w:val="1"/>
        </w:numPr>
        <w:rPr>
          <w:color w:val="000000"/>
          <w:sz w:val="22"/>
          <w:szCs w:val="22"/>
        </w:rPr>
      </w:pPr>
      <w:r w:rsidRPr="0066262F">
        <w:rPr>
          <w:color w:val="000000"/>
          <w:sz w:val="22"/>
          <w:szCs w:val="22"/>
        </w:rPr>
        <w:t>After the Recount</w:t>
      </w:r>
    </w:p>
    <w:p w:rsidR="00DF7A25" w:rsidRDefault="00DF7A25" w:rsidP="004E22C0"/>
    <w:p w:rsidR="00DF7A25" w:rsidRDefault="00DF7A25" w:rsidP="004E22C0"/>
    <w:p w:rsidR="00DF7A25" w:rsidRDefault="00DF7A25" w:rsidP="004E22C0"/>
    <w:p w:rsidR="00DF7A25" w:rsidRDefault="00DF7A25" w:rsidP="004E22C0"/>
    <w:p w:rsidR="001E348C" w:rsidRDefault="00173EB6" w:rsidP="002774E9">
      <w:r>
        <w:br w:type="page"/>
      </w:r>
    </w:p>
    <w:p w:rsidR="001E348C" w:rsidRDefault="001E348C" w:rsidP="002774E9"/>
    <w:p w:rsidR="00A01A6D" w:rsidRDefault="00F77B47" w:rsidP="002774E9">
      <w:pPr>
        <w:rPr>
          <w:sz w:val="32"/>
          <w:szCs w:val="32"/>
        </w:rPr>
      </w:pPr>
      <w:r w:rsidRPr="00933802">
        <w:rPr>
          <w:sz w:val="32"/>
          <w:szCs w:val="32"/>
        </w:rPr>
        <w:t>Table of Contents</w:t>
      </w:r>
    </w:p>
    <w:p w:rsidR="00B3167C" w:rsidRDefault="003F5E23">
      <w:pPr>
        <w:pStyle w:val="TOC3"/>
        <w:tabs>
          <w:tab w:val="right" w:leader="dot" w:pos="9350"/>
        </w:tabs>
        <w:rPr>
          <w:rFonts w:asciiTheme="minorHAnsi" w:eastAsiaTheme="minorEastAsia" w:hAnsiTheme="minorHAnsi" w:cstheme="minorBidi"/>
          <w:noProof/>
          <w:sz w:val="22"/>
          <w:szCs w:val="22"/>
        </w:rPr>
      </w:pPr>
      <w:r>
        <w:rPr>
          <w:rFonts w:ascii="Arial" w:hAnsi="Arial" w:cs="Arial"/>
          <w:bCs/>
        </w:rPr>
        <w:fldChar w:fldCharType="begin"/>
      </w:r>
      <w:r w:rsidR="001E442A">
        <w:rPr>
          <w:rFonts w:ascii="Arial" w:hAnsi="Arial" w:cs="Arial"/>
          <w:bCs/>
        </w:rPr>
        <w:instrText xml:space="preserve"> TOC \o "1-4" \h \z \u </w:instrText>
      </w:r>
      <w:r>
        <w:rPr>
          <w:rFonts w:ascii="Arial" w:hAnsi="Arial" w:cs="Arial"/>
          <w:bCs/>
        </w:rPr>
        <w:fldChar w:fldCharType="separate"/>
      </w:r>
      <w:hyperlink w:anchor="_Toc427919096" w:history="1">
        <w:r w:rsidR="00B3167C" w:rsidRPr="00E55CF9">
          <w:rPr>
            <w:rStyle w:val="Hyperlink"/>
            <w:noProof/>
          </w:rPr>
          <w:t>A Message to General Registrars and Electoral Board Members</w:t>
        </w:r>
        <w:r w:rsidR="00B3167C">
          <w:rPr>
            <w:noProof/>
            <w:webHidden/>
          </w:rPr>
          <w:tab/>
        </w:r>
        <w:r w:rsidR="00B3167C">
          <w:rPr>
            <w:noProof/>
            <w:webHidden/>
          </w:rPr>
          <w:fldChar w:fldCharType="begin"/>
        </w:r>
        <w:r w:rsidR="00B3167C">
          <w:rPr>
            <w:noProof/>
            <w:webHidden/>
          </w:rPr>
          <w:instrText xml:space="preserve"> PAGEREF _Toc427919096 \h </w:instrText>
        </w:r>
        <w:r w:rsidR="00B3167C">
          <w:rPr>
            <w:noProof/>
            <w:webHidden/>
          </w:rPr>
        </w:r>
        <w:r w:rsidR="00B3167C">
          <w:rPr>
            <w:noProof/>
            <w:webHidden/>
          </w:rPr>
          <w:fldChar w:fldCharType="separate"/>
        </w:r>
        <w:r w:rsidR="00A809A2">
          <w:rPr>
            <w:noProof/>
            <w:webHidden/>
          </w:rPr>
          <w:t>3</w:t>
        </w:r>
        <w:r w:rsidR="00B3167C">
          <w:rPr>
            <w:noProof/>
            <w:webHidden/>
          </w:rPr>
          <w:fldChar w:fldCharType="end"/>
        </w:r>
      </w:hyperlink>
    </w:p>
    <w:p w:rsidR="00B3167C" w:rsidRDefault="004F1BBA">
      <w:pPr>
        <w:pStyle w:val="TOC1"/>
        <w:tabs>
          <w:tab w:val="right" w:leader="dot" w:pos="9350"/>
        </w:tabs>
        <w:rPr>
          <w:rFonts w:asciiTheme="minorHAnsi" w:eastAsiaTheme="minorEastAsia" w:hAnsiTheme="minorHAnsi" w:cstheme="minorBidi"/>
          <w:noProof/>
          <w:sz w:val="22"/>
          <w:szCs w:val="22"/>
        </w:rPr>
      </w:pPr>
      <w:hyperlink w:anchor="_Toc427919097" w:history="1">
        <w:r w:rsidR="00B3167C" w:rsidRPr="00E55CF9">
          <w:rPr>
            <w:rStyle w:val="Hyperlink"/>
            <w:noProof/>
          </w:rPr>
          <w:t>Overview -- Election Recounts and Contests</w:t>
        </w:r>
        <w:r w:rsidR="00B3167C">
          <w:rPr>
            <w:noProof/>
            <w:webHidden/>
          </w:rPr>
          <w:tab/>
        </w:r>
        <w:r w:rsidR="00B3167C">
          <w:rPr>
            <w:noProof/>
            <w:webHidden/>
          </w:rPr>
          <w:fldChar w:fldCharType="begin"/>
        </w:r>
        <w:r w:rsidR="00B3167C">
          <w:rPr>
            <w:noProof/>
            <w:webHidden/>
          </w:rPr>
          <w:instrText xml:space="preserve"> PAGEREF _Toc427919097 \h </w:instrText>
        </w:r>
        <w:r w:rsidR="00B3167C">
          <w:rPr>
            <w:noProof/>
            <w:webHidden/>
          </w:rPr>
        </w:r>
        <w:r w:rsidR="00B3167C">
          <w:rPr>
            <w:noProof/>
            <w:webHidden/>
          </w:rPr>
          <w:fldChar w:fldCharType="separate"/>
        </w:r>
        <w:r w:rsidR="00A809A2">
          <w:rPr>
            <w:noProof/>
            <w:webHidden/>
          </w:rPr>
          <w:t>3</w:t>
        </w:r>
        <w:r w:rsidR="00B3167C">
          <w:rPr>
            <w:noProof/>
            <w:webHidden/>
          </w:rPr>
          <w:fldChar w:fldCharType="end"/>
        </w:r>
      </w:hyperlink>
    </w:p>
    <w:p w:rsidR="00B3167C" w:rsidRDefault="004F1BBA">
      <w:pPr>
        <w:pStyle w:val="TOC3"/>
        <w:tabs>
          <w:tab w:val="right" w:leader="dot" w:pos="9350"/>
        </w:tabs>
        <w:rPr>
          <w:rFonts w:asciiTheme="minorHAnsi" w:eastAsiaTheme="minorEastAsia" w:hAnsiTheme="minorHAnsi" w:cstheme="minorBidi"/>
          <w:noProof/>
          <w:sz w:val="22"/>
          <w:szCs w:val="22"/>
        </w:rPr>
      </w:pPr>
      <w:hyperlink w:anchor="_Toc427919098" w:history="1">
        <w:r w:rsidR="00B3167C" w:rsidRPr="00E55CF9">
          <w:rPr>
            <w:rStyle w:val="Hyperlink"/>
            <w:noProof/>
          </w:rPr>
          <w:t>Recounts</w:t>
        </w:r>
        <w:r w:rsidR="00B3167C">
          <w:rPr>
            <w:noProof/>
            <w:webHidden/>
          </w:rPr>
          <w:tab/>
        </w:r>
        <w:r w:rsidR="00B3167C">
          <w:rPr>
            <w:noProof/>
            <w:webHidden/>
          </w:rPr>
          <w:fldChar w:fldCharType="begin"/>
        </w:r>
        <w:r w:rsidR="00B3167C">
          <w:rPr>
            <w:noProof/>
            <w:webHidden/>
          </w:rPr>
          <w:instrText xml:space="preserve"> PAGEREF _Toc427919098 \h </w:instrText>
        </w:r>
        <w:r w:rsidR="00B3167C">
          <w:rPr>
            <w:noProof/>
            <w:webHidden/>
          </w:rPr>
        </w:r>
        <w:r w:rsidR="00B3167C">
          <w:rPr>
            <w:noProof/>
            <w:webHidden/>
          </w:rPr>
          <w:fldChar w:fldCharType="separate"/>
        </w:r>
        <w:r w:rsidR="00A809A2">
          <w:rPr>
            <w:noProof/>
            <w:webHidden/>
          </w:rPr>
          <w:t>3</w:t>
        </w:r>
        <w:r w:rsidR="00B3167C">
          <w:rPr>
            <w:noProof/>
            <w:webHidden/>
          </w:rPr>
          <w:fldChar w:fldCharType="end"/>
        </w:r>
      </w:hyperlink>
    </w:p>
    <w:p w:rsidR="00B3167C" w:rsidRDefault="004F1BBA">
      <w:pPr>
        <w:pStyle w:val="TOC3"/>
        <w:tabs>
          <w:tab w:val="right" w:leader="dot" w:pos="9350"/>
        </w:tabs>
        <w:rPr>
          <w:rFonts w:asciiTheme="minorHAnsi" w:eastAsiaTheme="minorEastAsia" w:hAnsiTheme="minorHAnsi" w:cstheme="minorBidi"/>
          <w:noProof/>
          <w:sz w:val="22"/>
          <w:szCs w:val="22"/>
        </w:rPr>
      </w:pPr>
      <w:hyperlink w:anchor="_Toc427919099" w:history="1">
        <w:r w:rsidR="00B3167C" w:rsidRPr="00E55CF9">
          <w:rPr>
            <w:rStyle w:val="Hyperlink"/>
            <w:noProof/>
          </w:rPr>
          <w:t>Contests</w:t>
        </w:r>
        <w:r w:rsidR="00B3167C">
          <w:rPr>
            <w:noProof/>
            <w:webHidden/>
          </w:rPr>
          <w:tab/>
        </w:r>
        <w:r w:rsidR="00B3167C">
          <w:rPr>
            <w:noProof/>
            <w:webHidden/>
          </w:rPr>
          <w:fldChar w:fldCharType="begin"/>
        </w:r>
        <w:r w:rsidR="00B3167C">
          <w:rPr>
            <w:noProof/>
            <w:webHidden/>
          </w:rPr>
          <w:instrText xml:space="preserve"> PAGEREF _Toc427919099 \h </w:instrText>
        </w:r>
        <w:r w:rsidR="00B3167C">
          <w:rPr>
            <w:noProof/>
            <w:webHidden/>
          </w:rPr>
        </w:r>
        <w:r w:rsidR="00B3167C">
          <w:rPr>
            <w:noProof/>
            <w:webHidden/>
          </w:rPr>
          <w:fldChar w:fldCharType="separate"/>
        </w:r>
        <w:r w:rsidR="00A809A2">
          <w:rPr>
            <w:noProof/>
            <w:webHidden/>
          </w:rPr>
          <w:t>4</w:t>
        </w:r>
        <w:r w:rsidR="00B3167C">
          <w:rPr>
            <w:noProof/>
            <w:webHidden/>
          </w:rPr>
          <w:fldChar w:fldCharType="end"/>
        </w:r>
      </w:hyperlink>
    </w:p>
    <w:p w:rsidR="00B3167C" w:rsidRDefault="004F1BBA">
      <w:pPr>
        <w:pStyle w:val="TOC1"/>
        <w:tabs>
          <w:tab w:val="right" w:leader="dot" w:pos="9350"/>
        </w:tabs>
        <w:rPr>
          <w:rFonts w:asciiTheme="minorHAnsi" w:eastAsiaTheme="minorEastAsia" w:hAnsiTheme="minorHAnsi" w:cstheme="minorBidi"/>
          <w:noProof/>
          <w:sz w:val="22"/>
          <w:szCs w:val="22"/>
        </w:rPr>
      </w:pPr>
      <w:hyperlink w:anchor="_Toc427919100" w:history="1">
        <w:r w:rsidR="00B3167C" w:rsidRPr="00E55CF9">
          <w:rPr>
            <w:rStyle w:val="Hyperlink"/>
            <w:noProof/>
          </w:rPr>
          <w:t>Preparations for the Recount</w:t>
        </w:r>
        <w:r w:rsidR="00B3167C">
          <w:rPr>
            <w:noProof/>
            <w:webHidden/>
          </w:rPr>
          <w:tab/>
        </w:r>
        <w:r w:rsidR="00B3167C">
          <w:rPr>
            <w:noProof/>
            <w:webHidden/>
          </w:rPr>
          <w:fldChar w:fldCharType="begin"/>
        </w:r>
        <w:r w:rsidR="00B3167C">
          <w:rPr>
            <w:noProof/>
            <w:webHidden/>
          </w:rPr>
          <w:instrText xml:space="preserve"> PAGEREF _Toc427919100 \h </w:instrText>
        </w:r>
        <w:r w:rsidR="00B3167C">
          <w:rPr>
            <w:noProof/>
            <w:webHidden/>
          </w:rPr>
        </w:r>
        <w:r w:rsidR="00B3167C">
          <w:rPr>
            <w:noProof/>
            <w:webHidden/>
          </w:rPr>
          <w:fldChar w:fldCharType="separate"/>
        </w:r>
        <w:r w:rsidR="00A809A2">
          <w:rPr>
            <w:noProof/>
            <w:webHidden/>
          </w:rPr>
          <w:t>7</w:t>
        </w:r>
        <w:r w:rsidR="00B3167C">
          <w:rPr>
            <w:noProof/>
            <w:webHidden/>
          </w:rPr>
          <w:fldChar w:fldCharType="end"/>
        </w:r>
      </w:hyperlink>
    </w:p>
    <w:p w:rsidR="00B3167C" w:rsidRDefault="004F1BBA" w:rsidP="009727D0">
      <w:pPr>
        <w:pStyle w:val="TOC2"/>
        <w:rPr>
          <w:rFonts w:asciiTheme="minorHAnsi" w:eastAsiaTheme="minorEastAsia" w:hAnsiTheme="minorHAnsi" w:cstheme="minorBidi"/>
          <w:noProof/>
          <w:sz w:val="22"/>
          <w:szCs w:val="22"/>
        </w:rPr>
      </w:pPr>
      <w:hyperlink w:anchor="_Toc427919101" w:history="1">
        <w:r w:rsidR="00B3167C" w:rsidRPr="00E55CF9">
          <w:rPr>
            <w:rStyle w:val="Hyperlink"/>
            <w:noProof/>
          </w:rPr>
          <w:t>Department of Elections, General Registrar(s), and Electoral Board Members</w:t>
        </w:r>
        <w:r w:rsidR="00B3167C">
          <w:rPr>
            <w:noProof/>
            <w:webHidden/>
          </w:rPr>
          <w:tab/>
        </w:r>
        <w:r w:rsidR="00B3167C">
          <w:rPr>
            <w:noProof/>
            <w:webHidden/>
          </w:rPr>
          <w:fldChar w:fldCharType="begin"/>
        </w:r>
        <w:r w:rsidR="00B3167C">
          <w:rPr>
            <w:noProof/>
            <w:webHidden/>
          </w:rPr>
          <w:instrText xml:space="preserve"> PAGEREF _Toc427919101 \h </w:instrText>
        </w:r>
        <w:r w:rsidR="00B3167C">
          <w:rPr>
            <w:noProof/>
            <w:webHidden/>
          </w:rPr>
        </w:r>
        <w:r w:rsidR="00B3167C">
          <w:rPr>
            <w:noProof/>
            <w:webHidden/>
          </w:rPr>
          <w:fldChar w:fldCharType="separate"/>
        </w:r>
        <w:r w:rsidR="00A809A2">
          <w:rPr>
            <w:noProof/>
            <w:webHidden/>
          </w:rPr>
          <w:t>7</w:t>
        </w:r>
        <w:r w:rsidR="00B3167C">
          <w:rPr>
            <w:noProof/>
            <w:webHidden/>
          </w:rPr>
          <w:fldChar w:fldCharType="end"/>
        </w:r>
      </w:hyperlink>
    </w:p>
    <w:p w:rsidR="00B3167C" w:rsidRDefault="004F1BBA">
      <w:pPr>
        <w:pStyle w:val="TOC2"/>
        <w:rPr>
          <w:rFonts w:asciiTheme="minorHAnsi" w:eastAsiaTheme="minorEastAsia" w:hAnsiTheme="minorHAnsi" w:cstheme="minorBidi"/>
          <w:noProof/>
          <w:sz w:val="22"/>
          <w:szCs w:val="22"/>
        </w:rPr>
      </w:pPr>
      <w:hyperlink w:anchor="_Toc427919102" w:history="1">
        <w:r w:rsidR="00B3167C" w:rsidRPr="00E55CF9">
          <w:rPr>
            <w:rStyle w:val="Hyperlink"/>
            <w:noProof/>
          </w:rPr>
          <w:t>Duties of Clerk(s) of Court</w:t>
        </w:r>
        <w:r w:rsidR="00B3167C">
          <w:rPr>
            <w:noProof/>
            <w:webHidden/>
          </w:rPr>
          <w:tab/>
        </w:r>
        <w:r w:rsidR="00B3167C">
          <w:rPr>
            <w:noProof/>
            <w:webHidden/>
          </w:rPr>
          <w:fldChar w:fldCharType="begin"/>
        </w:r>
        <w:r w:rsidR="00B3167C">
          <w:rPr>
            <w:noProof/>
            <w:webHidden/>
          </w:rPr>
          <w:instrText xml:space="preserve"> PAGEREF _Toc427919102 \h </w:instrText>
        </w:r>
        <w:r w:rsidR="00B3167C">
          <w:rPr>
            <w:noProof/>
            <w:webHidden/>
          </w:rPr>
        </w:r>
        <w:r w:rsidR="00B3167C">
          <w:rPr>
            <w:noProof/>
            <w:webHidden/>
          </w:rPr>
          <w:fldChar w:fldCharType="separate"/>
        </w:r>
        <w:r w:rsidR="00A809A2">
          <w:rPr>
            <w:noProof/>
            <w:webHidden/>
          </w:rPr>
          <w:t>7</w:t>
        </w:r>
        <w:r w:rsidR="00B3167C">
          <w:rPr>
            <w:noProof/>
            <w:webHidden/>
          </w:rPr>
          <w:fldChar w:fldCharType="end"/>
        </w:r>
      </w:hyperlink>
    </w:p>
    <w:p w:rsidR="00B3167C" w:rsidRDefault="004F1BBA">
      <w:pPr>
        <w:pStyle w:val="TOC2"/>
        <w:rPr>
          <w:rFonts w:asciiTheme="minorHAnsi" w:eastAsiaTheme="minorEastAsia" w:hAnsiTheme="minorHAnsi" w:cstheme="minorBidi"/>
          <w:noProof/>
          <w:sz w:val="22"/>
          <w:szCs w:val="22"/>
        </w:rPr>
      </w:pPr>
      <w:hyperlink w:anchor="_Toc427919103" w:history="1">
        <w:r w:rsidR="00B3167C" w:rsidRPr="00E55CF9">
          <w:rPr>
            <w:rStyle w:val="Hyperlink"/>
            <w:noProof/>
          </w:rPr>
          <w:t>Duties of the Chief Judge of the Recount Court</w:t>
        </w:r>
        <w:r w:rsidR="00B3167C">
          <w:rPr>
            <w:noProof/>
            <w:webHidden/>
          </w:rPr>
          <w:tab/>
        </w:r>
        <w:r w:rsidR="00B3167C">
          <w:rPr>
            <w:noProof/>
            <w:webHidden/>
          </w:rPr>
          <w:fldChar w:fldCharType="begin"/>
        </w:r>
        <w:r w:rsidR="00B3167C">
          <w:rPr>
            <w:noProof/>
            <w:webHidden/>
          </w:rPr>
          <w:instrText xml:space="preserve"> PAGEREF _Toc427919103 \h </w:instrText>
        </w:r>
        <w:r w:rsidR="00B3167C">
          <w:rPr>
            <w:noProof/>
            <w:webHidden/>
          </w:rPr>
        </w:r>
        <w:r w:rsidR="00B3167C">
          <w:rPr>
            <w:noProof/>
            <w:webHidden/>
          </w:rPr>
          <w:fldChar w:fldCharType="separate"/>
        </w:r>
        <w:r w:rsidR="00A809A2">
          <w:rPr>
            <w:noProof/>
            <w:webHidden/>
          </w:rPr>
          <w:t>8</w:t>
        </w:r>
        <w:r w:rsidR="00B3167C">
          <w:rPr>
            <w:noProof/>
            <w:webHidden/>
          </w:rPr>
          <w:fldChar w:fldCharType="end"/>
        </w:r>
      </w:hyperlink>
    </w:p>
    <w:p w:rsidR="00B3167C" w:rsidRDefault="004F1BBA">
      <w:pPr>
        <w:pStyle w:val="TOC2"/>
        <w:rPr>
          <w:rFonts w:asciiTheme="minorHAnsi" w:eastAsiaTheme="minorEastAsia" w:hAnsiTheme="minorHAnsi" w:cstheme="minorBidi"/>
          <w:noProof/>
          <w:sz w:val="22"/>
          <w:szCs w:val="22"/>
        </w:rPr>
      </w:pPr>
      <w:hyperlink w:anchor="_Toc427919104" w:history="1">
        <w:r w:rsidR="00B3167C" w:rsidRPr="00E55CF9">
          <w:rPr>
            <w:rStyle w:val="Hyperlink"/>
            <w:noProof/>
          </w:rPr>
          <w:t>Duties of the Recount Court</w:t>
        </w:r>
        <w:r w:rsidR="00B3167C">
          <w:rPr>
            <w:noProof/>
            <w:webHidden/>
          </w:rPr>
          <w:tab/>
        </w:r>
        <w:r w:rsidR="00B3167C">
          <w:rPr>
            <w:noProof/>
            <w:webHidden/>
          </w:rPr>
          <w:fldChar w:fldCharType="begin"/>
        </w:r>
        <w:r w:rsidR="00B3167C">
          <w:rPr>
            <w:noProof/>
            <w:webHidden/>
          </w:rPr>
          <w:instrText xml:space="preserve"> PAGEREF _Toc427919104 \h </w:instrText>
        </w:r>
        <w:r w:rsidR="00B3167C">
          <w:rPr>
            <w:noProof/>
            <w:webHidden/>
          </w:rPr>
        </w:r>
        <w:r w:rsidR="00B3167C">
          <w:rPr>
            <w:noProof/>
            <w:webHidden/>
          </w:rPr>
          <w:fldChar w:fldCharType="separate"/>
        </w:r>
        <w:r w:rsidR="00A809A2">
          <w:rPr>
            <w:noProof/>
            <w:webHidden/>
          </w:rPr>
          <w:t>8</w:t>
        </w:r>
        <w:r w:rsidR="00B3167C">
          <w:rPr>
            <w:noProof/>
            <w:webHidden/>
          </w:rPr>
          <w:fldChar w:fldCharType="end"/>
        </w:r>
      </w:hyperlink>
    </w:p>
    <w:p w:rsidR="00B3167C" w:rsidRDefault="004F1BBA">
      <w:pPr>
        <w:pStyle w:val="TOC2"/>
        <w:rPr>
          <w:rFonts w:asciiTheme="minorHAnsi" w:eastAsiaTheme="minorEastAsia" w:hAnsiTheme="minorHAnsi" w:cstheme="minorBidi"/>
          <w:noProof/>
          <w:sz w:val="22"/>
          <w:szCs w:val="22"/>
        </w:rPr>
      </w:pPr>
      <w:hyperlink w:anchor="_Toc427919105" w:history="1">
        <w:r w:rsidR="00B3167C" w:rsidRPr="00E55CF9">
          <w:rPr>
            <w:rStyle w:val="Hyperlink"/>
            <w:noProof/>
          </w:rPr>
          <w:t>Terminology</w:t>
        </w:r>
        <w:r w:rsidR="00B3167C">
          <w:rPr>
            <w:noProof/>
            <w:webHidden/>
          </w:rPr>
          <w:tab/>
        </w:r>
        <w:r w:rsidR="00B3167C">
          <w:rPr>
            <w:noProof/>
            <w:webHidden/>
          </w:rPr>
          <w:fldChar w:fldCharType="begin"/>
        </w:r>
        <w:r w:rsidR="00B3167C">
          <w:rPr>
            <w:noProof/>
            <w:webHidden/>
          </w:rPr>
          <w:instrText xml:space="preserve"> PAGEREF _Toc427919105 \h </w:instrText>
        </w:r>
        <w:r w:rsidR="00B3167C">
          <w:rPr>
            <w:noProof/>
            <w:webHidden/>
          </w:rPr>
        </w:r>
        <w:r w:rsidR="00B3167C">
          <w:rPr>
            <w:noProof/>
            <w:webHidden/>
          </w:rPr>
          <w:fldChar w:fldCharType="separate"/>
        </w:r>
        <w:r w:rsidR="00A809A2">
          <w:rPr>
            <w:noProof/>
            <w:webHidden/>
          </w:rPr>
          <w:t>8</w:t>
        </w:r>
        <w:r w:rsidR="00B3167C">
          <w:rPr>
            <w:noProof/>
            <w:webHidden/>
          </w:rPr>
          <w:fldChar w:fldCharType="end"/>
        </w:r>
      </w:hyperlink>
    </w:p>
    <w:p w:rsidR="00B3167C" w:rsidRDefault="004F1BBA" w:rsidP="0066262F">
      <w:pPr>
        <w:pStyle w:val="TOC1"/>
        <w:tabs>
          <w:tab w:val="right" w:leader="dot" w:pos="9350"/>
        </w:tabs>
        <w:spacing w:line="276" w:lineRule="auto"/>
        <w:rPr>
          <w:rFonts w:asciiTheme="minorHAnsi" w:eastAsiaTheme="minorEastAsia" w:hAnsiTheme="minorHAnsi" w:cstheme="minorBidi"/>
          <w:noProof/>
          <w:sz w:val="22"/>
          <w:szCs w:val="22"/>
        </w:rPr>
      </w:pPr>
      <w:hyperlink w:anchor="_Toc427919106" w:history="1">
        <w:r w:rsidR="00B3167C" w:rsidRPr="00E55CF9">
          <w:rPr>
            <w:rStyle w:val="Hyperlink"/>
            <w:noProof/>
          </w:rPr>
          <w:t>"Part One" - Recount Day in the City or County</w:t>
        </w:r>
        <w:r w:rsidR="00B3167C">
          <w:rPr>
            <w:noProof/>
            <w:webHidden/>
          </w:rPr>
          <w:tab/>
        </w:r>
        <w:r w:rsidR="00B3167C">
          <w:rPr>
            <w:noProof/>
            <w:webHidden/>
          </w:rPr>
          <w:fldChar w:fldCharType="begin"/>
        </w:r>
        <w:r w:rsidR="00B3167C">
          <w:rPr>
            <w:noProof/>
            <w:webHidden/>
          </w:rPr>
          <w:instrText xml:space="preserve"> PAGEREF _Toc427919106 \h </w:instrText>
        </w:r>
        <w:r w:rsidR="00B3167C">
          <w:rPr>
            <w:noProof/>
            <w:webHidden/>
          </w:rPr>
        </w:r>
        <w:r w:rsidR="00B3167C">
          <w:rPr>
            <w:noProof/>
            <w:webHidden/>
          </w:rPr>
          <w:fldChar w:fldCharType="separate"/>
        </w:r>
        <w:r w:rsidR="00A809A2">
          <w:rPr>
            <w:noProof/>
            <w:webHidden/>
          </w:rPr>
          <w:t>9</w:t>
        </w:r>
        <w:r w:rsidR="00B3167C">
          <w:rPr>
            <w:noProof/>
            <w:webHidden/>
          </w:rPr>
          <w:fldChar w:fldCharType="end"/>
        </w:r>
      </w:hyperlink>
    </w:p>
    <w:p w:rsidR="00B3167C" w:rsidRDefault="004F1BBA" w:rsidP="009727D0">
      <w:pPr>
        <w:pStyle w:val="TOC2"/>
        <w:rPr>
          <w:rFonts w:asciiTheme="minorHAnsi" w:eastAsiaTheme="minorEastAsia" w:hAnsiTheme="minorHAnsi" w:cstheme="minorBidi"/>
          <w:noProof/>
          <w:sz w:val="22"/>
          <w:szCs w:val="22"/>
        </w:rPr>
      </w:pPr>
      <w:hyperlink w:anchor="_Toc427919107" w:history="1">
        <w:r w:rsidR="00B3167C" w:rsidRPr="00E55CF9">
          <w:rPr>
            <w:rStyle w:val="Hyperlink"/>
            <w:noProof/>
          </w:rPr>
          <w:t>Check in and Logistics</w:t>
        </w:r>
        <w:r w:rsidR="00B3167C">
          <w:rPr>
            <w:noProof/>
            <w:webHidden/>
          </w:rPr>
          <w:tab/>
        </w:r>
        <w:r w:rsidR="00B3167C">
          <w:rPr>
            <w:noProof/>
            <w:webHidden/>
          </w:rPr>
          <w:fldChar w:fldCharType="begin"/>
        </w:r>
        <w:r w:rsidR="00B3167C">
          <w:rPr>
            <w:noProof/>
            <w:webHidden/>
          </w:rPr>
          <w:instrText xml:space="preserve"> PAGEREF _Toc427919107 \h </w:instrText>
        </w:r>
        <w:r w:rsidR="00B3167C">
          <w:rPr>
            <w:noProof/>
            <w:webHidden/>
          </w:rPr>
        </w:r>
        <w:r w:rsidR="00B3167C">
          <w:rPr>
            <w:noProof/>
            <w:webHidden/>
          </w:rPr>
          <w:fldChar w:fldCharType="separate"/>
        </w:r>
        <w:r w:rsidR="00A809A2">
          <w:rPr>
            <w:noProof/>
            <w:webHidden/>
          </w:rPr>
          <w:t>9</w:t>
        </w:r>
        <w:r w:rsidR="00B3167C">
          <w:rPr>
            <w:noProof/>
            <w:webHidden/>
          </w:rPr>
          <w:fldChar w:fldCharType="end"/>
        </w:r>
      </w:hyperlink>
    </w:p>
    <w:p w:rsidR="00B3167C" w:rsidRDefault="004F1BBA">
      <w:pPr>
        <w:pStyle w:val="TOC2"/>
        <w:rPr>
          <w:rFonts w:asciiTheme="minorHAnsi" w:eastAsiaTheme="minorEastAsia" w:hAnsiTheme="minorHAnsi" w:cstheme="minorBidi"/>
          <w:noProof/>
          <w:sz w:val="22"/>
          <w:szCs w:val="22"/>
        </w:rPr>
      </w:pPr>
      <w:hyperlink w:anchor="_Toc427919108" w:history="1">
        <w:r w:rsidR="00B3167C" w:rsidRPr="00E55CF9">
          <w:rPr>
            <w:rStyle w:val="Hyperlink"/>
            <w:noProof/>
          </w:rPr>
          <w:t>Precinct Instructions for Recount Coordinators &amp; Officials - All Voting Systems</w:t>
        </w:r>
        <w:r w:rsidR="00B3167C">
          <w:rPr>
            <w:noProof/>
            <w:webHidden/>
          </w:rPr>
          <w:tab/>
        </w:r>
        <w:r w:rsidR="00B3167C">
          <w:rPr>
            <w:noProof/>
            <w:webHidden/>
          </w:rPr>
          <w:fldChar w:fldCharType="begin"/>
        </w:r>
        <w:r w:rsidR="00B3167C">
          <w:rPr>
            <w:noProof/>
            <w:webHidden/>
          </w:rPr>
          <w:instrText xml:space="preserve"> PAGEREF _Toc427919108 \h </w:instrText>
        </w:r>
        <w:r w:rsidR="00B3167C">
          <w:rPr>
            <w:noProof/>
            <w:webHidden/>
          </w:rPr>
        </w:r>
        <w:r w:rsidR="00B3167C">
          <w:rPr>
            <w:noProof/>
            <w:webHidden/>
          </w:rPr>
          <w:fldChar w:fldCharType="separate"/>
        </w:r>
        <w:r w:rsidR="00A809A2">
          <w:rPr>
            <w:noProof/>
            <w:webHidden/>
          </w:rPr>
          <w:t>9</w:t>
        </w:r>
        <w:r w:rsidR="00B3167C">
          <w:rPr>
            <w:noProof/>
            <w:webHidden/>
          </w:rPr>
          <w:fldChar w:fldCharType="end"/>
        </w:r>
      </w:hyperlink>
    </w:p>
    <w:p w:rsidR="00B3167C" w:rsidRDefault="004F1BBA">
      <w:pPr>
        <w:pStyle w:val="TOC3"/>
        <w:tabs>
          <w:tab w:val="right" w:leader="dot" w:pos="9350"/>
        </w:tabs>
        <w:rPr>
          <w:rFonts w:asciiTheme="minorHAnsi" w:eastAsiaTheme="minorEastAsia" w:hAnsiTheme="minorHAnsi" w:cstheme="minorBidi"/>
          <w:noProof/>
          <w:sz w:val="22"/>
          <w:szCs w:val="22"/>
        </w:rPr>
      </w:pPr>
      <w:hyperlink w:anchor="_Toc427919109" w:history="1">
        <w:r w:rsidR="00B3167C" w:rsidRPr="00E55CF9">
          <w:rPr>
            <w:rStyle w:val="Hyperlink"/>
            <w:noProof/>
          </w:rPr>
          <w:t>Materials</w:t>
        </w:r>
        <w:r w:rsidR="00B3167C">
          <w:rPr>
            <w:noProof/>
            <w:webHidden/>
          </w:rPr>
          <w:tab/>
        </w:r>
        <w:r w:rsidR="00B3167C">
          <w:rPr>
            <w:noProof/>
            <w:webHidden/>
          </w:rPr>
          <w:fldChar w:fldCharType="begin"/>
        </w:r>
        <w:r w:rsidR="00B3167C">
          <w:rPr>
            <w:noProof/>
            <w:webHidden/>
          </w:rPr>
          <w:instrText xml:space="preserve"> PAGEREF _Toc427919109 \h </w:instrText>
        </w:r>
        <w:r w:rsidR="00B3167C">
          <w:rPr>
            <w:noProof/>
            <w:webHidden/>
          </w:rPr>
        </w:r>
        <w:r w:rsidR="00B3167C">
          <w:rPr>
            <w:noProof/>
            <w:webHidden/>
          </w:rPr>
          <w:fldChar w:fldCharType="separate"/>
        </w:r>
        <w:r w:rsidR="00A809A2">
          <w:rPr>
            <w:noProof/>
            <w:webHidden/>
          </w:rPr>
          <w:t>9</w:t>
        </w:r>
        <w:r w:rsidR="00B3167C">
          <w:rPr>
            <w:noProof/>
            <w:webHidden/>
          </w:rPr>
          <w:fldChar w:fldCharType="end"/>
        </w:r>
      </w:hyperlink>
    </w:p>
    <w:p w:rsidR="00B3167C" w:rsidRDefault="004F1BBA">
      <w:pPr>
        <w:pStyle w:val="TOC3"/>
        <w:tabs>
          <w:tab w:val="right" w:leader="dot" w:pos="9350"/>
        </w:tabs>
        <w:rPr>
          <w:rFonts w:asciiTheme="minorHAnsi" w:eastAsiaTheme="minorEastAsia" w:hAnsiTheme="minorHAnsi" w:cstheme="minorBidi"/>
          <w:noProof/>
          <w:sz w:val="22"/>
          <w:szCs w:val="22"/>
        </w:rPr>
      </w:pPr>
      <w:hyperlink w:anchor="_Toc427919110" w:history="1">
        <w:r w:rsidR="00B3167C" w:rsidRPr="00E55CF9">
          <w:rPr>
            <w:rStyle w:val="Hyperlink"/>
            <w:noProof/>
          </w:rPr>
          <w:t>General Instructions</w:t>
        </w:r>
        <w:r w:rsidR="00B3167C">
          <w:rPr>
            <w:noProof/>
            <w:webHidden/>
          </w:rPr>
          <w:tab/>
        </w:r>
        <w:r w:rsidR="00B3167C">
          <w:rPr>
            <w:noProof/>
            <w:webHidden/>
          </w:rPr>
          <w:fldChar w:fldCharType="begin"/>
        </w:r>
        <w:r w:rsidR="00B3167C">
          <w:rPr>
            <w:noProof/>
            <w:webHidden/>
          </w:rPr>
          <w:instrText xml:space="preserve"> PAGEREF _Toc427919110 \h </w:instrText>
        </w:r>
        <w:r w:rsidR="00B3167C">
          <w:rPr>
            <w:noProof/>
            <w:webHidden/>
          </w:rPr>
        </w:r>
        <w:r w:rsidR="00B3167C">
          <w:rPr>
            <w:noProof/>
            <w:webHidden/>
          </w:rPr>
          <w:fldChar w:fldCharType="separate"/>
        </w:r>
        <w:r w:rsidR="00A809A2">
          <w:rPr>
            <w:noProof/>
            <w:webHidden/>
          </w:rPr>
          <w:t>11</w:t>
        </w:r>
        <w:r w:rsidR="00B3167C">
          <w:rPr>
            <w:noProof/>
            <w:webHidden/>
          </w:rPr>
          <w:fldChar w:fldCharType="end"/>
        </w:r>
      </w:hyperlink>
    </w:p>
    <w:p w:rsidR="00B3167C" w:rsidRDefault="004F1BBA">
      <w:pPr>
        <w:pStyle w:val="TOC3"/>
        <w:tabs>
          <w:tab w:val="right" w:leader="dot" w:pos="9350"/>
        </w:tabs>
        <w:rPr>
          <w:rFonts w:asciiTheme="minorHAnsi" w:eastAsiaTheme="minorEastAsia" w:hAnsiTheme="minorHAnsi" w:cstheme="minorBidi"/>
          <w:noProof/>
          <w:sz w:val="22"/>
          <w:szCs w:val="22"/>
        </w:rPr>
      </w:pPr>
      <w:hyperlink w:anchor="_Toc427919111" w:history="1">
        <w:r w:rsidR="00B3167C" w:rsidRPr="00E55CF9">
          <w:rPr>
            <w:rStyle w:val="Hyperlink"/>
            <w:noProof/>
          </w:rPr>
          <w:t>A.  Preparing for and Evaluating Machine-readable Ballots</w:t>
        </w:r>
        <w:r w:rsidR="00B3167C">
          <w:rPr>
            <w:noProof/>
            <w:webHidden/>
          </w:rPr>
          <w:tab/>
        </w:r>
        <w:r w:rsidR="00B3167C">
          <w:rPr>
            <w:noProof/>
            <w:webHidden/>
          </w:rPr>
          <w:fldChar w:fldCharType="begin"/>
        </w:r>
        <w:r w:rsidR="00B3167C">
          <w:rPr>
            <w:noProof/>
            <w:webHidden/>
          </w:rPr>
          <w:instrText xml:space="preserve"> PAGEREF _Toc427919111 \h </w:instrText>
        </w:r>
        <w:r w:rsidR="00B3167C">
          <w:rPr>
            <w:noProof/>
            <w:webHidden/>
          </w:rPr>
        </w:r>
        <w:r w:rsidR="00B3167C">
          <w:rPr>
            <w:noProof/>
            <w:webHidden/>
          </w:rPr>
          <w:fldChar w:fldCharType="separate"/>
        </w:r>
        <w:r w:rsidR="00A809A2">
          <w:rPr>
            <w:noProof/>
            <w:webHidden/>
          </w:rPr>
          <w:t>13</w:t>
        </w:r>
        <w:r w:rsidR="00B3167C">
          <w:rPr>
            <w:noProof/>
            <w:webHidden/>
          </w:rPr>
          <w:fldChar w:fldCharType="end"/>
        </w:r>
      </w:hyperlink>
    </w:p>
    <w:p w:rsidR="00B3167C" w:rsidRDefault="004F1BBA">
      <w:pPr>
        <w:pStyle w:val="TOC3"/>
        <w:tabs>
          <w:tab w:val="right" w:leader="dot" w:pos="9350"/>
        </w:tabs>
        <w:rPr>
          <w:rFonts w:asciiTheme="minorHAnsi" w:eastAsiaTheme="minorEastAsia" w:hAnsiTheme="minorHAnsi" w:cstheme="minorBidi"/>
          <w:noProof/>
          <w:sz w:val="22"/>
          <w:szCs w:val="22"/>
        </w:rPr>
      </w:pPr>
      <w:hyperlink w:anchor="_Toc427919112" w:history="1">
        <w:r w:rsidR="00B3167C" w:rsidRPr="00E55CF9">
          <w:rPr>
            <w:rStyle w:val="Hyperlink"/>
            <w:noProof/>
          </w:rPr>
          <w:t>B. Count the paper ballots</w:t>
        </w:r>
        <w:r w:rsidR="00B3167C">
          <w:rPr>
            <w:noProof/>
            <w:webHidden/>
          </w:rPr>
          <w:tab/>
        </w:r>
        <w:r w:rsidR="00B3167C">
          <w:rPr>
            <w:noProof/>
            <w:webHidden/>
          </w:rPr>
          <w:fldChar w:fldCharType="begin"/>
        </w:r>
        <w:r w:rsidR="00B3167C">
          <w:rPr>
            <w:noProof/>
            <w:webHidden/>
          </w:rPr>
          <w:instrText xml:space="preserve"> PAGEREF _Toc427919112 \h </w:instrText>
        </w:r>
        <w:r w:rsidR="00B3167C">
          <w:rPr>
            <w:noProof/>
            <w:webHidden/>
          </w:rPr>
        </w:r>
        <w:r w:rsidR="00B3167C">
          <w:rPr>
            <w:noProof/>
            <w:webHidden/>
          </w:rPr>
          <w:fldChar w:fldCharType="separate"/>
        </w:r>
        <w:r w:rsidR="00A809A2">
          <w:rPr>
            <w:noProof/>
            <w:webHidden/>
          </w:rPr>
          <w:t>18</w:t>
        </w:r>
        <w:r w:rsidR="00B3167C">
          <w:rPr>
            <w:noProof/>
            <w:webHidden/>
          </w:rPr>
          <w:fldChar w:fldCharType="end"/>
        </w:r>
      </w:hyperlink>
    </w:p>
    <w:p w:rsidR="00B3167C" w:rsidRDefault="004F1BBA">
      <w:pPr>
        <w:pStyle w:val="TOC3"/>
        <w:tabs>
          <w:tab w:val="right" w:leader="dot" w:pos="9350"/>
        </w:tabs>
        <w:rPr>
          <w:rFonts w:asciiTheme="minorHAnsi" w:eastAsiaTheme="minorEastAsia" w:hAnsiTheme="minorHAnsi" w:cstheme="minorBidi"/>
          <w:noProof/>
          <w:sz w:val="22"/>
          <w:szCs w:val="22"/>
        </w:rPr>
      </w:pPr>
      <w:hyperlink w:anchor="_Toc427919113" w:history="1">
        <w:r w:rsidR="00B3167C" w:rsidRPr="00E55CF9">
          <w:rPr>
            <w:rStyle w:val="Hyperlink"/>
            <w:noProof/>
          </w:rPr>
          <w:t>C.  One precinct at a time, Open Envelope #2; Record DRE Results</w:t>
        </w:r>
        <w:r w:rsidR="00B3167C">
          <w:rPr>
            <w:noProof/>
            <w:webHidden/>
          </w:rPr>
          <w:tab/>
        </w:r>
        <w:r w:rsidR="00B3167C">
          <w:rPr>
            <w:noProof/>
            <w:webHidden/>
          </w:rPr>
          <w:fldChar w:fldCharType="begin"/>
        </w:r>
        <w:r w:rsidR="00B3167C">
          <w:rPr>
            <w:noProof/>
            <w:webHidden/>
          </w:rPr>
          <w:instrText xml:space="preserve"> PAGEREF _Toc427919113 \h </w:instrText>
        </w:r>
        <w:r w:rsidR="00B3167C">
          <w:rPr>
            <w:noProof/>
            <w:webHidden/>
          </w:rPr>
        </w:r>
        <w:r w:rsidR="00B3167C">
          <w:rPr>
            <w:noProof/>
            <w:webHidden/>
          </w:rPr>
          <w:fldChar w:fldCharType="separate"/>
        </w:r>
        <w:r w:rsidR="00A809A2">
          <w:rPr>
            <w:noProof/>
            <w:webHidden/>
          </w:rPr>
          <w:t>20</w:t>
        </w:r>
        <w:r w:rsidR="00B3167C">
          <w:rPr>
            <w:noProof/>
            <w:webHidden/>
          </w:rPr>
          <w:fldChar w:fldCharType="end"/>
        </w:r>
      </w:hyperlink>
    </w:p>
    <w:p w:rsidR="00B3167C" w:rsidRDefault="004F1BBA">
      <w:pPr>
        <w:pStyle w:val="TOC3"/>
        <w:tabs>
          <w:tab w:val="right" w:leader="dot" w:pos="9350"/>
        </w:tabs>
        <w:rPr>
          <w:rFonts w:asciiTheme="minorHAnsi" w:eastAsiaTheme="minorEastAsia" w:hAnsiTheme="minorHAnsi" w:cstheme="minorBidi"/>
          <w:noProof/>
          <w:sz w:val="22"/>
          <w:szCs w:val="22"/>
        </w:rPr>
      </w:pPr>
      <w:hyperlink w:anchor="_Toc427919114" w:history="1">
        <w:r w:rsidR="00B3167C" w:rsidRPr="00E55CF9">
          <w:rPr>
            <w:rStyle w:val="Hyperlink"/>
            <w:noProof/>
          </w:rPr>
          <w:t>D.  Paper Pollbooks: Verify pollbook count and number of paper ballots cast</w:t>
        </w:r>
        <w:r w:rsidR="00B3167C">
          <w:rPr>
            <w:noProof/>
            <w:webHidden/>
          </w:rPr>
          <w:tab/>
        </w:r>
        <w:r w:rsidR="00B3167C">
          <w:rPr>
            <w:noProof/>
            <w:webHidden/>
          </w:rPr>
          <w:fldChar w:fldCharType="begin"/>
        </w:r>
        <w:r w:rsidR="00B3167C">
          <w:rPr>
            <w:noProof/>
            <w:webHidden/>
          </w:rPr>
          <w:instrText xml:space="preserve"> PAGEREF _Toc427919114 \h </w:instrText>
        </w:r>
        <w:r w:rsidR="00B3167C">
          <w:rPr>
            <w:noProof/>
            <w:webHidden/>
          </w:rPr>
        </w:r>
        <w:r w:rsidR="00B3167C">
          <w:rPr>
            <w:noProof/>
            <w:webHidden/>
          </w:rPr>
          <w:fldChar w:fldCharType="separate"/>
        </w:r>
        <w:r w:rsidR="00A809A2">
          <w:rPr>
            <w:noProof/>
            <w:webHidden/>
          </w:rPr>
          <w:t>23</w:t>
        </w:r>
        <w:r w:rsidR="00B3167C">
          <w:rPr>
            <w:noProof/>
            <w:webHidden/>
          </w:rPr>
          <w:fldChar w:fldCharType="end"/>
        </w:r>
      </w:hyperlink>
    </w:p>
    <w:p w:rsidR="00B3167C" w:rsidRDefault="004F1BBA">
      <w:pPr>
        <w:pStyle w:val="TOC3"/>
        <w:tabs>
          <w:tab w:val="right" w:leader="dot" w:pos="9350"/>
        </w:tabs>
        <w:rPr>
          <w:rFonts w:asciiTheme="minorHAnsi" w:eastAsiaTheme="minorEastAsia" w:hAnsiTheme="minorHAnsi" w:cstheme="minorBidi"/>
          <w:noProof/>
          <w:sz w:val="22"/>
          <w:szCs w:val="22"/>
        </w:rPr>
      </w:pPr>
      <w:hyperlink w:anchor="_Toc427919115" w:history="1">
        <w:r w:rsidR="00B3167C" w:rsidRPr="00E55CF9">
          <w:rPr>
            <w:rStyle w:val="Hyperlink"/>
            <w:noProof/>
          </w:rPr>
          <w:t>E.  Electronic Pollbooks:  Verify pollbook count and number of paper ballots cast</w:t>
        </w:r>
        <w:r w:rsidR="00B3167C">
          <w:rPr>
            <w:noProof/>
            <w:webHidden/>
          </w:rPr>
          <w:tab/>
        </w:r>
        <w:r w:rsidR="00B3167C">
          <w:rPr>
            <w:noProof/>
            <w:webHidden/>
          </w:rPr>
          <w:fldChar w:fldCharType="begin"/>
        </w:r>
        <w:r w:rsidR="00B3167C">
          <w:rPr>
            <w:noProof/>
            <w:webHidden/>
          </w:rPr>
          <w:instrText xml:space="preserve"> PAGEREF _Toc427919115 \h </w:instrText>
        </w:r>
        <w:r w:rsidR="00B3167C">
          <w:rPr>
            <w:noProof/>
            <w:webHidden/>
          </w:rPr>
        </w:r>
        <w:r w:rsidR="00B3167C">
          <w:rPr>
            <w:noProof/>
            <w:webHidden/>
          </w:rPr>
          <w:fldChar w:fldCharType="separate"/>
        </w:r>
        <w:r w:rsidR="00A809A2">
          <w:rPr>
            <w:noProof/>
            <w:webHidden/>
          </w:rPr>
          <w:t>26</w:t>
        </w:r>
        <w:r w:rsidR="00B3167C">
          <w:rPr>
            <w:noProof/>
            <w:webHidden/>
          </w:rPr>
          <w:fldChar w:fldCharType="end"/>
        </w:r>
      </w:hyperlink>
    </w:p>
    <w:p w:rsidR="00B3167C" w:rsidRDefault="004F1BBA">
      <w:pPr>
        <w:pStyle w:val="TOC3"/>
        <w:tabs>
          <w:tab w:val="right" w:leader="dot" w:pos="9350"/>
        </w:tabs>
        <w:rPr>
          <w:rFonts w:asciiTheme="minorHAnsi" w:eastAsiaTheme="minorEastAsia" w:hAnsiTheme="minorHAnsi" w:cstheme="minorBidi"/>
          <w:noProof/>
          <w:sz w:val="22"/>
          <w:szCs w:val="22"/>
        </w:rPr>
      </w:pPr>
      <w:hyperlink w:anchor="_Toc427919116" w:history="1">
        <w:r w:rsidR="00B3167C" w:rsidRPr="00E55CF9">
          <w:rPr>
            <w:rStyle w:val="Hyperlink"/>
            <w:noProof/>
          </w:rPr>
          <w:t>F.  Finish the paperwork</w:t>
        </w:r>
        <w:r w:rsidR="00B3167C">
          <w:rPr>
            <w:noProof/>
            <w:webHidden/>
          </w:rPr>
          <w:tab/>
        </w:r>
        <w:r w:rsidR="00B3167C">
          <w:rPr>
            <w:noProof/>
            <w:webHidden/>
          </w:rPr>
          <w:fldChar w:fldCharType="begin"/>
        </w:r>
        <w:r w:rsidR="00B3167C">
          <w:rPr>
            <w:noProof/>
            <w:webHidden/>
          </w:rPr>
          <w:instrText xml:space="preserve"> PAGEREF _Toc427919116 \h </w:instrText>
        </w:r>
        <w:r w:rsidR="00B3167C">
          <w:rPr>
            <w:noProof/>
            <w:webHidden/>
          </w:rPr>
        </w:r>
        <w:r w:rsidR="00B3167C">
          <w:rPr>
            <w:noProof/>
            <w:webHidden/>
          </w:rPr>
          <w:fldChar w:fldCharType="separate"/>
        </w:r>
        <w:r w:rsidR="00A809A2">
          <w:rPr>
            <w:noProof/>
            <w:webHidden/>
          </w:rPr>
          <w:t>27</w:t>
        </w:r>
        <w:r w:rsidR="00B3167C">
          <w:rPr>
            <w:noProof/>
            <w:webHidden/>
          </w:rPr>
          <w:fldChar w:fldCharType="end"/>
        </w:r>
      </w:hyperlink>
    </w:p>
    <w:p w:rsidR="00B3167C" w:rsidRDefault="004F1BBA">
      <w:pPr>
        <w:pStyle w:val="TOC3"/>
        <w:tabs>
          <w:tab w:val="right" w:leader="dot" w:pos="9350"/>
        </w:tabs>
        <w:rPr>
          <w:rFonts w:asciiTheme="minorHAnsi" w:eastAsiaTheme="minorEastAsia" w:hAnsiTheme="minorHAnsi" w:cstheme="minorBidi"/>
          <w:noProof/>
          <w:sz w:val="22"/>
          <w:szCs w:val="22"/>
        </w:rPr>
      </w:pPr>
      <w:hyperlink w:anchor="_Toc427919117" w:history="1">
        <w:r w:rsidR="00B3167C" w:rsidRPr="00E55CF9">
          <w:rPr>
            <w:rStyle w:val="Hyperlink"/>
            <w:noProof/>
          </w:rPr>
          <w:t>G.  Repeat for next precinct</w:t>
        </w:r>
        <w:r w:rsidR="00B3167C">
          <w:rPr>
            <w:noProof/>
            <w:webHidden/>
          </w:rPr>
          <w:tab/>
        </w:r>
        <w:r w:rsidR="00B3167C">
          <w:rPr>
            <w:noProof/>
            <w:webHidden/>
          </w:rPr>
          <w:fldChar w:fldCharType="begin"/>
        </w:r>
        <w:r w:rsidR="00B3167C">
          <w:rPr>
            <w:noProof/>
            <w:webHidden/>
          </w:rPr>
          <w:instrText xml:space="preserve"> PAGEREF _Toc427919117 \h </w:instrText>
        </w:r>
        <w:r w:rsidR="00B3167C">
          <w:rPr>
            <w:noProof/>
            <w:webHidden/>
          </w:rPr>
        </w:r>
        <w:r w:rsidR="00B3167C">
          <w:rPr>
            <w:noProof/>
            <w:webHidden/>
          </w:rPr>
          <w:fldChar w:fldCharType="separate"/>
        </w:r>
        <w:r w:rsidR="00A809A2">
          <w:rPr>
            <w:noProof/>
            <w:webHidden/>
          </w:rPr>
          <w:t>29</w:t>
        </w:r>
        <w:r w:rsidR="00B3167C">
          <w:rPr>
            <w:noProof/>
            <w:webHidden/>
          </w:rPr>
          <w:fldChar w:fldCharType="end"/>
        </w:r>
      </w:hyperlink>
    </w:p>
    <w:p w:rsidR="00B3167C" w:rsidRDefault="004F1BBA" w:rsidP="009727D0">
      <w:pPr>
        <w:pStyle w:val="TOC2"/>
        <w:rPr>
          <w:rFonts w:asciiTheme="minorHAnsi" w:eastAsiaTheme="minorEastAsia" w:hAnsiTheme="minorHAnsi" w:cstheme="minorBidi"/>
          <w:noProof/>
          <w:sz w:val="22"/>
          <w:szCs w:val="22"/>
        </w:rPr>
      </w:pPr>
      <w:hyperlink w:anchor="_Toc427919118" w:history="1">
        <w:r w:rsidR="00B3167C" w:rsidRPr="00E55CF9">
          <w:rPr>
            <w:rStyle w:val="Hyperlink"/>
            <w:noProof/>
          </w:rPr>
          <w:t>Finishing the Locality's Results; Sealing and Delivery of Material</w:t>
        </w:r>
        <w:r w:rsidR="00B3167C">
          <w:rPr>
            <w:noProof/>
            <w:webHidden/>
          </w:rPr>
          <w:tab/>
        </w:r>
        <w:r w:rsidR="00B3167C">
          <w:rPr>
            <w:noProof/>
            <w:webHidden/>
          </w:rPr>
          <w:fldChar w:fldCharType="begin"/>
        </w:r>
        <w:r w:rsidR="00B3167C">
          <w:rPr>
            <w:noProof/>
            <w:webHidden/>
          </w:rPr>
          <w:instrText xml:space="preserve"> PAGEREF _Toc427919118 \h </w:instrText>
        </w:r>
        <w:r w:rsidR="00B3167C">
          <w:rPr>
            <w:noProof/>
            <w:webHidden/>
          </w:rPr>
        </w:r>
        <w:r w:rsidR="00B3167C">
          <w:rPr>
            <w:noProof/>
            <w:webHidden/>
          </w:rPr>
          <w:fldChar w:fldCharType="separate"/>
        </w:r>
        <w:r w:rsidR="00A809A2">
          <w:rPr>
            <w:noProof/>
            <w:webHidden/>
          </w:rPr>
          <w:t>30</w:t>
        </w:r>
        <w:r w:rsidR="00B3167C">
          <w:rPr>
            <w:noProof/>
            <w:webHidden/>
          </w:rPr>
          <w:fldChar w:fldCharType="end"/>
        </w:r>
      </w:hyperlink>
    </w:p>
    <w:p w:rsidR="00B3167C" w:rsidRDefault="004F1BBA">
      <w:pPr>
        <w:pStyle w:val="TOC1"/>
        <w:tabs>
          <w:tab w:val="right" w:leader="dot" w:pos="9350"/>
        </w:tabs>
        <w:rPr>
          <w:rFonts w:asciiTheme="minorHAnsi" w:eastAsiaTheme="minorEastAsia" w:hAnsiTheme="minorHAnsi" w:cstheme="minorBidi"/>
          <w:noProof/>
          <w:sz w:val="22"/>
          <w:szCs w:val="22"/>
        </w:rPr>
      </w:pPr>
      <w:hyperlink w:anchor="_Toc427919119" w:history="1">
        <w:r w:rsidR="00B3167C" w:rsidRPr="00E55CF9">
          <w:rPr>
            <w:rStyle w:val="Hyperlink"/>
            <w:noProof/>
          </w:rPr>
          <w:t>"Part Two" - Court Review and Compilation of Results -- Suggested Steps</w:t>
        </w:r>
        <w:r w:rsidR="00B3167C">
          <w:rPr>
            <w:noProof/>
            <w:webHidden/>
          </w:rPr>
          <w:tab/>
        </w:r>
        <w:r w:rsidR="00B3167C">
          <w:rPr>
            <w:noProof/>
            <w:webHidden/>
          </w:rPr>
          <w:fldChar w:fldCharType="begin"/>
        </w:r>
        <w:r w:rsidR="00B3167C">
          <w:rPr>
            <w:noProof/>
            <w:webHidden/>
          </w:rPr>
          <w:instrText xml:space="preserve"> PAGEREF _Toc427919119 \h </w:instrText>
        </w:r>
        <w:r w:rsidR="00B3167C">
          <w:rPr>
            <w:noProof/>
            <w:webHidden/>
          </w:rPr>
        </w:r>
        <w:r w:rsidR="00B3167C">
          <w:rPr>
            <w:noProof/>
            <w:webHidden/>
          </w:rPr>
          <w:fldChar w:fldCharType="separate"/>
        </w:r>
        <w:r w:rsidR="00A809A2">
          <w:rPr>
            <w:noProof/>
            <w:webHidden/>
          </w:rPr>
          <w:t>32</w:t>
        </w:r>
        <w:r w:rsidR="00B3167C">
          <w:rPr>
            <w:noProof/>
            <w:webHidden/>
          </w:rPr>
          <w:fldChar w:fldCharType="end"/>
        </w:r>
      </w:hyperlink>
    </w:p>
    <w:p w:rsidR="00B3167C" w:rsidRDefault="004F1BBA" w:rsidP="009727D0">
      <w:pPr>
        <w:pStyle w:val="TOC2"/>
        <w:rPr>
          <w:rFonts w:asciiTheme="minorHAnsi" w:eastAsiaTheme="minorEastAsia" w:hAnsiTheme="minorHAnsi" w:cstheme="minorBidi"/>
          <w:noProof/>
          <w:sz w:val="22"/>
          <w:szCs w:val="22"/>
        </w:rPr>
      </w:pPr>
      <w:hyperlink w:anchor="_Toc427919120" w:history="1">
        <w:r w:rsidR="00B3167C" w:rsidRPr="00E55CF9">
          <w:rPr>
            <w:rStyle w:val="Hyperlink"/>
            <w:noProof/>
          </w:rPr>
          <w:t>Check in and Logistics</w:t>
        </w:r>
        <w:r w:rsidR="00B3167C">
          <w:rPr>
            <w:noProof/>
            <w:webHidden/>
          </w:rPr>
          <w:tab/>
        </w:r>
        <w:r w:rsidR="00B3167C">
          <w:rPr>
            <w:noProof/>
            <w:webHidden/>
          </w:rPr>
          <w:fldChar w:fldCharType="begin"/>
        </w:r>
        <w:r w:rsidR="00B3167C">
          <w:rPr>
            <w:noProof/>
            <w:webHidden/>
          </w:rPr>
          <w:instrText xml:space="preserve"> PAGEREF _Toc427919120 \h </w:instrText>
        </w:r>
        <w:r w:rsidR="00B3167C">
          <w:rPr>
            <w:noProof/>
            <w:webHidden/>
          </w:rPr>
        </w:r>
        <w:r w:rsidR="00B3167C">
          <w:rPr>
            <w:noProof/>
            <w:webHidden/>
          </w:rPr>
          <w:fldChar w:fldCharType="separate"/>
        </w:r>
        <w:r w:rsidR="00A809A2">
          <w:rPr>
            <w:noProof/>
            <w:webHidden/>
          </w:rPr>
          <w:t>32</w:t>
        </w:r>
        <w:r w:rsidR="00B3167C">
          <w:rPr>
            <w:noProof/>
            <w:webHidden/>
          </w:rPr>
          <w:fldChar w:fldCharType="end"/>
        </w:r>
      </w:hyperlink>
    </w:p>
    <w:p w:rsidR="00B3167C" w:rsidRDefault="004F1BBA">
      <w:pPr>
        <w:pStyle w:val="TOC2"/>
        <w:rPr>
          <w:rFonts w:asciiTheme="minorHAnsi" w:eastAsiaTheme="minorEastAsia" w:hAnsiTheme="minorHAnsi" w:cstheme="minorBidi"/>
          <w:noProof/>
          <w:sz w:val="22"/>
          <w:szCs w:val="22"/>
        </w:rPr>
      </w:pPr>
      <w:hyperlink w:anchor="_Toc427919121" w:history="1">
        <w:r w:rsidR="00B3167C" w:rsidRPr="00E55CF9">
          <w:rPr>
            <w:rStyle w:val="Hyperlink"/>
            <w:noProof/>
          </w:rPr>
          <w:t>Officials and Authorized Representatives</w:t>
        </w:r>
        <w:r w:rsidR="00B3167C">
          <w:rPr>
            <w:noProof/>
            <w:webHidden/>
          </w:rPr>
          <w:tab/>
        </w:r>
        <w:r w:rsidR="00B3167C">
          <w:rPr>
            <w:noProof/>
            <w:webHidden/>
          </w:rPr>
          <w:fldChar w:fldCharType="begin"/>
        </w:r>
        <w:r w:rsidR="00B3167C">
          <w:rPr>
            <w:noProof/>
            <w:webHidden/>
          </w:rPr>
          <w:instrText xml:space="preserve"> PAGEREF _Toc427919121 \h </w:instrText>
        </w:r>
        <w:r w:rsidR="00B3167C">
          <w:rPr>
            <w:noProof/>
            <w:webHidden/>
          </w:rPr>
        </w:r>
        <w:r w:rsidR="00B3167C">
          <w:rPr>
            <w:noProof/>
            <w:webHidden/>
          </w:rPr>
          <w:fldChar w:fldCharType="separate"/>
        </w:r>
        <w:r w:rsidR="00A809A2">
          <w:rPr>
            <w:noProof/>
            <w:webHidden/>
          </w:rPr>
          <w:t>32</w:t>
        </w:r>
        <w:r w:rsidR="00B3167C">
          <w:rPr>
            <w:noProof/>
            <w:webHidden/>
          </w:rPr>
          <w:fldChar w:fldCharType="end"/>
        </w:r>
      </w:hyperlink>
    </w:p>
    <w:p w:rsidR="00B3167C" w:rsidRDefault="004F1BBA">
      <w:pPr>
        <w:pStyle w:val="TOC2"/>
        <w:rPr>
          <w:rFonts w:asciiTheme="minorHAnsi" w:eastAsiaTheme="minorEastAsia" w:hAnsiTheme="minorHAnsi" w:cstheme="minorBidi"/>
          <w:noProof/>
          <w:sz w:val="22"/>
          <w:szCs w:val="22"/>
        </w:rPr>
      </w:pPr>
      <w:hyperlink w:anchor="_Toc427919122" w:history="1">
        <w:r w:rsidR="00B3167C" w:rsidRPr="00E55CF9">
          <w:rPr>
            <w:rStyle w:val="Hyperlink"/>
            <w:noProof/>
          </w:rPr>
          <w:t>Floor Team Step-by-Step</w:t>
        </w:r>
        <w:r w:rsidR="00B3167C">
          <w:rPr>
            <w:noProof/>
            <w:webHidden/>
          </w:rPr>
          <w:tab/>
        </w:r>
        <w:r w:rsidR="00B3167C">
          <w:rPr>
            <w:noProof/>
            <w:webHidden/>
          </w:rPr>
          <w:fldChar w:fldCharType="begin"/>
        </w:r>
        <w:r w:rsidR="00B3167C">
          <w:rPr>
            <w:noProof/>
            <w:webHidden/>
          </w:rPr>
          <w:instrText xml:space="preserve"> PAGEREF _Toc427919122 \h </w:instrText>
        </w:r>
        <w:r w:rsidR="00B3167C">
          <w:rPr>
            <w:noProof/>
            <w:webHidden/>
          </w:rPr>
        </w:r>
        <w:r w:rsidR="00B3167C">
          <w:rPr>
            <w:noProof/>
            <w:webHidden/>
          </w:rPr>
          <w:fldChar w:fldCharType="separate"/>
        </w:r>
        <w:r w:rsidR="00A809A2">
          <w:rPr>
            <w:noProof/>
            <w:webHidden/>
          </w:rPr>
          <w:t>33</w:t>
        </w:r>
        <w:r w:rsidR="00B3167C">
          <w:rPr>
            <w:noProof/>
            <w:webHidden/>
          </w:rPr>
          <w:fldChar w:fldCharType="end"/>
        </w:r>
      </w:hyperlink>
    </w:p>
    <w:p w:rsidR="00B3167C" w:rsidRDefault="004F1BBA">
      <w:pPr>
        <w:pStyle w:val="TOC3"/>
        <w:tabs>
          <w:tab w:val="right" w:leader="dot" w:pos="9350"/>
        </w:tabs>
        <w:rPr>
          <w:rFonts w:asciiTheme="minorHAnsi" w:eastAsiaTheme="minorEastAsia" w:hAnsiTheme="minorHAnsi" w:cstheme="minorBidi"/>
          <w:noProof/>
          <w:sz w:val="22"/>
          <w:szCs w:val="22"/>
        </w:rPr>
      </w:pPr>
      <w:hyperlink w:anchor="_Toc427919123" w:history="1">
        <w:r w:rsidR="00B3167C" w:rsidRPr="00E55CF9">
          <w:rPr>
            <w:rStyle w:val="Hyperlink"/>
            <w:noProof/>
          </w:rPr>
          <w:t>Guidelines</w:t>
        </w:r>
        <w:r w:rsidR="00B3167C">
          <w:rPr>
            <w:noProof/>
            <w:webHidden/>
          </w:rPr>
          <w:tab/>
        </w:r>
        <w:r w:rsidR="00B3167C">
          <w:rPr>
            <w:noProof/>
            <w:webHidden/>
          </w:rPr>
          <w:fldChar w:fldCharType="begin"/>
        </w:r>
        <w:r w:rsidR="00B3167C">
          <w:rPr>
            <w:noProof/>
            <w:webHidden/>
          </w:rPr>
          <w:instrText xml:space="preserve"> PAGEREF _Toc427919123 \h </w:instrText>
        </w:r>
        <w:r w:rsidR="00B3167C">
          <w:rPr>
            <w:noProof/>
            <w:webHidden/>
          </w:rPr>
        </w:r>
        <w:r w:rsidR="00B3167C">
          <w:rPr>
            <w:noProof/>
            <w:webHidden/>
          </w:rPr>
          <w:fldChar w:fldCharType="separate"/>
        </w:r>
        <w:r w:rsidR="00A809A2">
          <w:rPr>
            <w:noProof/>
            <w:webHidden/>
          </w:rPr>
          <w:t>33</w:t>
        </w:r>
        <w:r w:rsidR="00B3167C">
          <w:rPr>
            <w:noProof/>
            <w:webHidden/>
          </w:rPr>
          <w:fldChar w:fldCharType="end"/>
        </w:r>
      </w:hyperlink>
    </w:p>
    <w:p w:rsidR="00B3167C" w:rsidRDefault="004F1BBA">
      <w:pPr>
        <w:pStyle w:val="TOC3"/>
        <w:tabs>
          <w:tab w:val="right" w:leader="dot" w:pos="9350"/>
        </w:tabs>
        <w:rPr>
          <w:rFonts w:asciiTheme="minorHAnsi" w:eastAsiaTheme="minorEastAsia" w:hAnsiTheme="minorHAnsi" w:cstheme="minorBidi"/>
          <w:noProof/>
          <w:sz w:val="22"/>
          <w:szCs w:val="22"/>
        </w:rPr>
      </w:pPr>
      <w:hyperlink w:anchor="_Toc427919124" w:history="1">
        <w:r w:rsidR="00B3167C" w:rsidRPr="00E55CF9">
          <w:rPr>
            <w:rStyle w:val="Hyperlink"/>
            <w:noProof/>
          </w:rPr>
          <w:t>Review and Compilation of Results</w:t>
        </w:r>
        <w:r w:rsidR="00B3167C">
          <w:rPr>
            <w:noProof/>
            <w:webHidden/>
          </w:rPr>
          <w:tab/>
        </w:r>
        <w:r w:rsidR="00B3167C">
          <w:rPr>
            <w:noProof/>
            <w:webHidden/>
          </w:rPr>
          <w:fldChar w:fldCharType="begin"/>
        </w:r>
        <w:r w:rsidR="00B3167C">
          <w:rPr>
            <w:noProof/>
            <w:webHidden/>
          </w:rPr>
          <w:instrText xml:space="preserve"> PAGEREF _Toc427919124 \h </w:instrText>
        </w:r>
        <w:r w:rsidR="00B3167C">
          <w:rPr>
            <w:noProof/>
            <w:webHidden/>
          </w:rPr>
        </w:r>
        <w:r w:rsidR="00B3167C">
          <w:rPr>
            <w:noProof/>
            <w:webHidden/>
          </w:rPr>
          <w:fldChar w:fldCharType="separate"/>
        </w:r>
        <w:r w:rsidR="00A809A2">
          <w:rPr>
            <w:noProof/>
            <w:webHidden/>
          </w:rPr>
          <w:t>33</w:t>
        </w:r>
        <w:r w:rsidR="00B3167C">
          <w:rPr>
            <w:noProof/>
            <w:webHidden/>
          </w:rPr>
          <w:fldChar w:fldCharType="end"/>
        </w:r>
      </w:hyperlink>
    </w:p>
    <w:p w:rsidR="00B3167C" w:rsidRDefault="004F1BBA">
      <w:pPr>
        <w:pStyle w:val="TOC3"/>
        <w:tabs>
          <w:tab w:val="right" w:leader="dot" w:pos="9350"/>
        </w:tabs>
        <w:rPr>
          <w:rFonts w:asciiTheme="minorHAnsi" w:eastAsiaTheme="minorEastAsia" w:hAnsiTheme="minorHAnsi" w:cstheme="minorBidi"/>
          <w:noProof/>
          <w:sz w:val="22"/>
          <w:szCs w:val="22"/>
        </w:rPr>
      </w:pPr>
      <w:hyperlink w:anchor="_Toc427919125" w:history="1">
        <w:r w:rsidR="00B3167C" w:rsidRPr="00E55CF9">
          <w:rPr>
            <w:rStyle w:val="Hyperlink"/>
            <w:noProof/>
          </w:rPr>
          <w:t>Dealing with Challenged Ballots</w:t>
        </w:r>
        <w:r w:rsidR="00B3167C">
          <w:rPr>
            <w:noProof/>
            <w:webHidden/>
          </w:rPr>
          <w:tab/>
        </w:r>
        <w:r w:rsidR="00B3167C">
          <w:rPr>
            <w:noProof/>
            <w:webHidden/>
          </w:rPr>
          <w:fldChar w:fldCharType="begin"/>
        </w:r>
        <w:r w:rsidR="00B3167C">
          <w:rPr>
            <w:noProof/>
            <w:webHidden/>
          </w:rPr>
          <w:instrText xml:space="preserve"> PAGEREF _Toc427919125 \h </w:instrText>
        </w:r>
        <w:r w:rsidR="00B3167C">
          <w:rPr>
            <w:noProof/>
            <w:webHidden/>
          </w:rPr>
        </w:r>
        <w:r w:rsidR="00B3167C">
          <w:rPr>
            <w:noProof/>
            <w:webHidden/>
          </w:rPr>
          <w:fldChar w:fldCharType="separate"/>
        </w:r>
        <w:r w:rsidR="00A809A2">
          <w:rPr>
            <w:noProof/>
            <w:webHidden/>
          </w:rPr>
          <w:t>34</w:t>
        </w:r>
        <w:r w:rsidR="00B3167C">
          <w:rPr>
            <w:noProof/>
            <w:webHidden/>
          </w:rPr>
          <w:fldChar w:fldCharType="end"/>
        </w:r>
      </w:hyperlink>
    </w:p>
    <w:p w:rsidR="00B3167C" w:rsidRDefault="004F1BBA" w:rsidP="009727D0">
      <w:pPr>
        <w:pStyle w:val="TOC2"/>
        <w:rPr>
          <w:rFonts w:asciiTheme="minorHAnsi" w:eastAsiaTheme="minorEastAsia" w:hAnsiTheme="minorHAnsi" w:cstheme="minorBidi"/>
          <w:noProof/>
          <w:sz w:val="22"/>
          <w:szCs w:val="22"/>
        </w:rPr>
      </w:pPr>
      <w:hyperlink w:anchor="_Toc427919126" w:history="1">
        <w:r w:rsidR="00B3167C" w:rsidRPr="00E55CF9">
          <w:rPr>
            <w:rStyle w:val="Hyperlink"/>
            <w:noProof/>
          </w:rPr>
          <w:t>Final Certification of Results: Re-seal material</w:t>
        </w:r>
        <w:r w:rsidR="00B3167C">
          <w:rPr>
            <w:noProof/>
            <w:webHidden/>
          </w:rPr>
          <w:tab/>
        </w:r>
        <w:r w:rsidR="00B3167C">
          <w:rPr>
            <w:noProof/>
            <w:webHidden/>
          </w:rPr>
          <w:fldChar w:fldCharType="begin"/>
        </w:r>
        <w:r w:rsidR="00B3167C">
          <w:rPr>
            <w:noProof/>
            <w:webHidden/>
          </w:rPr>
          <w:instrText xml:space="preserve"> PAGEREF _Toc427919126 \h </w:instrText>
        </w:r>
        <w:r w:rsidR="00B3167C">
          <w:rPr>
            <w:noProof/>
            <w:webHidden/>
          </w:rPr>
        </w:r>
        <w:r w:rsidR="00B3167C">
          <w:rPr>
            <w:noProof/>
            <w:webHidden/>
          </w:rPr>
          <w:fldChar w:fldCharType="separate"/>
        </w:r>
        <w:r w:rsidR="00A809A2">
          <w:rPr>
            <w:noProof/>
            <w:webHidden/>
          </w:rPr>
          <w:t>35</w:t>
        </w:r>
        <w:r w:rsidR="00B3167C">
          <w:rPr>
            <w:noProof/>
            <w:webHidden/>
          </w:rPr>
          <w:fldChar w:fldCharType="end"/>
        </w:r>
      </w:hyperlink>
    </w:p>
    <w:p w:rsidR="00B3167C" w:rsidRDefault="004F1BBA">
      <w:pPr>
        <w:pStyle w:val="TOC1"/>
        <w:tabs>
          <w:tab w:val="right" w:leader="dot" w:pos="9350"/>
        </w:tabs>
        <w:rPr>
          <w:rFonts w:asciiTheme="minorHAnsi" w:eastAsiaTheme="minorEastAsia" w:hAnsiTheme="minorHAnsi" w:cstheme="minorBidi"/>
          <w:noProof/>
          <w:sz w:val="22"/>
          <w:szCs w:val="22"/>
        </w:rPr>
      </w:pPr>
      <w:hyperlink w:anchor="_Toc427919127" w:history="1">
        <w:r w:rsidR="00B3167C" w:rsidRPr="00E55CF9">
          <w:rPr>
            <w:rStyle w:val="Hyperlink"/>
            <w:noProof/>
          </w:rPr>
          <w:t>After the Recount</w:t>
        </w:r>
        <w:r w:rsidR="00B3167C">
          <w:rPr>
            <w:noProof/>
            <w:webHidden/>
          </w:rPr>
          <w:tab/>
        </w:r>
        <w:r w:rsidR="00B3167C">
          <w:rPr>
            <w:noProof/>
            <w:webHidden/>
          </w:rPr>
          <w:fldChar w:fldCharType="begin"/>
        </w:r>
        <w:r w:rsidR="00B3167C">
          <w:rPr>
            <w:noProof/>
            <w:webHidden/>
          </w:rPr>
          <w:instrText xml:space="preserve"> PAGEREF _Toc427919127 \h </w:instrText>
        </w:r>
        <w:r w:rsidR="00B3167C">
          <w:rPr>
            <w:noProof/>
            <w:webHidden/>
          </w:rPr>
        </w:r>
        <w:r w:rsidR="00B3167C">
          <w:rPr>
            <w:noProof/>
            <w:webHidden/>
          </w:rPr>
          <w:fldChar w:fldCharType="separate"/>
        </w:r>
        <w:r w:rsidR="00A809A2">
          <w:rPr>
            <w:noProof/>
            <w:webHidden/>
          </w:rPr>
          <w:t>36</w:t>
        </w:r>
        <w:r w:rsidR="00B3167C">
          <w:rPr>
            <w:noProof/>
            <w:webHidden/>
          </w:rPr>
          <w:fldChar w:fldCharType="end"/>
        </w:r>
      </w:hyperlink>
    </w:p>
    <w:p w:rsidR="00B3167C" w:rsidRDefault="004F1BBA" w:rsidP="009727D0">
      <w:pPr>
        <w:pStyle w:val="TOC2"/>
        <w:rPr>
          <w:rFonts w:asciiTheme="minorHAnsi" w:eastAsiaTheme="minorEastAsia" w:hAnsiTheme="minorHAnsi" w:cstheme="minorBidi"/>
          <w:noProof/>
          <w:sz w:val="22"/>
          <w:szCs w:val="22"/>
        </w:rPr>
      </w:pPr>
      <w:hyperlink w:anchor="_Toc427919128" w:history="1">
        <w:r w:rsidR="00B3167C" w:rsidRPr="00E55CF9">
          <w:rPr>
            <w:rStyle w:val="Hyperlink"/>
            <w:noProof/>
          </w:rPr>
          <w:t>Issuance of Certificate of Election</w:t>
        </w:r>
        <w:r w:rsidR="00B3167C">
          <w:rPr>
            <w:noProof/>
            <w:webHidden/>
          </w:rPr>
          <w:tab/>
        </w:r>
        <w:r w:rsidR="00B3167C">
          <w:rPr>
            <w:noProof/>
            <w:webHidden/>
          </w:rPr>
          <w:fldChar w:fldCharType="begin"/>
        </w:r>
        <w:r w:rsidR="00B3167C">
          <w:rPr>
            <w:noProof/>
            <w:webHidden/>
          </w:rPr>
          <w:instrText xml:space="preserve"> PAGEREF _Toc427919128 \h </w:instrText>
        </w:r>
        <w:r w:rsidR="00B3167C">
          <w:rPr>
            <w:noProof/>
            <w:webHidden/>
          </w:rPr>
        </w:r>
        <w:r w:rsidR="00B3167C">
          <w:rPr>
            <w:noProof/>
            <w:webHidden/>
          </w:rPr>
          <w:fldChar w:fldCharType="separate"/>
        </w:r>
        <w:r w:rsidR="00A809A2">
          <w:rPr>
            <w:noProof/>
            <w:webHidden/>
          </w:rPr>
          <w:t>36</w:t>
        </w:r>
        <w:r w:rsidR="00B3167C">
          <w:rPr>
            <w:noProof/>
            <w:webHidden/>
          </w:rPr>
          <w:fldChar w:fldCharType="end"/>
        </w:r>
      </w:hyperlink>
    </w:p>
    <w:p w:rsidR="00B3167C" w:rsidRDefault="004F1BBA">
      <w:pPr>
        <w:pStyle w:val="TOC2"/>
        <w:rPr>
          <w:rFonts w:asciiTheme="minorHAnsi" w:eastAsiaTheme="minorEastAsia" w:hAnsiTheme="minorHAnsi" w:cstheme="minorBidi"/>
          <w:noProof/>
          <w:sz w:val="22"/>
          <w:szCs w:val="22"/>
        </w:rPr>
      </w:pPr>
      <w:hyperlink w:anchor="_Toc427919129" w:history="1">
        <w:r w:rsidR="00B3167C" w:rsidRPr="00E55CF9">
          <w:rPr>
            <w:rStyle w:val="Hyperlink"/>
            <w:noProof/>
          </w:rPr>
          <w:t>Update Results on Department of Elections Website</w:t>
        </w:r>
        <w:r w:rsidR="00B3167C">
          <w:rPr>
            <w:noProof/>
            <w:webHidden/>
          </w:rPr>
          <w:tab/>
        </w:r>
        <w:r w:rsidR="00B3167C">
          <w:rPr>
            <w:noProof/>
            <w:webHidden/>
          </w:rPr>
          <w:fldChar w:fldCharType="begin"/>
        </w:r>
        <w:r w:rsidR="00B3167C">
          <w:rPr>
            <w:noProof/>
            <w:webHidden/>
          </w:rPr>
          <w:instrText xml:space="preserve"> PAGEREF _Toc427919129 \h </w:instrText>
        </w:r>
        <w:r w:rsidR="00B3167C">
          <w:rPr>
            <w:noProof/>
            <w:webHidden/>
          </w:rPr>
        </w:r>
        <w:r w:rsidR="00B3167C">
          <w:rPr>
            <w:noProof/>
            <w:webHidden/>
          </w:rPr>
          <w:fldChar w:fldCharType="separate"/>
        </w:r>
        <w:r w:rsidR="00A809A2">
          <w:rPr>
            <w:noProof/>
            <w:webHidden/>
          </w:rPr>
          <w:t>36</w:t>
        </w:r>
        <w:r w:rsidR="00B3167C">
          <w:rPr>
            <w:noProof/>
            <w:webHidden/>
          </w:rPr>
          <w:fldChar w:fldCharType="end"/>
        </w:r>
      </w:hyperlink>
    </w:p>
    <w:p w:rsidR="00B3167C" w:rsidRDefault="004F1BBA">
      <w:pPr>
        <w:pStyle w:val="TOC2"/>
        <w:rPr>
          <w:rFonts w:asciiTheme="minorHAnsi" w:eastAsiaTheme="minorEastAsia" w:hAnsiTheme="minorHAnsi" w:cstheme="minorBidi"/>
          <w:noProof/>
          <w:sz w:val="22"/>
          <w:szCs w:val="22"/>
        </w:rPr>
      </w:pPr>
      <w:hyperlink w:anchor="_Toc427919130" w:history="1">
        <w:r w:rsidR="00B3167C" w:rsidRPr="00E55CF9">
          <w:rPr>
            <w:rStyle w:val="Hyperlink"/>
            <w:noProof/>
          </w:rPr>
          <w:t>Return and Final Retention of Material</w:t>
        </w:r>
        <w:r w:rsidR="00B3167C">
          <w:rPr>
            <w:noProof/>
            <w:webHidden/>
          </w:rPr>
          <w:tab/>
        </w:r>
        <w:r w:rsidR="00B3167C">
          <w:rPr>
            <w:noProof/>
            <w:webHidden/>
          </w:rPr>
          <w:fldChar w:fldCharType="begin"/>
        </w:r>
        <w:r w:rsidR="00B3167C">
          <w:rPr>
            <w:noProof/>
            <w:webHidden/>
          </w:rPr>
          <w:instrText xml:space="preserve"> PAGEREF _Toc427919130 \h </w:instrText>
        </w:r>
        <w:r w:rsidR="00B3167C">
          <w:rPr>
            <w:noProof/>
            <w:webHidden/>
          </w:rPr>
        </w:r>
        <w:r w:rsidR="00B3167C">
          <w:rPr>
            <w:noProof/>
            <w:webHidden/>
          </w:rPr>
          <w:fldChar w:fldCharType="separate"/>
        </w:r>
        <w:r w:rsidR="00A809A2">
          <w:rPr>
            <w:noProof/>
            <w:webHidden/>
          </w:rPr>
          <w:t>36</w:t>
        </w:r>
        <w:r w:rsidR="00B3167C">
          <w:rPr>
            <w:noProof/>
            <w:webHidden/>
          </w:rPr>
          <w:fldChar w:fldCharType="end"/>
        </w:r>
      </w:hyperlink>
    </w:p>
    <w:p w:rsidR="008519FC" w:rsidRDefault="003F5E23" w:rsidP="00A570A4">
      <w:pPr>
        <w:pStyle w:val="TOC1"/>
        <w:rPr>
          <w:rFonts w:ascii="Arial" w:hAnsi="Arial" w:cs="Arial"/>
          <w:bCs/>
        </w:rPr>
      </w:pPr>
      <w:r>
        <w:rPr>
          <w:rFonts w:ascii="Arial" w:hAnsi="Arial" w:cs="Arial"/>
          <w:bCs/>
        </w:rPr>
        <w:fldChar w:fldCharType="end"/>
      </w:r>
    </w:p>
    <w:p w:rsidR="00274643" w:rsidRDefault="008519FC" w:rsidP="004E22C0">
      <w:pPr>
        <w:pStyle w:val="TOC1"/>
      </w:pPr>
      <w:r>
        <w:br w:type="page"/>
      </w:r>
      <w:bookmarkStart w:id="37" w:name="_Toc145482692"/>
      <w:r w:rsidR="00274643">
        <w:lastRenderedPageBreak/>
        <w:t xml:space="preserve"> </w:t>
      </w:r>
    </w:p>
    <w:p w:rsidR="00DF1E35" w:rsidRPr="00DF1E35" w:rsidRDefault="00DF1E35" w:rsidP="00477A7C">
      <w:pPr>
        <w:pStyle w:val="Heading3"/>
      </w:pPr>
      <w:bookmarkStart w:id="38" w:name="_Toc427919096"/>
      <w:r w:rsidRPr="00DF1E35">
        <w:t>A Message to General Registrars and Electoral Board Members</w:t>
      </w:r>
      <w:bookmarkEnd w:id="38"/>
    </w:p>
    <w:p w:rsidR="00DF1E35" w:rsidRDefault="00DF1E35" w:rsidP="004E22C0">
      <w:pPr>
        <w:pBdr>
          <w:top w:val="single" w:sz="4" w:space="1" w:color="auto"/>
          <w:left w:val="single" w:sz="4" w:space="4" w:color="auto"/>
          <w:bottom w:val="single" w:sz="4" w:space="1" w:color="auto"/>
          <w:right w:val="single" w:sz="4" w:space="4" w:color="auto"/>
        </w:pBdr>
      </w:pPr>
    </w:p>
    <w:p w:rsidR="008519FC" w:rsidRDefault="00EC70C3" w:rsidP="004E22C0">
      <w:pPr>
        <w:pBdr>
          <w:top w:val="single" w:sz="4" w:space="1" w:color="auto"/>
          <w:left w:val="single" w:sz="4" w:space="4" w:color="auto"/>
          <w:bottom w:val="single" w:sz="4" w:space="1" w:color="auto"/>
          <w:right w:val="single" w:sz="4" w:space="4" w:color="auto"/>
        </w:pBdr>
        <w:rPr>
          <w:rFonts w:ascii="Times New Roman" w:hAnsi="Times New Roman"/>
          <w:i/>
          <w:iCs/>
          <w:sz w:val="24"/>
          <w:szCs w:val="24"/>
        </w:rPr>
      </w:pPr>
      <w:r w:rsidRPr="00EC70C3">
        <w:rPr>
          <w:rFonts w:ascii="Times New Roman" w:hAnsi="Times New Roman"/>
          <w:i/>
          <w:iCs/>
          <w:sz w:val="24"/>
          <w:szCs w:val="24"/>
        </w:rPr>
        <w:t xml:space="preserve">Please </w:t>
      </w:r>
      <w:r w:rsidR="00383FFD">
        <w:rPr>
          <w:rFonts w:ascii="Times New Roman" w:hAnsi="Times New Roman"/>
          <w:i/>
          <w:iCs/>
          <w:sz w:val="24"/>
          <w:szCs w:val="24"/>
        </w:rPr>
        <w:t xml:space="preserve">carefully </w:t>
      </w:r>
      <w:r w:rsidRPr="00EC70C3">
        <w:rPr>
          <w:rFonts w:ascii="Times New Roman" w:hAnsi="Times New Roman"/>
          <w:i/>
          <w:iCs/>
          <w:sz w:val="24"/>
          <w:szCs w:val="24"/>
        </w:rPr>
        <w:t>review</w:t>
      </w:r>
      <w:r w:rsidR="00274643">
        <w:rPr>
          <w:rFonts w:ascii="Times New Roman" w:hAnsi="Times New Roman"/>
          <w:i/>
          <w:iCs/>
          <w:sz w:val="24"/>
          <w:szCs w:val="24"/>
        </w:rPr>
        <w:t xml:space="preserve"> this document as soon as you know that a recount is possible in one of your elections</w:t>
      </w:r>
      <w:r w:rsidRPr="00EC70C3">
        <w:rPr>
          <w:rFonts w:ascii="Times New Roman" w:hAnsi="Times New Roman"/>
          <w:i/>
          <w:iCs/>
          <w:sz w:val="24"/>
          <w:szCs w:val="24"/>
        </w:rPr>
        <w:t>.</w:t>
      </w:r>
      <w:r w:rsidR="004345E8">
        <w:rPr>
          <w:rFonts w:ascii="Times New Roman" w:hAnsi="Times New Roman"/>
          <w:i/>
          <w:iCs/>
          <w:sz w:val="24"/>
          <w:szCs w:val="24"/>
        </w:rPr>
        <w:t xml:space="preserve">  </w:t>
      </w:r>
      <w:r w:rsidR="004345E8" w:rsidRPr="004345E8">
        <w:rPr>
          <w:rFonts w:ascii="Times New Roman" w:hAnsi="Times New Roman"/>
          <w:i/>
          <w:iCs/>
          <w:sz w:val="24"/>
          <w:szCs w:val="24"/>
          <w:u w:val="single"/>
        </w:rPr>
        <w:t>Also provide a copy to your local Clerk of Court.</w:t>
      </w:r>
      <w:r w:rsidRPr="00EC70C3">
        <w:rPr>
          <w:rFonts w:ascii="Times New Roman" w:hAnsi="Times New Roman"/>
          <w:i/>
          <w:iCs/>
          <w:sz w:val="24"/>
          <w:szCs w:val="24"/>
        </w:rPr>
        <w:t xml:space="preserve"> The</w:t>
      </w:r>
      <w:r w:rsidR="00383FFD">
        <w:rPr>
          <w:rFonts w:ascii="Times New Roman" w:hAnsi="Times New Roman"/>
          <w:i/>
          <w:iCs/>
          <w:sz w:val="24"/>
          <w:szCs w:val="24"/>
        </w:rPr>
        <w:t>se</w:t>
      </w:r>
      <w:r w:rsidRPr="00EC70C3">
        <w:rPr>
          <w:rFonts w:ascii="Times New Roman" w:hAnsi="Times New Roman"/>
          <w:i/>
          <w:iCs/>
          <w:sz w:val="24"/>
          <w:szCs w:val="24"/>
        </w:rPr>
        <w:t xml:space="preserve"> </w:t>
      </w:r>
      <w:r w:rsidR="000A3B96">
        <w:rPr>
          <w:rFonts w:ascii="Times New Roman" w:hAnsi="Times New Roman"/>
          <w:i/>
          <w:iCs/>
          <w:sz w:val="24"/>
          <w:szCs w:val="24"/>
        </w:rPr>
        <w:t>instructions</w:t>
      </w:r>
      <w:r w:rsidRPr="00EC70C3">
        <w:rPr>
          <w:rFonts w:ascii="Times New Roman" w:hAnsi="Times New Roman"/>
          <w:i/>
          <w:iCs/>
          <w:sz w:val="24"/>
          <w:szCs w:val="24"/>
        </w:rPr>
        <w:t xml:space="preserve"> </w:t>
      </w:r>
      <w:r w:rsidR="00274643">
        <w:rPr>
          <w:rFonts w:ascii="Times New Roman" w:hAnsi="Times New Roman"/>
          <w:i/>
          <w:iCs/>
          <w:sz w:val="24"/>
          <w:szCs w:val="24"/>
        </w:rPr>
        <w:t xml:space="preserve">accompany </w:t>
      </w:r>
      <w:r w:rsidR="00383FFD">
        <w:rPr>
          <w:rFonts w:ascii="Times New Roman" w:hAnsi="Times New Roman"/>
          <w:i/>
          <w:iCs/>
          <w:sz w:val="24"/>
          <w:szCs w:val="24"/>
        </w:rPr>
        <w:t xml:space="preserve">the </w:t>
      </w:r>
      <w:r w:rsidR="00383FFD" w:rsidRPr="00383FFD">
        <w:rPr>
          <w:rFonts w:ascii="Times New Roman" w:hAnsi="Times New Roman"/>
          <w:b/>
          <w:i/>
          <w:iCs/>
          <w:sz w:val="24"/>
          <w:szCs w:val="24"/>
        </w:rPr>
        <w:t>RECOUNT PRECINCT RESULTS For All Voting Systems</w:t>
      </w:r>
      <w:r w:rsidR="00383FFD">
        <w:rPr>
          <w:rFonts w:ascii="Times New Roman" w:hAnsi="Times New Roman"/>
          <w:i/>
          <w:iCs/>
          <w:sz w:val="24"/>
          <w:szCs w:val="24"/>
        </w:rPr>
        <w:t xml:space="preserve"> (form SBE-802-</w:t>
      </w:r>
      <w:proofErr w:type="gramStart"/>
      <w:r w:rsidR="00383FFD">
        <w:rPr>
          <w:rFonts w:ascii="Times New Roman" w:hAnsi="Times New Roman"/>
          <w:i/>
          <w:iCs/>
          <w:sz w:val="24"/>
          <w:szCs w:val="24"/>
        </w:rPr>
        <w:t>PR )</w:t>
      </w:r>
      <w:proofErr w:type="gramEnd"/>
    </w:p>
    <w:p w:rsidR="000B643D" w:rsidRDefault="000B643D" w:rsidP="004E22C0">
      <w:pPr>
        <w:pBdr>
          <w:top w:val="single" w:sz="4" w:space="1" w:color="auto"/>
          <w:left w:val="single" w:sz="4" w:space="4" w:color="auto"/>
          <w:bottom w:val="single" w:sz="4" w:space="1" w:color="auto"/>
          <w:right w:val="single" w:sz="4" w:space="4" w:color="auto"/>
        </w:pBdr>
        <w:rPr>
          <w:rFonts w:ascii="Times New Roman" w:hAnsi="Times New Roman"/>
          <w:i/>
          <w:iCs/>
          <w:sz w:val="24"/>
          <w:szCs w:val="24"/>
        </w:rPr>
      </w:pPr>
    </w:p>
    <w:p w:rsidR="00EC70C3" w:rsidRDefault="00EC70C3" w:rsidP="004E22C0">
      <w:pPr>
        <w:pBdr>
          <w:top w:val="single" w:sz="4" w:space="1" w:color="auto"/>
          <w:left w:val="single" w:sz="4" w:space="4" w:color="auto"/>
          <w:bottom w:val="single" w:sz="4" w:space="1" w:color="auto"/>
          <w:right w:val="single" w:sz="4" w:space="4" w:color="auto"/>
        </w:pBdr>
        <w:rPr>
          <w:rFonts w:ascii="Times New Roman" w:hAnsi="Times New Roman"/>
          <w:i/>
          <w:iCs/>
          <w:sz w:val="24"/>
          <w:szCs w:val="24"/>
        </w:rPr>
      </w:pPr>
      <w:r w:rsidRPr="00EC70C3">
        <w:rPr>
          <w:rFonts w:ascii="Times New Roman" w:hAnsi="Times New Roman"/>
          <w:i/>
          <w:iCs/>
          <w:sz w:val="24"/>
          <w:szCs w:val="24"/>
        </w:rPr>
        <w:t xml:space="preserve">If you have any questions about this information, please do not hesitate to contact </w:t>
      </w:r>
      <w:r w:rsidR="00F854FF">
        <w:rPr>
          <w:rFonts w:ascii="Times New Roman" w:hAnsi="Times New Roman"/>
          <w:i/>
          <w:iCs/>
          <w:sz w:val="24"/>
          <w:szCs w:val="24"/>
        </w:rPr>
        <w:t>a</w:t>
      </w:r>
      <w:r w:rsidRPr="00EC70C3">
        <w:rPr>
          <w:rFonts w:ascii="Times New Roman" w:hAnsi="Times New Roman"/>
          <w:i/>
          <w:iCs/>
          <w:sz w:val="24"/>
          <w:szCs w:val="24"/>
        </w:rPr>
        <w:t xml:space="preserve"> </w:t>
      </w:r>
      <w:r w:rsidR="001A7D64">
        <w:rPr>
          <w:rFonts w:ascii="Times New Roman" w:hAnsi="Times New Roman"/>
          <w:i/>
          <w:iCs/>
          <w:sz w:val="24"/>
          <w:szCs w:val="24"/>
        </w:rPr>
        <w:t>Department of Elections</w:t>
      </w:r>
      <w:r w:rsidR="00274643">
        <w:rPr>
          <w:rFonts w:ascii="Times New Roman" w:hAnsi="Times New Roman"/>
          <w:i/>
          <w:iCs/>
          <w:sz w:val="24"/>
          <w:szCs w:val="24"/>
        </w:rPr>
        <w:t xml:space="preserve"> policy </w:t>
      </w:r>
      <w:r w:rsidR="00F854FF">
        <w:rPr>
          <w:rFonts w:ascii="Times New Roman" w:hAnsi="Times New Roman"/>
          <w:i/>
          <w:iCs/>
          <w:sz w:val="24"/>
          <w:szCs w:val="24"/>
        </w:rPr>
        <w:t>analyst</w:t>
      </w:r>
      <w:r w:rsidRPr="00EC70C3">
        <w:rPr>
          <w:rFonts w:ascii="Times New Roman" w:hAnsi="Times New Roman"/>
          <w:i/>
          <w:iCs/>
          <w:sz w:val="24"/>
          <w:szCs w:val="24"/>
        </w:rPr>
        <w:t xml:space="preserve">. </w:t>
      </w:r>
    </w:p>
    <w:p w:rsidR="002E6086" w:rsidRDefault="002E6086" w:rsidP="004E22C0">
      <w:pPr>
        <w:pBdr>
          <w:top w:val="single" w:sz="4" w:space="1" w:color="auto"/>
          <w:left w:val="single" w:sz="4" w:space="4" w:color="auto"/>
          <w:bottom w:val="single" w:sz="4" w:space="1" w:color="auto"/>
          <w:right w:val="single" w:sz="4" w:space="4" w:color="auto"/>
        </w:pBdr>
        <w:rPr>
          <w:rFonts w:ascii="Times New Roman" w:hAnsi="Times New Roman"/>
          <w:i/>
          <w:iCs/>
          <w:sz w:val="24"/>
          <w:szCs w:val="24"/>
        </w:rPr>
      </w:pPr>
    </w:p>
    <w:p w:rsidR="008519FC" w:rsidRDefault="008519FC" w:rsidP="004E22C0">
      <w:pPr>
        <w:pStyle w:val="StyleHeading112pt"/>
      </w:pPr>
      <w:bookmarkStart w:id="39" w:name="_Toc145482694"/>
      <w:bookmarkStart w:id="40" w:name="_Toc183913582"/>
      <w:bookmarkEnd w:id="37"/>
    </w:p>
    <w:p w:rsidR="004C5728" w:rsidRDefault="008519FC" w:rsidP="004E22C0">
      <w:pPr>
        <w:pStyle w:val="StyleHeading112pt"/>
      </w:pPr>
      <w:bookmarkStart w:id="41" w:name="_Toc427919097"/>
      <w:r>
        <w:t>Overview</w:t>
      </w:r>
      <w:r w:rsidR="00DD4BC8">
        <w:t xml:space="preserve"> -- Election Recounts and Contests</w:t>
      </w:r>
      <w:bookmarkEnd w:id="41"/>
      <w:r w:rsidR="00DD4BC8">
        <w:t xml:space="preserve"> </w:t>
      </w:r>
      <w:bookmarkStart w:id="42" w:name="_Toc238632639"/>
      <w:bookmarkStart w:id="43" w:name="_Toc238632707"/>
    </w:p>
    <w:p w:rsidR="004072F4" w:rsidRPr="009553C2" w:rsidRDefault="004072F4" w:rsidP="00957984">
      <w:pPr>
        <w:pStyle w:val="Heading3"/>
      </w:pPr>
      <w:bookmarkStart w:id="44" w:name="_Toc427919098"/>
      <w:r>
        <w:t>Recounts</w:t>
      </w:r>
      <w:bookmarkEnd w:id="44"/>
    </w:p>
    <w:p w:rsidR="00A71754" w:rsidRPr="009553C2" w:rsidRDefault="00A71754" w:rsidP="004E22C0">
      <w:r w:rsidRPr="009553C2">
        <w:t>A recount is a simple redetermination</w:t>
      </w:r>
      <w:r w:rsidR="00DD4BC8">
        <w:t xml:space="preserve"> (</w:t>
      </w:r>
      <w:proofErr w:type="spellStart"/>
      <w:r w:rsidR="00DD4BC8">
        <w:t>retabulation</w:t>
      </w:r>
      <w:proofErr w:type="spellEnd"/>
      <w:r w:rsidR="00DD4BC8">
        <w:t>)</w:t>
      </w:r>
      <w:r w:rsidRPr="009553C2">
        <w:t xml:space="preserve"> of all of the votes cast on Election Day. Recount officials only count the ballots that were previously cast. A voter’s eligibility to vote or any alleged irregularities cannot be called into question during a recount (only in a contest, see below).</w:t>
      </w:r>
    </w:p>
    <w:p w:rsidR="00A71754" w:rsidRPr="009553C2" w:rsidRDefault="00A71754" w:rsidP="004E22C0"/>
    <w:p w:rsidR="004C5728" w:rsidRDefault="00A71754" w:rsidP="004E22C0">
      <w:r w:rsidRPr="009553C2">
        <w:t xml:space="preserve">In Virginia, there are no automatic recounts. Only an apparent losing candidate can ask for a recount, and only if the difference between the apparent winning candidate and that apparent losing candidate is </w:t>
      </w:r>
      <w:r w:rsidRPr="009553C2">
        <w:rPr>
          <w:u w:val="single"/>
        </w:rPr>
        <w:t>not more</w:t>
      </w:r>
      <w:r w:rsidRPr="004072F4">
        <w:t xml:space="preserve"> </w:t>
      </w:r>
      <w:r w:rsidRPr="009553C2">
        <w:t xml:space="preserve">than one percent (1%) of the total votes cast </w:t>
      </w:r>
      <w:r w:rsidRPr="009553C2">
        <w:rPr>
          <w:u w:val="single"/>
        </w:rPr>
        <w:t>for those two</w:t>
      </w:r>
      <w:r w:rsidRPr="009553C2">
        <w:t xml:space="preserve"> candidates. </w:t>
      </w:r>
    </w:p>
    <w:p w:rsidR="004C5728" w:rsidRDefault="004C5728" w:rsidP="004E22C0"/>
    <w:p w:rsidR="00A71754" w:rsidRPr="009553C2" w:rsidRDefault="003B3D97" w:rsidP="00813160">
      <w:r>
        <w:t>As of 2009, a losing candidate may request</w:t>
      </w:r>
      <w:r w:rsidR="00A71754" w:rsidRPr="009553C2">
        <w:t xml:space="preserve"> a recount if the difference is not more than five percent (5%) of the total votes cast for those two candidates </w:t>
      </w:r>
      <w:r w:rsidR="00A71754" w:rsidRPr="006A700E">
        <w:rPr>
          <w:u w:val="single"/>
        </w:rPr>
        <w:t>if one of those candidates was a write-in</w:t>
      </w:r>
      <w:r w:rsidR="00A71754" w:rsidRPr="0066262F">
        <w:rPr>
          <w:u w:val="single"/>
        </w:rPr>
        <w:t xml:space="preserve"> candidate</w:t>
      </w:r>
      <w:r w:rsidR="00A71754" w:rsidRPr="009553C2">
        <w:t xml:space="preserve"> for that office.</w:t>
      </w:r>
      <w:r w:rsidR="00DD4BC8">
        <w:t xml:space="preserve">  </w:t>
      </w:r>
      <w:r w:rsidR="00DD4BC8" w:rsidRPr="009553C2">
        <w:t>(</w:t>
      </w:r>
      <w:hyperlink r:id="rId14" w:history="1">
        <w:r w:rsidR="00DD4BC8" w:rsidRPr="009553C2">
          <w:rPr>
            <w:rStyle w:val="Hyperlink"/>
          </w:rPr>
          <w:t>§ 24.2-800</w:t>
        </w:r>
      </w:hyperlink>
      <w:r w:rsidR="00DD4BC8" w:rsidRPr="009553C2">
        <w:t>, Code of Virginia)</w:t>
      </w:r>
      <w:r w:rsidR="00DD4BC8">
        <w:t xml:space="preserve">  </w:t>
      </w:r>
    </w:p>
    <w:p w:rsidR="00A71754" w:rsidRPr="009553C2" w:rsidRDefault="00A71754" w:rsidP="004E22C0"/>
    <w:p w:rsidR="00A71754" w:rsidRPr="009553C2" w:rsidRDefault="00A71754" w:rsidP="004E22C0">
      <w:r w:rsidRPr="009553C2">
        <w:t>The apparent losing candidate cannot request a recount until after the election is certified. (</w:t>
      </w:r>
      <w:hyperlink r:id="rId15" w:history="1">
        <w:r w:rsidRPr="009553C2">
          <w:rPr>
            <w:rStyle w:val="Hyperlink"/>
          </w:rPr>
          <w:t>§ 24.2-801</w:t>
        </w:r>
      </w:hyperlink>
      <w:r w:rsidRPr="009553C2">
        <w:t xml:space="preserve">) The </w:t>
      </w:r>
      <w:r w:rsidR="001A7D64">
        <w:t>Department of Elections</w:t>
      </w:r>
      <w:r w:rsidRPr="009553C2">
        <w:t xml:space="preserve"> certifies primary and election results for all federal offices (Presidential Electors, U.S. Senate</w:t>
      </w:r>
      <w:r w:rsidR="00704A22">
        <w:t>,</w:t>
      </w:r>
      <w:r w:rsidRPr="009553C2">
        <w:t xml:space="preserve"> and U.S. Congress), state offices (Governor, Lt. Governor, and Attorney General and General Assembly seats) and any offices shared by two or more localities.  </w:t>
      </w:r>
    </w:p>
    <w:p w:rsidR="00A71754" w:rsidRPr="009553C2" w:rsidRDefault="00A71754" w:rsidP="004E22C0"/>
    <w:p w:rsidR="00A71754" w:rsidRPr="009553C2" w:rsidRDefault="00A71754" w:rsidP="004E22C0">
      <w:r w:rsidRPr="009553C2">
        <w:t xml:space="preserve">An apparent losing candidate requesting a recount of a primary or </w:t>
      </w:r>
      <w:r w:rsidR="00530712">
        <w:t xml:space="preserve">general </w:t>
      </w:r>
      <w:r w:rsidRPr="009553C2">
        <w:t xml:space="preserve">election for statewide office files the petition requesting a recount with the Circuit Court of the City of Richmond. A candidate requesting a recount for any other office files the recount petition with the Circuit Court where the candidate being challenged resides. </w:t>
      </w:r>
    </w:p>
    <w:p w:rsidR="00A71754" w:rsidRPr="009553C2" w:rsidRDefault="00A71754" w:rsidP="004E22C0"/>
    <w:p w:rsidR="00A71754" w:rsidRPr="009553C2" w:rsidRDefault="00A71754" w:rsidP="004E22C0">
      <w:r w:rsidRPr="009553C2">
        <w:t xml:space="preserve">Local electoral boards certify all other election results for local offices. Each electoral board meets in the days following the election to canvass and certify these results. </w:t>
      </w:r>
      <w:r w:rsidR="004C5728">
        <w:t>To request a recount, an</w:t>
      </w:r>
      <w:r w:rsidRPr="009553C2">
        <w:t xml:space="preserve"> apparent losing candidate for a local election must file a petition for a recount with the Circuit Court where the challenged candidate resides within ten days after the electoral board certifies the election results. Any local candidate seeking a recount should </w:t>
      </w:r>
      <w:r w:rsidRPr="009553C2">
        <w:lastRenderedPageBreak/>
        <w:t xml:space="preserve">check with their local general registrar or electoral board to determine the actual date of certification for these local offices. </w:t>
      </w:r>
    </w:p>
    <w:p w:rsidR="00A71754" w:rsidRPr="009553C2" w:rsidRDefault="00A71754" w:rsidP="004E22C0"/>
    <w:p w:rsidR="004C5728" w:rsidRDefault="00A71754" w:rsidP="004E22C0">
      <w:pPr>
        <w:rPr>
          <w:sz w:val="22"/>
          <w:szCs w:val="22"/>
        </w:rPr>
      </w:pPr>
      <w:r w:rsidRPr="009553C2">
        <w:t>The Chief Judge of the Circuit Court where the recount petition was filed and two other judges appointed by the Chief Justice of Supreme Court of Virginia make up the recount court.</w:t>
      </w:r>
      <w:r w:rsidRPr="00AB1A20">
        <w:t xml:space="preserve"> The recount court, outlines all procedures and the manner in which the recount will be conducted for each type of voting equipment used</w:t>
      </w:r>
      <w:r>
        <w:t xml:space="preserve"> (</w:t>
      </w:r>
      <w:r w:rsidRPr="00AB1A20">
        <w:t xml:space="preserve">pursuant to § </w:t>
      </w:r>
      <w:hyperlink r:id="rId16" w:history="1">
        <w:r w:rsidRPr="00AB1A20">
          <w:rPr>
            <w:rStyle w:val="Hyperlink"/>
          </w:rPr>
          <w:t>24.2-802</w:t>
        </w:r>
      </w:hyperlink>
      <w:r>
        <w:t xml:space="preserve"> of the Code of Virginia)</w:t>
      </w:r>
      <w:r w:rsidRPr="00AB1A20">
        <w:t>.</w:t>
      </w:r>
      <w:r>
        <w:rPr>
          <w:sz w:val="22"/>
          <w:szCs w:val="22"/>
        </w:rPr>
        <w:t xml:space="preserve"> </w:t>
      </w:r>
    </w:p>
    <w:p w:rsidR="004C5728" w:rsidRDefault="004C5728" w:rsidP="004E22C0">
      <w:pPr>
        <w:rPr>
          <w:sz w:val="22"/>
          <w:szCs w:val="22"/>
        </w:rPr>
      </w:pPr>
    </w:p>
    <w:p w:rsidR="00A71754" w:rsidRPr="009553C2" w:rsidRDefault="00A71754" w:rsidP="004E22C0">
      <w:r w:rsidRPr="009553C2">
        <w:t>Th</w:t>
      </w:r>
      <w:r>
        <w:t>e</w:t>
      </w:r>
      <w:r w:rsidR="00180F80">
        <w:t xml:space="preserve"> recount</w:t>
      </w:r>
      <w:r>
        <w:t xml:space="preserve"> court </w:t>
      </w:r>
      <w:r w:rsidRPr="009553C2">
        <w:t>appoint</w:t>
      </w:r>
      <w:r>
        <w:t>s</w:t>
      </w:r>
      <w:r w:rsidRPr="009553C2">
        <w:t xml:space="preserve"> recount officials from among the officers of election who served</w:t>
      </w:r>
      <w:r w:rsidR="004C5728">
        <w:t xml:space="preserve"> in the locality</w:t>
      </w:r>
      <w:r w:rsidRPr="009553C2">
        <w:t xml:space="preserve"> during the election</w:t>
      </w:r>
      <w:r w:rsidR="004C5728">
        <w:t xml:space="preserve">. These recount officials are </w:t>
      </w:r>
      <w:r w:rsidRPr="009553C2">
        <w:t>appointed to represent the respective parties to the recount. In setting the procedures for the recount, the court will also decide if the actual recounting of votes cast will take place in the various localities or in a central location. After all of the votes cast are recounted, the court will certify the candidate with the most votes as the winner.</w:t>
      </w:r>
    </w:p>
    <w:p w:rsidR="00A71754" w:rsidRPr="009553C2" w:rsidRDefault="00A71754" w:rsidP="004E22C0"/>
    <w:p w:rsidR="00A71754" w:rsidRPr="009553C2" w:rsidRDefault="00A71754" w:rsidP="004E22C0">
      <w:r w:rsidRPr="009553C2">
        <w:t xml:space="preserve">The counties and cities involved in a recount are responsible for paying their </w:t>
      </w:r>
      <w:r>
        <w:t>own</w:t>
      </w:r>
      <w:r w:rsidRPr="009553C2">
        <w:t xml:space="preserve"> costs for the recount if the margin between the two candidates who are parties to the recount is </w:t>
      </w:r>
      <w:r w:rsidR="00180F80">
        <w:t>one-</w:t>
      </w:r>
      <w:r w:rsidRPr="009553C2">
        <w:t xml:space="preserve">half percent or less, or if the candidate requesting the recount is declared the winner by the recount court. Otherwise, the candidate who requested the recount must pay the costs for conducting the recount.  Any candidate requesting a recount who may be assessed with costs shall post a bond with surety with the court in the amount of $10 per precinct in the area subject to the recount.  </w:t>
      </w:r>
      <w:r w:rsidR="00F854FF">
        <w:t>(</w:t>
      </w:r>
      <w:r w:rsidRPr="009553C2">
        <w:t xml:space="preserve">More information about recount costs is available in </w:t>
      </w:r>
      <w:hyperlink r:id="rId17" w:history="1">
        <w:r w:rsidRPr="009553C2">
          <w:rPr>
            <w:rStyle w:val="Hyperlink"/>
          </w:rPr>
          <w:t>§ 24.2-802(E) and (F)</w:t>
        </w:r>
      </w:hyperlink>
      <w:r w:rsidRPr="009553C2">
        <w:t xml:space="preserve"> of the Code of Virginia</w:t>
      </w:r>
      <w:r w:rsidR="00F854FF">
        <w:t>)</w:t>
      </w:r>
      <w:r w:rsidRPr="009553C2">
        <w:t>.</w:t>
      </w:r>
    </w:p>
    <w:p w:rsidR="00A71754" w:rsidRPr="009553C2" w:rsidRDefault="00A71754" w:rsidP="004E22C0"/>
    <w:p w:rsidR="001816AD" w:rsidRDefault="00A71754">
      <w:r w:rsidRPr="009553C2">
        <w:t xml:space="preserve">Because of the federal deadline for the seating of the state's presidential electors, </w:t>
      </w:r>
      <w:r w:rsidRPr="009553C2">
        <w:rPr>
          <w:color w:val="000000"/>
        </w:rPr>
        <w:t>Virginia law provides an accelerated schedule for any recount of such election</w:t>
      </w:r>
      <w:r w:rsidRPr="009553C2">
        <w:t xml:space="preserve"> (see </w:t>
      </w:r>
      <w:hyperlink r:id="rId18" w:history="1">
        <w:r w:rsidRPr="009553C2">
          <w:rPr>
            <w:rStyle w:val="Hyperlink"/>
          </w:rPr>
          <w:t>§ 24.2-801.1</w:t>
        </w:r>
      </w:hyperlink>
      <w:r w:rsidRPr="009553C2">
        <w:t xml:space="preserve">).  </w:t>
      </w:r>
      <w:r w:rsidRPr="009553C2">
        <w:rPr>
          <w:color w:val="000000"/>
        </w:rPr>
        <w:t xml:space="preserve">The presidential candidate represents the vice presidential candidate and the candidates for electors (§ </w:t>
      </w:r>
      <w:hyperlink r:id="rId19" w:history="1">
        <w:r w:rsidRPr="009553C2">
          <w:rPr>
            <w:rStyle w:val="Hyperlink"/>
          </w:rPr>
          <w:t>24.2-800</w:t>
        </w:r>
      </w:hyperlink>
      <w:r w:rsidRPr="009553C2">
        <w:rPr>
          <w:color w:val="000000"/>
        </w:rPr>
        <w:t xml:space="preserve">). The deadline for filing of notice of intent to contest is 5:00 PM on the second calendar day following certification of the election by the </w:t>
      </w:r>
      <w:r w:rsidR="001A7D64">
        <w:rPr>
          <w:color w:val="000000"/>
        </w:rPr>
        <w:t>Department of Elections</w:t>
      </w:r>
      <w:r w:rsidRPr="009553C2">
        <w:rPr>
          <w:color w:val="000000"/>
        </w:rPr>
        <w:t xml:space="preserve">.  The recount "shall be held promptly" and must be concluded at least six days before the time fixed for the convening of the electors.  If a </w:t>
      </w:r>
      <w:r w:rsidR="00552975" w:rsidRPr="00552975">
        <w:rPr>
          <w:i/>
          <w:color w:val="000000"/>
        </w:rPr>
        <w:t>contest</w:t>
      </w:r>
      <w:r w:rsidRPr="009553C2">
        <w:rPr>
          <w:color w:val="000000"/>
        </w:rPr>
        <w:t xml:space="preserve"> of an election for Virginia's presidential electors is also filed, they would proceed simultaneously (§ </w:t>
      </w:r>
      <w:hyperlink r:id="rId20" w:history="1">
        <w:r w:rsidRPr="009553C2">
          <w:rPr>
            <w:rStyle w:val="Hyperlink"/>
          </w:rPr>
          <w:t>24.2-805</w:t>
        </w:r>
      </w:hyperlink>
      <w:r w:rsidRPr="009553C2">
        <w:rPr>
          <w:color w:val="000000"/>
        </w:rPr>
        <w:t xml:space="preserve">).  </w:t>
      </w:r>
      <w:bookmarkStart w:id="45" w:name="_Contests"/>
      <w:bookmarkEnd w:id="45"/>
    </w:p>
    <w:p w:rsidR="00B02D74" w:rsidRDefault="00A71754">
      <w:pPr>
        <w:pStyle w:val="Heading3"/>
      </w:pPr>
      <w:bookmarkStart w:id="46" w:name="_Toc427919099"/>
      <w:r w:rsidRPr="009553C2">
        <w:t>Contests</w:t>
      </w:r>
      <w:bookmarkEnd w:id="46"/>
    </w:p>
    <w:p w:rsidR="00A71754" w:rsidRPr="009553C2" w:rsidRDefault="00A71754" w:rsidP="004E22C0">
      <w:r w:rsidRPr="009553C2">
        <w:t xml:space="preserve">An unsuccessful candidate in the election may file a notice of intent to contest the election.  The notice must state the grounds for the contest, which </w:t>
      </w:r>
      <w:r w:rsidRPr="00B30EB9">
        <w:rPr>
          <w:u w:val="single"/>
        </w:rPr>
        <w:t>must</w:t>
      </w:r>
      <w:r w:rsidRPr="009553C2">
        <w:t xml:space="preserve"> include</w:t>
      </w:r>
      <w:r w:rsidR="00AD2871">
        <w:t xml:space="preserve"> one of the following</w:t>
      </w:r>
      <w:r w:rsidRPr="009553C2">
        <w:t xml:space="preserve">: </w:t>
      </w:r>
    </w:p>
    <w:p w:rsidR="00A71754" w:rsidRPr="009553C2" w:rsidRDefault="00A71754" w:rsidP="004E22C0">
      <w:pPr>
        <w:tabs>
          <w:tab w:val="left" w:pos="1320"/>
        </w:tabs>
        <w:ind w:left="840"/>
      </w:pPr>
      <w:r w:rsidRPr="009553C2">
        <w:t>(</w:t>
      </w:r>
      <w:proofErr w:type="spellStart"/>
      <w:r w:rsidRPr="009553C2">
        <w:t>i</w:t>
      </w:r>
      <w:proofErr w:type="spellEnd"/>
      <w:r w:rsidRPr="009553C2">
        <w:t xml:space="preserve">) </w:t>
      </w:r>
      <w:r w:rsidR="00B30EB9">
        <w:tab/>
      </w:r>
      <w:proofErr w:type="gramStart"/>
      <w:r w:rsidRPr="009553C2">
        <w:t>objections</w:t>
      </w:r>
      <w:proofErr w:type="gramEnd"/>
      <w:r w:rsidRPr="009553C2">
        <w:t xml:space="preserve"> to the eligibility of the </w:t>
      </w:r>
      <w:proofErr w:type="spellStart"/>
      <w:r w:rsidRPr="009553C2">
        <w:t>contestee</w:t>
      </w:r>
      <w:proofErr w:type="spellEnd"/>
      <w:r w:rsidRPr="009553C2">
        <w:t xml:space="preserve"> based on specific allegations, </w:t>
      </w:r>
      <w:r w:rsidR="00AD2871">
        <w:t>OR</w:t>
      </w:r>
    </w:p>
    <w:p w:rsidR="00A71754" w:rsidRPr="009553C2" w:rsidRDefault="00A71754" w:rsidP="004E22C0">
      <w:pPr>
        <w:tabs>
          <w:tab w:val="left" w:pos="1320"/>
        </w:tabs>
        <w:ind w:left="840"/>
      </w:pPr>
      <w:r w:rsidRPr="009553C2">
        <w:t xml:space="preserve">(ii) </w:t>
      </w:r>
      <w:r w:rsidR="00B30EB9">
        <w:tab/>
      </w:r>
      <w:proofErr w:type="gramStart"/>
      <w:r w:rsidRPr="009553C2">
        <w:t>objections</w:t>
      </w:r>
      <w:proofErr w:type="gramEnd"/>
      <w:r w:rsidRPr="009553C2">
        <w:t xml:space="preserve"> to the conduct or results of the election accompanied by specific </w:t>
      </w:r>
      <w:r w:rsidR="00B30EB9">
        <w:tab/>
      </w:r>
      <w:r w:rsidRPr="009553C2">
        <w:t xml:space="preserve">allegations which, if proven true, would have a probable impact on the </w:t>
      </w:r>
      <w:r w:rsidR="00B30EB9">
        <w:tab/>
      </w:r>
      <w:r w:rsidRPr="009553C2">
        <w:t xml:space="preserve">outcome of the election, </w:t>
      </w:r>
      <w:r w:rsidR="00AD2871">
        <w:t>OR</w:t>
      </w:r>
      <w:r w:rsidR="00AD2871" w:rsidRPr="009553C2">
        <w:t xml:space="preserve"> </w:t>
      </w:r>
    </w:p>
    <w:p w:rsidR="00A71754" w:rsidRPr="009553C2" w:rsidRDefault="00A71754" w:rsidP="004E22C0">
      <w:pPr>
        <w:tabs>
          <w:tab w:val="left" w:pos="1320"/>
        </w:tabs>
        <w:ind w:left="840"/>
      </w:pPr>
      <w:r w:rsidRPr="009553C2">
        <w:t xml:space="preserve">(iii) </w:t>
      </w:r>
      <w:r w:rsidR="00B30EB9">
        <w:tab/>
      </w:r>
      <w:proofErr w:type="gramStart"/>
      <w:r w:rsidRPr="009553C2">
        <w:t>both</w:t>
      </w:r>
      <w:proofErr w:type="gramEnd"/>
      <w:r w:rsidRPr="009553C2">
        <w:t>.</w:t>
      </w:r>
    </w:p>
    <w:p w:rsidR="00A71754" w:rsidRPr="009553C2" w:rsidRDefault="00A71754" w:rsidP="004E22C0"/>
    <w:p w:rsidR="004C5728" w:rsidRDefault="00A71754" w:rsidP="004E22C0">
      <w:r w:rsidRPr="009553C2">
        <w:t xml:space="preserve">Contests of elections for most offices in Virginia may be filed only within 30 days of the election or </w:t>
      </w:r>
      <w:r w:rsidR="001B32A2">
        <w:t>10</w:t>
      </w:r>
      <w:r w:rsidR="001B32A2" w:rsidRPr="009553C2">
        <w:t xml:space="preserve"> </w:t>
      </w:r>
      <w:r w:rsidRPr="009553C2">
        <w:t xml:space="preserve">days of the date of the primary or a special election held on a date other than that of a general election. </w:t>
      </w:r>
      <w:r w:rsidR="00E43108">
        <w:t xml:space="preserve">A contest may also be filed after a recount under </w:t>
      </w:r>
      <w:hyperlink r:id="rId21" w:history="1">
        <w:r w:rsidR="00E43108" w:rsidRPr="001B32A2">
          <w:rPr>
            <w:rStyle w:val="Hyperlink"/>
          </w:rPr>
          <w:t>Va. Code § 24</w:t>
        </w:r>
        <w:proofErr w:type="gramStart"/>
        <w:r w:rsidR="00E43108" w:rsidRPr="001B32A2">
          <w:rPr>
            <w:rStyle w:val="Hyperlink"/>
          </w:rPr>
          <w:t>,2</w:t>
        </w:r>
        <w:proofErr w:type="gramEnd"/>
        <w:r w:rsidR="00E43108" w:rsidRPr="001B32A2">
          <w:rPr>
            <w:rStyle w:val="Hyperlink"/>
          </w:rPr>
          <w:t>-814</w:t>
        </w:r>
      </w:hyperlink>
      <w:r w:rsidR="00E43108">
        <w:t xml:space="preserve"> within 10 days after the recount court’s order declaring a winner under </w:t>
      </w:r>
      <w:hyperlink r:id="rId22" w:history="1">
        <w:r w:rsidR="00E43108" w:rsidRPr="001B32A2">
          <w:rPr>
            <w:rStyle w:val="Hyperlink"/>
          </w:rPr>
          <w:t>Va. Code § 24.2</w:t>
        </w:r>
        <w:r w:rsidR="00A61007" w:rsidRPr="001B32A2">
          <w:rPr>
            <w:rStyle w:val="Hyperlink"/>
          </w:rPr>
          <w:t>-</w:t>
        </w:r>
        <w:r w:rsidR="005B2CA6" w:rsidRPr="001B32A2">
          <w:rPr>
            <w:rStyle w:val="Hyperlink"/>
          </w:rPr>
          <w:t>802(D)</w:t>
        </w:r>
      </w:hyperlink>
      <w:r w:rsidR="005B2CA6">
        <w:t>.</w:t>
      </w:r>
    </w:p>
    <w:p w:rsidR="004C5728" w:rsidRDefault="004C5728" w:rsidP="004E22C0"/>
    <w:p w:rsidR="00A71754" w:rsidRDefault="00A71754" w:rsidP="004E22C0">
      <w:r w:rsidRPr="009553C2">
        <w:t>If a recount has been held for an election to the House of Delegates, State Senate, Governor, Lieutenant Governor</w:t>
      </w:r>
      <w:r w:rsidR="004737D8">
        <w:t>,</w:t>
      </w:r>
      <w:r w:rsidRPr="009553C2">
        <w:t xml:space="preserve"> or Attorney General, the apparent losing candidate for that </w:t>
      </w:r>
      <w:r w:rsidRPr="009553C2">
        <w:lastRenderedPageBreak/>
        <w:t>office who also loses the recount has until 3 days after the conclusion of the recount (or 30 days</w:t>
      </w:r>
      <w:r w:rsidR="004737D8">
        <w:t xml:space="preserve"> after Election Day</w:t>
      </w:r>
      <w:r w:rsidRPr="009553C2">
        <w:t>, whichever date is later) to file notice of intent to contest.  A candidate who was originally declared the winner and loses as a result of a recount may file notice of intent to contest the election within 10 days following the conclusion of the recount.</w:t>
      </w:r>
    </w:p>
    <w:p w:rsidR="00B30EB9" w:rsidRDefault="00B30EB9" w:rsidP="004E22C0"/>
    <w:p w:rsidR="00B30EB9" w:rsidRPr="00EE512F" w:rsidRDefault="00B30EB9" w:rsidP="004E22C0">
      <w:r w:rsidRPr="00EE512F">
        <w:t xml:space="preserve">In </w:t>
      </w:r>
      <w:r w:rsidR="00DF1E35" w:rsidRPr="00EE512F">
        <w:t>election</w:t>
      </w:r>
      <w:r w:rsidRPr="00EE512F">
        <w:t>s</w:t>
      </w:r>
      <w:r w:rsidR="00DF1E35" w:rsidRPr="00EE512F">
        <w:t xml:space="preserve"> for a </w:t>
      </w:r>
      <w:r w:rsidRPr="00EE512F">
        <w:t>M</w:t>
      </w:r>
      <w:r w:rsidR="00DF1E35" w:rsidRPr="00EE512F">
        <w:t>ember of the U.S. Senate or U.S House of Representatives,</w:t>
      </w:r>
      <w:r w:rsidRPr="00EE512F">
        <w:t xml:space="preserve">  </w:t>
      </w:r>
    </w:p>
    <w:p w:rsidR="00B30EB9" w:rsidRPr="003279F7" w:rsidRDefault="004F1BBA" w:rsidP="004E22C0">
      <w:pPr>
        <w:rPr>
          <w:rFonts w:cs="Arial"/>
          <w:color w:val="000000"/>
        </w:rPr>
      </w:pPr>
      <w:hyperlink r:id="rId23" w:history="1">
        <w:r w:rsidR="00B30EB9" w:rsidRPr="00EE512F">
          <w:rPr>
            <w:rStyle w:val="Hyperlink"/>
          </w:rPr>
          <w:t>Article I, section 5</w:t>
        </w:r>
      </w:hyperlink>
      <w:r w:rsidR="00B30EB9" w:rsidRPr="00EE512F">
        <w:rPr>
          <w:color w:val="000000"/>
        </w:rPr>
        <w:t xml:space="preserve"> of the U.S. Constitution</w:t>
      </w:r>
      <w:r w:rsidR="00472141" w:rsidRPr="00EE512F">
        <w:rPr>
          <w:color w:val="000000"/>
        </w:rPr>
        <w:t xml:space="preserve"> provides that "</w:t>
      </w:r>
      <w:r w:rsidR="00472141" w:rsidRPr="00EE512F">
        <w:rPr>
          <w:rFonts w:cs="Arial"/>
          <w:color w:val="000000"/>
        </w:rPr>
        <w:t xml:space="preserve">Each House shall be the Judge of the Elections, Returns and Qualifications of its own Members."  </w:t>
      </w:r>
      <w:hyperlink r:id="rId24" w:history="1">
        <w:r w:rsidR="003279F7" w:rsidRPr="003279F7">
          <w:rPr>
            <w:rStyle w:val="Hyperlink"/>
            <w:rFonts w:cs="Arial"/>
          </w:rPr>
          <w:t>Article IV, section 7 of the Virginia Constitution</w:t>
        </w:r>
      </w:hyperlink>
      <w:r w:rsidR="00EA18D3">
        <w:rPr>
          <w:rFonts w:cs="Arial"/>
          <w:color w:val="000000"/>
        </w:rPr>
        <w:t xml:space="preserve"> </w:t>
      </w:r>
      <w:r w:rsidR="003279F7">
        <w:rPr>
          <w:rFonts w:cs="Arial"/>
          <w:color w:val="000000"/>
        </w:rPr>
        <w:t xml:space="preserve">has a nearly identical provision. </w:t>
      </w:r>
      <w:hyperlink r:id="rId25" w:history="1">
        <w:r w:rsidR="008D19B3">
          <w:rPr>
            <w:rStyle w:val="Hyperlink"/>
            <w:rFonts w:cs="Arial"/>
          </w:rPr>
          <w:t>V</w:t>
        </w:r>
        <w:r w:rsidR="009727D0">
          <w:rPr>
            <w:rStyle w:val="Hyperlink"/>
            <w:rFonts w:cs="Arial"/>
          </w:rPr>
          <w:t>irginia</w:t>
        </w:r>
        <w:r w:rsidR="003279F7" w:rsidRPr="003279F7">
          <w:rPr>
            <w:rStyle w:val="Hyperlink"/>
            <w:rFonts w:cs="Arial"/>
          </w:rPr>
          <w:t xml:space="preserve"> Code § 24.2-803</w:t>
        </w:r>
      </w:hyperlink>
      <w:r w:rsidR="003279F7">
        <w:rPr>
          <w:rFonts w:cs="Arial"/>
          <w:color w:val="000000"/>
        </w:rPr>
        <w:t xml:space="preserve"> </w:t>
      </w:r>
      <w:r w:rsidR="00EA18D3">
        <w:rPr>
          <w:rFonts w:cs="Arial"/>
          <w:color w:val="000000"/>
        </w:rPr>
        <w:t xml:space="preserve">requires that contests for elections of General Assembly members must be filed with </w:t>
      </w:r>
      <w:r w:rsidR="00A760F4">
        <w:rPr>
          <w:rFonts w:cs="Arial"/>
          <w:color w:val="000000"/>
        </w:rPr>
        <w:t xml:space="preserve">the respective clerks for decision </w:t>
      </w:r>
      <w:r w:rsidR="00EA18D3">
        <w:rPr>
          <w:rFonts w:cs="Arial"/>
          <w:color w:val="000000"/>
        </w:rPr>
        <w:t xml:space="preserve">by </w:t>
      </w:r>
      <w:r w:rsidR="00A760F4">
        <w:rPr>
          <w:rFonts w:cs="Arial"/>
          <w:color w:val="000000"/>
        </w:rPr>
        <w:t>the affected body.</w:t>
      </w:r>
    </w:p>
    <w:p w:rsidR="00472141" w:rsidRPr="00EE512F" w:rsidRDefault="00472141" w:rsidP="004E22C0"/>
    <w:p w:rsidR="00DF1E35" w:rsidRPr="00EE512F" w:rsidRDefault="00472141" w:rsidP="004E22C0">
      <w:r w:rsidRPr="00EE512F">
        <w:t xml:space="preserve">To contest an election for the House of Representatives, a </w:t>
      </w:r>
      <w:r w:rsidR="00DF1E35" w:rsidRPr="00EE512F">
        <w:t xml:space="preserve">notice of intent to contest the election </w:t>
      </w:r>
      <w:r w:rsidRPr="00EE512F">
        <w:t>must be</w:t>
      </w:r>
      <w:r w:rsidR="00DF1E35" w:rsidRPr="00EE512F">
        <w:t xml:space="preserve"> filed with the Clerk </w:t>
      </w:r>
      <w:r w:rsidR="00C661B4" w:rsidRPr="00EE512F">
        <w:t xml:space="preserve">within </w:t>
      </w:r>
      <w:r w:rsidR="0054037B">
        <w:t>30</w:t>
      </w:r>
      <w:r w:rsidR="0054037B" w:rsidRPr="00EE512F">
        <w:t xml:space="preserve"> </w:t>
      </w:r>
      <w:r w:rsidR="00C661B4" w:rsidRPr="00EE512F">
        <w:t xml:space="preserve">days after the result of the election has been certified by the </w:t>
      </w:r>
      <w:r w:rsidR="00C76CB9">
        <w:t>Department of Elections</w:t>
      </w:r>
      <w:r w:rsidR="00C661B4" w:rsidRPr="00EE512F">
        <w:t xml:space="preserve">, or if there is a recount, </w:t>
      </w:r>
      <w:r w:rsidR="00AB0C03" w:rsidRPr="00EE512F">
        <w:t xml:space="preserve">within </w:t>
      </w:r>
      <w:r w:rsidR="0054037B">
        <w:t>30</w:t>
      </w:r>
      <w:r w:rsidR="0054037B" w:rsidRPr="00EE512F">
        <w:t xml:space="preserve"> </w:t>
      </w:r>
      <w:r w:rsidR="00AB0C03" w:rsidRPr="00EE512F">
        <w:t xml:space="preserve">days after </w:t>
      </w:r>
      <w:r w:rsidR="00C661B4" w:rsidRPr="00EE512F">
        <w:t xml:space="preserve">the recount </w:t>
      </w:r>
      <w:r w:rsidR="0054037B">
        <w:t>c</w:t>
      </w:r>
      <w:r w:rsidR="0054037B" w:rsidRPr="00EE512F">
        <w:t xml:space="preserve">ourt </w:t>
      </w:r>
      <w:r w:rsidR="00C661B4" w:rsidRPr="00EE512F">
        <w:t xml:space="preserve">certifies the election result. </w:t>
      </w:r>
      <w:r w:rsidR="0017105B" w:rsidRPr="00EE512F">
        <w:t>(</w:t>
      </w:r>
      <w:hyperlink r:id="rId26" w:history="1">
        <w:r w:rsidR="00AB0C03" w:rsidRPr="0054037B">
          <w:rPr>
            <w:rStyle w:val="Hyperlink"/>
          </w:rPr>
          <w:t>2 USC Chapter 12</w:t>
        </w:r>
        <w:r w:rsidRPr="0054037B">
          <w:rPr>
            <w:rStyle w:val="Hyperlink"/>
          </w:rPr>
          <w:t xml:space="preserve">, </w:t>
        </w:r>
        <w:r w:rsidR="0017105B" w:rsidRPr="0054037B">
          <w:rPr>
            <w:rStyle w:val="Hyperlink"/>
          </w:rPr>
          <w:t xml:space="preserve">particularly </w:t>
        </w:r>
        <w:r w:rsidRPr="0054037B">
          <w:rPr>
            <w:rStyle w:val="Hyperlink"/>
          </w:rPr>
          <w:t>Sections 384 and 392</w:t>
        </w:r>
      </w:hyperlink>
      <w:r w:rsidR="00051665" w:rsidRPr="00EE512F">
        <w:t xml:space="preserve">) </w:t>
      </w:r>
    </w:p>
    <w:p w:rsidR="00E12420" w:rsidRDefault="00F56B84" w:rsidP="004E22C0">
      <w:pPr>
        <w:pStyle w:val="NormalWeb"/>
        <w:rPr>
          <w:rFonts w:ascii="Verdana" w:hAnsi="Verdana"/>
          <w:sz w:val="20"/>
          <w:szCs w:val="20"/>
        </w:rPr>
      </w:pPr>
      <w:r>
        <w:rPr>
          <w:rFonts w:ascii="Verdana" w:hAnsi="Verdana"/>
          <w:sz w:val="20"/>
          <w:szCs w:val="20"/>
        </w:rPr>
        <w:t>T</w:t>
      </w:r>
      <w:r w:rsidR="005E792C" w:rsidRPr="00EE512F">
        <w:rPr>
          <w:rFonts w:ascii="Verdana" w:hAnsi="Verdana"/>
          <w:sz w:val="20"/>
          <w:szCs w:val="20"/>
        </w:rPr>
        <w:t xml:space="preserve">he contestant "would have to formally petition the </w:t>
      </w:r>
      <w:r w:rsidR="00D87DF3">
        <w:rPr>
          <w:rFonts w:ascii="Verdana" w:hAnsi="Verdana"/>
          <w:sz w:val="20"/>
          <w:szCs w:val="20"/>
        </w:rPr>
        <w:t xml:space="preserve">U.S. </w:t>
      </w:r>
      <w:r w:rsidR="005E792C" w:rsidRPr="00EE512F">
        <w:rPr>
          <w:rFonts w:ascii="Verdana" w:hAnsi="Verdana"/>
          <w:sz w:val="20"/>
          <w:szCs w:val="20"/>
        </w:rPr>
        <w:t>Senate for a probe into the election, and the Rules Committee has broad authority to investigate election cases, including conducting its own recount. The Rules panel, however, would have to vote to begin the inquiry, and historically, those probes have taken months if not years to complete. Any findings — such as whether an election was legitimate — would be forwarded to the full Senate with a recommendation on what, if any, action to take, which the Senate could then decide whether to take up."</w:t>
      </w:r>
      <w:r w:rsidR="00324B7F">
        <w:rPr>
          <w:rStyle w:val="FootnoteReference"/>
          <w:rFonts w:ascii="Verdana" w:hAnsi="Verdana"/>
          <w:sz w:val="20"/>
          <w:szCs w:val="20"/>
        </w:rPr>
        <w:footnoteReference w:id="1"/>
      </w:r>
      <w:r w:rsidR="005E792C" w:rsidRPr="00EE512F">
        <w:rPr>
          <w:rFonts w:ascii="Verdana" w:hAnsi="Verdana"/>
          <w:sz w:val="20"/>
          <w:szCs w:val="20"/>
        </w:rPr>
        <w:t xml:space="preserve"> </w:t>
      </w:r>
      <w:r w:rsidR="00EE512F">
        <w:rPr>
          <w:rFonts w:ascii="Verdana" w:hAnsi="Verdana"/>
          <w:sz w:val="20"/>
          <w:szCs w:val="20"/>
        </w:rPr>
        <w:t xml:space="preserve"> A</w:t>
      </w:r>
      <w:r w:rsidR="00EE512F" w:rsidRPr="00EE512F">
        <w:rPr>
          <w:rFonts w:ascii="Verdana" w:hAnsi="Verdana"/>
          <w:sz w:val="20"/>
          <w:szCs w:val="20"/>
        </w:rPr>
        <w:t xml:space="preserve"> </w:t>
      </w:r>
      <w:r w:rsidR="00EE512F">
        <w:rPr>
          <w:rFonts w:ascii="Verdana" w:hAnsi="Verdana"/>
          <w:sz w:val="20"/>
          <w:szCs w:val="20"/>
        </w:rPr>
        <w:t>deadline</w:t>
      </w:r>
      <w:r w:rsidR="00EE512F" w:rsidRPr="00EE512F">
        <w:rPr>
          <w:rFonts w:ascii="Verdana" w:hAnsi="Verdana"/>
          <w:sz w:val="20"/>
          <w:szCs w:val="20"/>
        </w:rPr>
        <w:t xml:space="preserve"> for filing such a contest </w:t>
      </w:r>
      <w:r w:rsidR="00EE512F">
        <w:rPr>
          <w:rFonts w:ascii="Verdana" w:hAnsi="Verdana"/>
          <w:sz w:val="20"/>
          <w:szCs w:val="20"/>
        </w:rPr>
        <w:t>is not stated in federal law.</w:t>
      </w:r>
      <w:r>
        <w:rPr>
          <w:rStyle w:val="FootnoteReference"/>
          <w:rFonts w:ascii="Verdana" w:hAnsi="Verdana"/>
          <w:sz w:val="20"/>
          <w:szCs w:val="20"/>
        </w:rPr>
        <w:footnoteReference w:id="2"/>
      </w:r>
    </w:p>
    <w:p w:rsidR="00D154E5" w:rsidRPr="009553C2" w:rsidRDefault="00D154E5" w:rsidP="00D154E5">
      <w:pPr>
        <w:rPr>
          <w:color w:val="000000"/>
        </w:rPr>
      </w:pPr>
      <w:r w:rsidRPr="009553C2">
        <w:rPr>
          <w:color w:val="000000"/>
        </w:rPr>
        <w:t>As with recounts of elections for presidential electors, Virginia law provides an accelerated schedule for any contest</w:t>
      </w:r>
      <w:r>
        <w:rPr>
          <w:color w:val="000000"/>
        </w:rPr>
        <w:t>s</w:t>
      </w:r>
      <w:r w:rsidRPr="009553C2">
        <w:rPr>
          <w:color w:val="000000"/>
        </w:rPr>
        <w:t xml:space="preserve"> of such </w:t>
      </w:r>
      <w:r>
        <w:rPr>
          <w:color w:val="000000"/>
        </w:rPr>
        <w:t>presidential e</w:t>
      </w:r>
      <w:r w:rsidRPr="009553C2">
        <w:rPr>
          <w:color w:val="000000"/>
        </w:rPr>
        <w:t>lection</w:t>
      </w:r>
      <w:r>
        <w:rPr>
          <w:color w:val="000000"/>
        </w:rPr>
        <w:t>s as well</w:t>
      </w:r>
      <w:r w:rsidRPr="009553C2">
        <w:rPr>
          <w:color w:val="000000"/>
        </w:rPr>
        <w:t>.  The presidential candidate represents the vice presidential candidate and the candidates for electors</w:t>
      </w:r>
      <w:r>
        <w:rPr>
          <w:color w:val="000000"/>
        </w:rPr>
        <w:t xml:space="preserve"> </w:t>
      </w:r>
      <w:r w:rsidRPr="009553C2">
        <w:rPr>
          <w:color w:val="000000"/>
        </w:rPr>
        <w:t xml:space="preserve">(§ </w:t>
      </w:r>
      <w:hyperlink r:id="rId27" w:history="1">
        <w:r w:rsidRPr="009553C2">
          <w:rPr>
            <w:rStyle w:val="Hyperlink"/>
          </w:rPr>
          <w:t>24.2-807</w:t>
        </w:r>
      </w:hyperlink>
      <w:r w:rsidRPr="009553C2">
        <w:rPr>
          <w:color w:val="000000"/>
        </w:rPr>
        <w:t xml:space="preserve">). The deadline for filing of the notice of intent to contest is 5:00 PM on the second calendar day following certification of the election by the </w:t>
      </w:r>
      <w:r w:rsidR="001A7D64">
        <w:rPr>
          <w:color w:val="000000"/>
        </w:rPr>
        <w:t>Department of Elections</w:t>
      </w:r>
      <w:r w:rsidRPr="009553C2">
        <w:rPr>
          <w:color w:val="000000"/>
        </w:rPr>
        <w:t>.  The contest "shall not wait up</w:t>
      </w:r>
      <w:r w:rsidR="00EA18D3">
        <w:rPr>
          <w:color w:val="000000"/>
        </w:rPr>
        <w:t>on</w:t>
      </w:r>
      <w:r w:rsidRPr="009553C2">
        <w:rPr>
          <w:color w:val="000000"/>
        </w:rPr>
        <w:t xml:space="preserve"> the results of any recount" and must be concluded at least </w:t>
      </w:r>
      <w:r w:rsidR="00335B37">
        <w:rPr>
          <w:color w:val="000000"/>
        </w:rPr>
        <w:t>6</w:t>
      </w:r>
      <w:r w:rsidR="00335B37" w:rsidRPr="009553C2">
        <w:rPr>
          <w:color w:val="000000"/>
        </w:rPr>
        <w:t xml:space="preserve"> </w:t>
      </w:r>
      <w:r w:rsidRPr="009553C2">
        <w:rPr>
          <w:color w:val="000000"/>
        </w:rPr>
        <w:t xml:space="preserve">days before the time fixed for the convening of the electors (§ </w:t>
      </w:r>
      <w:hyperlink r:id="rId28" w:history="1">
        <w:r w:rsidRPr="009553C2">
          <w:rPr>
            <w:rStyle w:val="Hyperlink"/>
          </w:rPr>
          <w:t>24.2-805</w:t>
        </w:r>
      </w:hyperlink>
      <w:r w:rsidRPr="009553C2">
        <w:rPr>
          <w:color w:val="000000"/>
        </w:rPr>
        <w:t xml:space="preserve">).  Any recount or contest for an election for presidential electors would proceed simultaneously. </w:t>
      </w:r>
    </w:p>
    <w:tbl>
      <w:tblPr>
        <w:tblpPr w:leftFromText="180" w:rightFromText="180" w:vertAnchor="text" w:horzAnchor="margin" w:tblpY="7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1"/>
        <w:gridCol w:w="4691"/>
      </w:tblGrid>
      <w:tr w:rsidR="006B49A5" w:rsidRPr="0066695C" w:rsidTr="0066262F">
        <w:trPr>
          <w:trHeight w:hRule="exact" w:val="432"/>
        </w:trPr>
        <w:tc>
          <w:tcPr>
            <w:tcW w:w="4691" w:type="dxa"/>
            <w:tcBorders>
              <w:top w:val="nil"/>
              <w:left w:val="nil"/>
              <w:right w:val="nil"/>
            </w:tcBorders>
          </w:tcPr>
          <w:p w:rsidR="006B49A5" w:rsidRPr="0066695C" w:rsidRDefault="006B49A5" w:rsidP="006B49A5">
            <w:pPr>
              <w:rPr>
                <w:i/>
              </w:rPr>
            </w:pPr>
            <w:r w:rsidRPr="0066695C">
              <w:rPr>
                <w:i/>
              </w:rPr>
              <w:t>Office</w:t>
            </w:r>
            <w:r w:rsidRPr="0066695C">
              <w:rPr>
                <w:i/>
              </w:rPr>
              <w:tab/>
            </w:r>
          </w:p>
        </w:tc>
        <w:tc>
          <w:tcPr>
            <w:tcW w:w="4691" w:type="dxa"/>
            <w:tcBorders>
              <w:top w:val="nil"/>
              <w:left w:val="nil"/>
              <w:right w:val="nil"/>
            </w:tcBorders>
          </w:tcPr>
          <w:p w:rsidR="006B49A5" w:rsidRPr="0066695C" w:rsidRDefault="006B49A5" w:rsidP="006B49A5">
            <w:pPr>
              <w:rPr>
                <w:i/>
              </w:rPr>
            </w:pPr>
            <w:r w:rsidRPr="0066695C">
              <w:rPr>
                <w:i/>
              </w:rPr>
              <w:t>Notice of intent to contest is filed with</w:t>
            </w:r>
          </w:p>
          <w:p w:rsidR="006B49A5" w:rsidRPr="0066695C" w:rsidRDefault="006B49A5" w:rsidP="006B49A5">
            <w:pPr>
              <w:rPr>
                <w:i/>
              </w:rPr>
            </w:pPr>
          </w:p>
        </w:tc>
      </w:tr>
      <w:tr w:rsidR="006B49A5" w:rsidRPr="0066695C" w:rsidTr="0066262F">
        <w:trPr>
          <w:trHeight w:hRule="exact" w:val="432"/>
        </w:trPr>
        <w:tc>
          <w:tcPr>
            <w:tcW w:w="4691" w:type="dxa"/>
          </w:tcPr>
          <w:p w:rsidR="006B49A5" w:rsidRPr="009553C2" w:rsidRDefault="006B49A5" w:rsidP="006B49A5">
            <w:r w:rsidRPr="009553C2">
              <w:t>Election of Presidential Electors</w:t>
            </w:r>
          </w:p>
        </w:tc>
        <w:tc>
          <w:tcPr>
            <w:tcW w:w="4691" w:type="dxa"/>
          </w:tcPr>
          <w:p w:rsidR="006B49A5" w:rsidRPr="009553C2" w:rsidRDefault="006B49A5" w:rsidP="006B49A5">
            <w:r w:rsidRPr="009553C2">
              <w:t>Circuit Court, City of Richmond</w:t>
            </w:r>
          </w:p>
          <w:p w:rsidR="006B49A5" w:rsidRPr="0066695C" w:rsidRDefault="006B49A5" w:rsidP="006B49A5">
            <w:pPr>
              <w:rPr>
                <w:u w:val="single"/>
              </w:rPr>
            </w:pPr>
          </w:p>
        </w:tc>
      </w:tr>
      <w:tr w:rsidR="006B49A5" w:rsidRPr="0066695C" w:rsidTr="0066262F">
        <w:trPr>
          <w:trHeight w:hRule="exact" w:val="720"/>
        </w:trPr>
        <w:tc>
          <w:tcPr>
            <w:tcW w:w="4691" w:type="dxa"/>
          </w:tcPr>
          <w:p w:rsidR="006B49A5" w:rsidRPr="009553C2" w:rsidRDefault="006B49A5" w:rsidP="009727D0">
            <w:r w:rsidRPr="009553C2">
              <w:t xml:space="preserve">Primary for U.S. Senate or Statewide Office </w:t>
            </w:r>
          </w:p>
        </w:tc>
        <w:tc>
          <w:tcPr>
            <w:tcW w:w="4691" w:type="dxa"/>
          </w:tcPr>
          <w:p w:rsidR="006B49A5" w:rsidRPr="009553C2" w:rsidRDefault="006B49A5" w:rsidP="006B49A5">
            <w:r w:rsidRPr="009553C2">
              <w:t>Circuit Court, City of Richmond</w:t>
            </w:r>
          </w:p>
          <w:p w:rsidR="006B49A5" w:rsidRPr="009553C2" w:rsidRDefault="006B49A5" w:rsidP="006B49A5"/>
        </w:tc>
      </w:tr>
      <w:tr w:rsidR="006B49A5" w:rsidRPr="0066695C" w:rsidTr="0066262F">
        <w:trPr>
          <w:trHeight w:hRule="exact" w:val="432"/>
        </w:trPr>
        <w:tc>
          <w:tcPr>
            <w:tcW w:w="4691" w:type="dxa"/>
          </w:tcPr>
          <w:p w:rsidR="006B49A5" w:rsidRPr="0066695C" w:rsidRDefault="006B49A5" w:rsidP="006B49A5">
            <w:pPr>
              <w:rPr>
                <w:u w:val="single"/>
              </w:rPr>
            </w:pPr>
            <w:r w:rsidRPr="009553C2">
              <w:t>Presidential Primary</w:t>
            </w:r>
            <w:r w:rsidRPr="009553C2">
              <w:tab/>
            </w:r>
          </w:p>
        </w:tc>
        <w:tc>
          <w:tcPr>
            <w:tcW w:w="4691" w:type="dxa"/>
          </w:tcPr>
          <w:p w:rsidR="006B49A5" w:rsidRPr="0066695C" w:rsidRDefault="006B49A5" w:rsidP="006B49A5">
            <w:pPr>
              <w:rPr>
                <w:u w:val="single"/>
              </w:rPr>
            </w:pPr>
            <w:r w:rsidRPr="009553C2">
              <w:t>No contest provisions in Code of Virginia</w:t>
            </w:r>
          </w:p>
        </w:tc>
      </w:tr>
      <w:tr w:rsidR="006B49A5" w:rsidRPr="0066695C" w:rsidTr="0066262F">
        <w:trPr>
          <w:trHeight w:val="726"/>
        </w:trPr>
        <w:tc>
          <w:tcPr>
            <w:tcW w:w="4691" w:type="dxa"/>
          </w:tcPr>
          <w:p w:rsidR="006B49A5" w:rsidRPr="0066695C" w:rsidRDefault="006B49A5" w:rsidP="006B49A5">
            <w:pPr>
              <w:rPr>
                <w:u w:val="single"/>
              </w:rPr>
            </w:pPr>
            <w:r w:rsidRPr="009553C2">
              <w:lastRenderedPageBreak/>
              <w:t>Election for Governor, Lt. Governor or Attorney General</w:t>
            </w:r>
          </w:p>
        </w:tc>
        <w:tc>
          <w:tcPr>
            <w:tcW w:w="4691" w:type="dxa"/>
          </w:tcPr>
          <w:p w:rsidR="006B49A5" w:rsidRPr="0066695C" w:rsidRDefault="006B49A5" w:rsidP="006B49A5">
            <w:pPr>
              <w:rPr>
                <w:u w:val="single"/>
              </w:rPr>
            </w:pPr>
            <w:r w:rsidRPr="009553C2">
              <w:t>Clerk of the House of Delegates</w:t>
            </w:r>
          </w:p>
        </w:tc>
      </w:tr>
      <w:tr w:rsidR="006B49A5" w:rsidRPr="0066695C" w:rsidTr="0066262F">
        <w:trPr>
          <w:trHeight w:hRule="exact" w:val="432"/>
        </w:trPr>
        <w:tc>
          <w:tcPr>
            <w:tcW w:w="4691" w:type="dxa"/>
          </w:tcPr>
          <w:p w:rsidR="006B49A5" w:rsidRPr="0066695C" w:rsidRDefault="006B49A5" w:rsidP="006B49A5">
            <w:pPr>
              <w:rPr>
                <w:u w:val="single"/>
              </w:rPr>
            </w:pPr>
            <w:r w:rsidRPr="009553C2">
              <w:t>Election for House of Delegates</w:t>
            </w:r>
          </w:p>
        </w:tc>
        <w:tc>
          <w:tcPr>
            <w:tcW w:w="4691" w:type="dxa"/>
          </w:tcPr>
          <w:p w:rsidR="006B49A5" w:rsidRPr="0066695C" w:rsidRDefault="006B49A5" w:rsidP="006B49A5">
            <w:pPr>
              <w:rPr>
                <w:u w:val="single"/>
              </w:rPr>
            </w:pPr>
            <w:r w:rsidRPr="009553C2">
              <w:t>Clerk of the House of Delegates</w:t>
            </w:r>
          </w:p>
        </w:tc>
      </w:tr>
      <w:tr w:rsidR="006B49A5" w:rsidRPr="0066695C" w:rsidTr="0066262F">
        <w:trPr>
          <w:trHeight w:hRule="exact" w:val="432"/>
        </w:trPr>
        <w:tc>
          <w:tcPr>
            <w:tcW w:w="4691" w:type="dxa"/>
          </w:tcPr>
          <w:p w:rsidR="006B49A5" w:rsidRPr="0066695C" w:rsidRDefault="006B49A5" w:rsidP="006B49A5">
            <w:pPr>
              <w:rPr>
                <w:u w:val="single"/>
              </w:rPr>
            </w:pPr>
            <w:r w:rsidRPr="009553C2">
              <w:t>Election for State Senate</w:t>
            </w:r>
          </w:p>
        </w:tc>
        <w:tc>
          <w:tcPr>
            <w:tcW w:w="4691" w:type="dxa"/>
          </w:tcPr>
          <w:p w:rsidR="006B49A5" w:rsidRPr="0066695C" w:rsidRDefault="006B49A5" w:rsidP="006B49A5">
            <w:pPr>
              <w:rPr>
                <w:u w:val="single"/>
              </w:rPr>
            </w:pPr>
            <w:r w:rsidRPr="009553C2">
              <w:t>Clerk of the State Senate</w:t>
            </w:r>
          </w:p>
        </w:tc>
      </w:tr>
      <w:tr w:rsidR="006B49A5" w:rsidRPr="0066695C" w:rsidTr="0066262F">
        <w:trPr>
          <w:trHeight w:val="726"/>
        </w:trPr>
        <w:tc>
          <w:tcPr>
            <w:tcW w:w="4691" w:type="dxa"/>
          </w:tcPr>
          <w:p w:rsidR="006B49A5" w:rsidRPr="0066695C" w:rsidRDefault="006B49A5" w:rsidP="009727D0">
            <w:pPr>
              <w:rPr>
                <w:u w:val="single"/>
              </w:rPr>
            </w:pPr>
            <w:r w:rsidRPr="009553C2">
              <w:t>Primary for U.S. House of Representatives, House of Delegates or State Senate</w:t>
            </w:r>
          </w:p>
        </w:tc>
        <w:tc>
          <w:tcPr>
            <w:tcW w:w="4691" w:type="dxa"/>
          </w:tcPr>
          <w:p w:rsidR="006B49A5" w:rsidRPr="0066695C" w:rsidRDefault="006B49A5" w:rsidP="006B49A5">
            <w:pPr>
              <w:rPr>
                <w:u w:val="single"/>
              </w:rPr>
            </w:pPr>
            <w:r w:rsidRPr="009553C2">
              <w:t>Circuit Court where challenged candidate resides</w:t>
            </w:r>
          </w:p>
        </w:tc>
      </w:tr>
      <w:tr w:rsidR="006B49A5" w:rsidRPr="0066695C" w:rsidTr="0066262F">
        <w:trPr>
          <w:trHeight w:val="726"/>
        </w:trPr>
        <w:tc>
          <w:tcPr>
            <w:tcW w:w="4691" w:type="dxa"/>
          </w:tcPr>
          <w:p w:rsidR="006B49A5" w:rsidRPr="009553C2" w:rsidRDefault="006B49A5" w:rsidP="006B49A5">
            <w:r w:rsidRPr="009553C2">
              <w:t>Primary or Election for any county, city, town or district office</w:t>
            </w:r>
          </w:p>
        </w:tc>
        <w:tc>
          <w:tcPr>
            <w:tcW w:w="4691" w:type="dxa"/>
          </w:tcPr>
          <w:p w:rsidR="006B49A5" w:rsidRPr="009553C2" w:rsidRDefault="006B49A5" w:rsidP="006B49A5">
            <w:r w:rsidRPr="009553C2">
              <w:t>Circuit Court where challenged candidate resides</w:t>
            </w:r>
          </w:p>
        </w:tc>
      </w:tr>
    </w:tbl>
    <w:p w:rsidR="002774E9" w:rsidRDefault="002774E9">
      <w:pPr>
        <w:rPr>
          <w:b/>
          <w:sz w:val="28"/>
          <w:szCs w:val="28"/>
        </w:rPr>
      </w:pPr>
    </w:p>
    <w:p w:rsidR="001816AD" w:rsidRDefault="00B02D74">
      <w:pPr>
        <w:rPr>
          <w:b/>
          <w:sz w:val="28"/>
          <w:szCs w:val="28"/>
        </w:rPr>
      </w:pPr>
      <w:r>
        <w:rPr>
          <w:b/>
          <w:sz w:val="28"/>
          <w:szCs w:val="28"/>
        </w:rPr>
        <w:t>Persons Involved in</w:t>
      </w:r>
      <w:r w:rsidR="00CE6FC4" w:rsidRPr="00CE6FC4">
        <w:rPr>
          <w:b/>
          <w:sz w:val="28"/>
          <w:szCs w:val="28"/>
        </w:rPr>
        <w:t xml:space="preserve"> the Recount</w:t>
      </w:r>
    </w:p>
    <w:p w:rsidR="006B49A5" w:rsidRDefault="006B49A5" w:rsidP="006B49A5">
      <w:pPr>
        <w:jc w:val="center"/>
        <w:rPr>
          <w:rFonts w:ascii="Lucida Sans" w:hAnsi="Lucida Sans"/>
          <w:b/>
          <w:sz w:val="24"/>
          <w:szCs w:val="24"/>
        </w:rPr>
      </w:pPr>
    </w:p>
    <w:p w:rsidR="006B49A5" w:rsidRDefault="006B49A5" w:rsidP="006B49A5">
      <w:r>
        <w:rPr>
          <w:u w:val="single"/>
        </w:rPr>
        <w:t>Electoral Boards</w:t>
      </w:r>
      <w:r>
        <w:t xml:space="preserve"> – Give court and parties a list of all Officers of Election who served in the last election, with their party affiliations, etc. One electoral board member representing each party will be selected by the </w:t>
      </w:r>
      <w:r w:rsidR="00596B21">
        <w:t>R</w:t>
      </w:r>
      <w:r>
        <w:t xml:space="preserve">ecount </w:t>
      </w:r>
      <w:r w:rsidR="00596B21">
        <w:t>C</w:t>
      </w:r>
      <w:r>
        <w:t xml:space="preserve">ourt to serve as </w:t>
      </w:r>
      <w:r w:rsidR="00596B21">
        <w:t xml:space="preserve">one of </w:t>
      </w:r>
      <w:r>
        <w:t xml:space="preserve">the pair of </w:t>
      </w:r>
      <w:r w:rsidR="00596B21">
        <w:rPr>
          <w:b/>
          <w:i/>
        </w:rPr>
        <w:t>R</w:t>
      </w:r>
      <w:r>
        <w:rPr>
          <w:b/>
          <w:i/>
        </w:rPr>
        <w:t xml:space="preserve">ecount </w:t>
      </w:r>
      <w:r w:rsidR="00596B21">
        <w:rPr>
          <w:b/>
          <w:i/>
        </w:rPr>
        <w:t>C</w:t>
      </w:r>
      <w:r>
        <w:rPr>
          <w:b/>
          <w:i/>
        </w:rPr>
        <w:t>oordinators</w:t>
      </w:r>
      <w:r w:rsidR="00596B21">
        <w:t xml:space="preserve"> for the locality</w:t>
      </w:r>
      <w:r>
        <w:t>.</w:t>
      </w:r>
    </w:p>
    <w:p w:rsidR="006B49A5" w:rsidRDefault="006B49A5" w:rsidP="006B49A5"/>
    <w:p w:rsidR="006B49A5" w:rsidRPr="0089605A" w:rsidRDefault="006B49A5" w:rsidP="006B49A5">
      <w:pPr>
        <w:rPr>
          <w:u w:val="single"/>
        </w:rPr>
      </w:pPr>
      <w:r w:rsidRPr="0089605A">
        <w:rPr>
          <w:u w:val="single"/>
        </w:rPr>
        <w:t>Recount Officials</w:t>
      </w:r>
      <w:r>
        <w:t xml:space="preserve"> – Each candidate or petitioner and governing body/chief executive officer (in the case of a referendum) involved in the recount may select an equal number of officers of election to serve as recount officials.  Recount officials have the duty of counting the ballots, or </w:t>
      </w:r>
      <w:proofErr w:type="spellStart"/>
      <w:r>
        <w:t>redetermining</w:t>
      </w:r>
      <w:proofErr w:type="spellEnd"/>
      <w:r>
        <w:t xml:space="preserve"> the vote (if DREs).  Recount officials will work in groups or pairs with the parties to the recount being equally represented.</w:t>
      </w:r>
    </w:p>
    <w:p w:rsidR="006B49A5" w:rsidRDefault="006B49A5" w:rsidP="006B49A5"/>
    <w:p w:rsidR="006B49A5" w:rsidRDefault="006B49A5" w:rsidP="006B49A5">
      <w:r>
        <w:rPr>
          <w:u w:val="single"/>
        </w:rPr>
        <w:t>Registrars</w:t>
      </w:r>
      <w:r>
        <w:t xml:space="preserve"> – Permit parties to make copies of statements of results, machine tapes, printed return sheets, </w:t>
      </w:r>
      <w:proofErr w:type="spellStart"/>
      <w:r>
        <w:t>pollbooks</w:t>
      </w:r>
      <w:proofErr w:type="spellEnd"/>
      <w:r>
        <w:t xml:space="preserve"> (whether paper or in electronic format), and abstract of votes (original and corrected) for the election at issue, etc.</w:t>
      </w:r>
      <w:r w:rsidR="005A0CD1">
        <w:t xml:space="preserve">  </w:t>
      </w:r>
    </w:p>
    <w:p w:rsidR="006B49A5" w:rsidRDefault="006B49A5" w:rsidP="006B49A5"/>
    <w:p w:rsidR="006B49A5" w:rsidRDefault="006B49A5" w:rsidP="006B49A5">
      <w:r>
        <w:rPr>
          <w:u w:val="single"/>
        </w:rPr>
        <w:t>Recount Court</w:t>
      </w:r>
      <w:r>
        <w:t xml:space="preserve"> – Upon receipt of the petition for recount, the Chief Judge of the court in which it was filed must alert the Chief Justice of the Virginia Supreme Court, who will thereafter appoint two judges to serve on the Recount Court.  These three judges will constitute the Recount Court.  </w:t>
      </w:r>
      <w:r w:rsidR="005A0CD1">
        <w:t xml:space="preserve">The Recount Court will determine the procedures to be followed during the recount, what information will be accessible to the parties, and </w:t>
      </w:r>
      <w:r w:rsidR="00ED6607">
        <w:t xml:space="preserve">for which candidate, if </w:t>
      </w:r>
      <w:proofErr w:type="gramStart"/>
      <w:r w:rsidR="00ED6607">
        <w:t>any,</w:t>
      </w:r>
      <w:proofErr w:type="gramEnd"/>
      <w:r w:rsidR="00ED6607">
        <w:t xml:space="preserve"> a challenged ballot should be counted.  </w:t>
      </w:r>
    </w:p>
    <w:p w:rsidR="006B49A5" w:rsidRDefault="006B49A5" w:rsidP="006B49A5">
      <w:r>
        <w:rPr>
          <w:u w:val="single"/>
        </w:rPr>
        <w:t>Clerks of Court</w:t>
      </w:r>
      <w:r>
        <w:t xml:space="preserve"> – Secure election materials and certify security to recount court; be present and administer oaths on the day of the recount</w:t>
      </w:r>
      <w:r w:rsidR="0055129C">
        <w:t xml:space="preserve">; </w:t>
      </w:r>
      <w:r>
        <w:t>deliver election materials to State Police after the recount for delivery to the Court.</w:t>
      </w:r>
    </w:p>
    <w:p w:rsidR="006B49A5" w:rsidRDefault="006B49A5" w:rsidP="006B49A5"/>
    <w:p w:rsidR="006B49A5" w:rsidRDefault="006B49A5" w:rsidP="006B49A5">
      <w:r>
        <w:rPr>
          <w:u w:val="single"/>
        </w:rPr>
        <w:t>Clerk of Recount Court</w:t>
      </w:r>
      <w:r>
        <w:t xml:space="preserve"> – In addition to duties of all clerks (above), summons Recount Officials and is present at all hearings of the Recount Court.</w:t>
      </w:r>
    </w:p>
    <w:p w:rsidR="006B49A5" w:rsidRDefault="006B49A5" w:rsidP="006B49A5"/>
    <w:p w:rsidR="006B49A5" w:rsidRPr="008C57B3" w:rsidRDefault="006B49A5" w:rsidP="006B49A5">
      <w:r>
        <w:rPr>
          <w:u w:val="single"/>
        </w:rPr>
        <w:t>Candidates</w:t>
      </w:r>
      <w:r>
        <w:t xml:space="preserve"> – May be present.  They are responsible for selecting which officers of election will serve as the recount officials representing their interest, based on the number established by the </w:t>
      </w:r>
      <w:r w:rsidR="005A0CD1">
        <w:t>Recount C</w:t>
      </w:r>
      <w:r>
        <w:t>ourt.  They may also send one authorized representative per team of recount officials to observe the process.</w:t>
      </w:r>
    </w:p>
    <w:p w:rsidR="002774E9" w:rsidRDefault="002774E9" w:rsidP="004E22C0">
      <w:pPr>
        <w:pStyle w:val="StyleHeading112pt"/>
      </w:pPr>
    </w:p>
    <w:p w:rsidR="00397A37" w:rsidRDefault="00397A37" w:rsidP="004E22C0">
      <w:pPr>
        <w:pStyle w:val="StyleHeading112pt"/>
      </w:pPr>
    </w:p>
    <w:p w:rsidR="006B49A5" w:rsidRDefault="000D4672" w:rsidP="004E22C0">
      <w:pPr>
        <w:pStyle w:val="StyleHeading112pt"/>
      </w:pPr>
      <w:bookmarkStart w:id="47" w:name="_Toc427919100"/>
      <w:r>
        <w:lastRenderedPageBreak/>
        <w:t>Preparations for the Recount</w:t>
      </w:r>
      <w:bookmarkEnd w:id="42"/>
      <w:bookmarkEnd w:id="43"/>
      <w:bookmarkEnd w:id="47"/>
    </w:p>
    <w:p w:rsidR="001816AD" w:rsidRDefault="00024B2A" w:rsidP="00A24469">
      <w:pPr>
        <w:pStyle w:val="Heading2"/>
      </w:pPr>
      <w:bookmarkStart w:id="48" w:name="_Toc238632640"/>
      <w:bookmarkStart w:id="49" w:name="_Toc238632708"/>
      <w:bookmarkStart w:id="50" w:name="_Toc427919101"/>
      <w:r>
        <w:t>Department of Elections</w:t>
      </w:r>
      <w:r w:rsidR="000D4672" w:rsidRPr="007B12F0">
        <w:t>, General Registrar(s)</w:t>
      </w:r>
      <w:r w:rsidR="00A96CEE">
        <w:t>,</w:t>
      </w:r>
      <w:r w:rsidR="000D4672" w:rsidRPr="007B12F0">
        <w:t xml:space="preserve"> and Electoral Board</w:t>
      </w:r>
      <w:bookmarkEnd w:id="39"/>
      <w:bookmarkEnd w:id="40"/>
      <w:bookmarkEnd w:id="48"/>
      <w:bookmarkEnd w:id="49"/>
      <w:r w:rsidR="0080597B" w:rsidRPr="007B12F0">
        <w:t xml:space="preserve"> Members</w:t>
      </w:r>
      <w:bookmarkEnd w:id="50"/>
    </w:p>
    <w:p w:rsidR="00C44231" w:rsidRPr="00CF2A94" w:rsidRDefault="00CB56E2" w:rsidP="004E22C0">
      <w:pPr>
        <w:rPr>
          <w:rFonts w:cs="Arial"/>
        </w:rPr>
      </w:pPr>
      <w:r w:rsidRPr="00CF2A94">
        <w:rPr>
          <w:rFonts w:cs="Arial"/>
        </w:rPr>
        <w:t xml:space="preserve">The </w:t>
      </w:r>
      <w:r w:rsidR="001A7D64">
        <w:rPr>
          <w:rFonts w:cs="Arial"/>
        </w:rPr>
        <w:t>Department of Elections</w:t>
      </w:r>
      <w:r w:rsidRPr="00CF2A94">
        <w:rPr>
          <w:rFonts w:cs="Arial"/>
        </w:rPr>
        <w:t>' Standards for Recounts in Virginia Elections</w:t>
      </w:r>
      <w:r w:rsidR="00E862EA">
        <w:rPr>
          <w:rFonts w:cs="Arial"/>
        </w:rPr>
        <w:t xml:space="preserve"> (</w:t>
      </w:r>
      <w:r w:rsidRPr="00CF2A94">
        <w:rPr>
          <w:rFonts w:cs="Arial"/>
        </w:rPr>
        <w:t>and accompanying Ballot Examples</w:t>
      </w:r>
      <w:r w:rsidR="00E862EA">
        <w:rPr>
          <w:rFonts w:cs="Arial"/>
        </w:rPr>
        <w:t>)</w:t>
      </w:r>
      <w:r w:rsidRPr="00CF2A94">
        <w:rPr>
          <w:rFonts w:cs="Arial"/>
        </w:rPr>
        <w:t xml:space="preserve"> provide</w:t>
      </w:r>
      <w:r w:rsidR="00E862EA">
        <w:rPr>
          <w:rFonts w:cs="Arial"/>
        </w:rPr>
        <w:t>s</w:t>
      </w:r>
      <w:r w:rsidRPr="00CF2A94">
        <w:rPr>
          <w:rFonts w:cs="Arial"/>
        </w:rPr>
        <w:t xml:space="preserve"> details and guidance to help carry out Virginia's recount laws (§§ 24.2-800 - 24.2-802).  The Code of Virginia directs: </w:t>
      </w:r>
    </w:p>
    <w:p w:rsidR="00CB56E2" w:rsidRPr="00CF2A94" w:rsidRDefault="00CB56E2" w:rsidP="00CB56E2">
      <w:pPr>
        <w:pStyle w:val="NormalWeb"/>
        <w:ind w:left="720"/>
        <w:rPr>
          <w:rFonts w:ascii="Verdana" w:hAnsi="Verdana"/>
          <w:sz w:val="20"/>
          <w:szCs w:val="20"/>
        </w:rPr>
      </w:pPr>
      <w:r w:rsidRPr="00CF2A94">
        <w:rPr>
          <w:rFonts w:ascii="Verdana" w:hAnsi="Verdana"/>
          <w:sz w:val="20"/>
          <w:szCs w:val="20"/>
        </w:rPr>
        <w:t xml:space="preserve">A. The </w:t>
      </w:r>
      <w:r w:rsidR="001A7D64">
        <w:rPr>
          <w:rFonts w:ascii="Verdana" w:hAnsi="Verdana"/>
          <w:sz w:val="20"/>
          <w:szCs w:val="20"/>
        </w:rPr>
        <w:t>Department of Elections</w:t>
      </w:r>
      <w:r w:rsidRPr="00CF2A94">
        <w:rPr>
          <w:rFonts w:ascii="Verdana" w:hAnsi="Verdana"/>
          <w:sz w:val="20"/>
          <w:szCs w:val="20"/>
        </w:rPr>
        <w:t xml:space="preserve"> shall promulgate standards for (</w:t>
      </w:r>
      <w:proofErr w:type="spellStart"/>
      <w:r w:rsidRPr="00CF2A94">
        <w:rPr>
          <w:rFonts w:ascii="Verdana" w:hAnsi="Verdana"/>
          <w:sz w:val="20"/>
          <w:szCs w:val="20"/>
        </w:rPr>
        <w:t>i</w:t>
      </w:r>
      <w:proofErr w:type="spellEnd"/>
      <w:r w:rsidRPr="00CF2A94">
        <w:rPr>
          <w:rFonts w:ascii="Verdana" w:hAnsi="Verdana"/>
          <w:sz w:val="20"/>
          <w:szCs w:val="20"/>
        </w:rPr>
        <w:t xml:space="preserve">) the proper handling and security of voting and counting devices, ballots, and other materials required for a recount, (ii) accurate determination of votes based upon objective evidence and taking into account the counting device and form of ballots approved for use in the Commonwealth, and (iii) any other matters that will promote a timely and accurate resolution of the recount. The chief judge of the circuit court or the full recount court may, consistent with </w:t>
      </w:r>
      <w:proofErr w:type="gramStart"/>
      <w:r w:rsidR="001A7D64">
        <w:rPr>
          <w:rFonts w:ascii="Verdana" w:hAnsi="Verdana"/>
          <w:sz w:val="20"/>
          <w:szCs w:val="20"/>
        </w:rPr>
        <w:t>Department of Elections</w:t>
      </w:r>
      <w:proofErr w:type="gramEnd"/>
      <w:r w:rsidRPr="00CF2A94">
        <w:rPr>
          <w:rFonts w:ascii="Verdana" w:hAnsi="Verdana"/>
          <w:sz w:val="20"/>
          <w:szCs w:val="20"/>
        </w:rPr>
        <w:t xml:space="preserve"> standards, resolve disputes over the application of the standards and direct all other appropriate measures to ensure the proper conduct of the recount. </w:t>
      </w:r>
    </w:p>
    <w:p w:rsidR="00CB56E2" w:rsidRPr="00CF2A94" w:rsidRDefault="00CB56E2" w:rsidP="00CB56E2">
      <w:pPr>
        <w:pStyle w:val="NormalWeb"/>
        <w:ind w:left="720"/>
        <w:rPr>
          <w:rFonts w:ascii="Verdana" w:hAnsi="Verdana"/>
          <w:sz w:val="20"/>
          <w:szCs w:val="20"/>
        </w:rPr>
      </w:pPr>
      <w:r w:rsidRPr="00CF2A94">
        <w:rPr>
          <w:rFonts w:ascii="Verdana" w:hAnsi="Verdana"/>
          <w:sz w:val="20"/>
          <w:szCs w:val="20"/>
        </w:rPr>
        <w:t xml:space="preserve">The recount procedures to be followed throughout the election district shall be as uniform as practicable, taking into account the types of ballots and voting devices in use in the election district. (§ </w:t>
      </w:r>
      <w:hyperlink r:id="rId29" w:history="1">
        <w:r w:rsidRPr="00E862EA">
          <w:rPr>
            <w:rStyle w:val="Hyperlink"/>
          </w:rPr>
          <w:t>24.2-802</w:t>
        </w:r>
      </w:hyperlink>
      <w:r w:rsidRPr="00CF2A94">
        <w:rPr>
          <w:rFonts w:ascii="Verdana" w:hAnsi="Verdana"/>
          <w:sz w:val="20"/>
          <w:szCs w:val="20"/>
        </w:rPr>
        <w:t>)</w:t>
      </w:r>
    </w:p>
    <w:p w:rsidR="00CB56E2" w:rsidRPr="00CF2A94" w:rsidRDefault="00CB56E2" w:rsidP="00CB56E2">
      <w:pPr>
        <w:pStyle w:val="NormalWeb"/>
        <w:rPr>
          <w:rFonts w:ascii="Verdana" w:hAnsi="Verdana"/>
          <w:sz w:val="20"/>
          <w:szCs w:val="20"/>
        </w:rPr>
      </w:pPr>
      <w:r w:rsidRPr="00CF2A94">
        <w:rPr>
          <w:rFonts w:ascii="Verdana" w:hAnsi="Verdana"/>
          <w:sz w:val="20"/>
          <w:szCs w:val="20"/>
        </w:rPr>
        <w:t>As soon as it appears that a recount in a local, district</w:t>
      </w:r>
      <w:r w:rsidR="00F16C04">
        <w:rPr>
          <w:rFonts w:ascii="Verdana" w:hAnsi="Verdana"/>
          <w:sz w:val="20"/>
          <w:szCs w:val="20"/>
        </w:rPr>
        <w:t>,</w:t>
      </w:r>
      <w:r w:rsidRPr="00CF2A94">
        <w:rPr>
          <w:rFonts w:ascii="Verdana" w:hAnsi="Verdana"/>
          <w:sz w:val="20"/>
          <w:szCs w:val="20"/>
        </w:rPr>
        <w:t xml:space="preserve"> or state election may be possible, the General Regist</w:t>
      </w:r>
      <w:r w:rsidR="00064BB5" w:rsidRPr="00CF2A94">
        <w:rPr>
          <w:rFonts w:ascii="Verdana" w:hAnsi="Verdana"/>
          <w:sz w:val="20"/>
          <w:szCs w:val="20"/>
        </w:rPr>
        <w:t>r</w:t>
      </w:r>
      <w:r w:rsidRPr="00CF2A94">
        <w:rPr>
          <w:rFonts w:ascii="Verdana" w:hAnsi="Verdana"/>
          <w:sz w:val="20"/>
          <w:szCs w:val="20"/>
        </w:rPr>
        <w:t>ar</w:t>
      </w:r>
      <w:r w:rsidR="00064BB5" w:rsidRPr="00CF2A94">
        <w:rPr>
          <w:rFonts w:ascii="Verdana" w:hAnsi="Verdana"/>
          <w:sz w:val="20"/>
          <w:szCs w:val="20"/>
        </w:rPr>
        <w:t xml:space="preserve"> and Electoral Board Members from the impacted </w:t>
      </w:r>
      <w:proofErr w:type="gramStart"/>
      <w:r w:rsidR="00064BB5" w:rsidRPr="00CF2A94">
        <w:rPr>
          <w:rFonts w:ascii="Verdana" w:hAnsi="Verdana"/>
          <w:sz w:val="20"/>
          <w:szCs w:val="20"/>
        </w:rPr>
        <w:t>locality(</w:t>
      </w:r>
      <w:proofErr w:type="spellStart"/>
      <w:proofErr w:type="gramEnd"/>
      <w:r w:rsidR="00064BB5" w:rsidRPr="00CF2A94">
        <w:rPr>
          <w:rFonts w:ascii="Verdana" w:hAnsi="Verdana"/>
          <w:sz w:val="20"/>
          <w:szCs w:val="20"/>
        </w:rPr>
        <w:t>ies</w:t>
      </w:r>
      <w:proofErr w:type="spellEnd"/>
      <w:r w:rsidR="00064BB5" w:rsidRPr="00CF2A94">
        <w:rPr>
          <w:rFonts w:ascii="Verdana" w:hAnsi="Verdana"/>
          <w:sz w:val="20"/>
          <w:szCs w:val="20"/>
        </w:rPr>
        <w:t xml:space="preserve">) must begin making preparations. </w:t>
      </w:r>
    </w:p>
    <w:p w:rsidR="001816AD" w:rsidRDefault="00CE6FC4">
      <w:pPr>
        <w:rPr>
          <w:rFonts w:cs="Arial"/>
        </w:rPr>
      </w:pPr>
      <w:r w:rsidRPr="00CE6FC4">
        <w:rPr>
          <w:rFonts w:cs="Arial"/>
        </w:rPr>
        <w:t xml:space="preserve">Electoral Boards should first create a list of names of officers of election who served in the precincts subject to the recount.  The political parties involved in the recount </w:t>
      </w:r>
      <w:r w:rsidR="007C594B">
        <w:rPr>
          <w:rFonts w:cs="Arial"/>
        </w:rPr>
        <w:t>need this list to</w:t>
      </w:r>
      <w:r w:rsidRPr="00CE6FC4">
        <w:rPr>
          <w:rFonts w:cs="Arial"/>
        </w:rPr>
        <w:t xml:space="preserve"> appoint </w:t>
      </w:r>
      <w:r w:rsidRPr="00CE6FC4">
        <w:rPr>
          <w:rFonts w:cs="Arial"/>
          <w:i/>
        </w:rPr>
        <w:t>recount officials</w:t>
      </w:r>
      <w:r w:rsidRPr="00CE6FC4">
        <w:rPr>
          <w:rFonts w:cs="Arial"/>
        </w:rPr>
        <w:t xml:space="preserve"> from this group of officers of election.  The number of recount officials necessary will be determined by the Recount Court</w:t>
      </w:r>
      <w:r w:rsidRPr="00CE6FC4">
        <w:rPr>
          <w:rFonts w:cs="Arial"/>
          <w:i/>
        </w:rPr>
        <w:t>.</w:t>
      </w:r>
    </w:p>
    <w:p w:rsidR="001816AD" w:rsidRDefault="001816AD">
      <w:pPr>
        <w:rPr>
          <w:rFonts w:cs="Arial"/>
        </w:rPr>
      </w:pPr>
    </w:p>
    <w:p w:rsidR="001816AD" w:rsidRDefault="00CE6FC4">
      <w:r w:rsidRPr="00CE6FC4">
        <w:rPr>
          <w:rFonts w:cs="Arial"/>
        </w:rPr>
        <w:t>General registrars should also begin as</w:t>
      </w:r>
      <w:r w:rsidR="0005005B">
        <w:rPr>
          <w:rFonts w:cs="Arial"/>
        </w:rPr>
        <w:t xml:space="preserve">sembling all appropriate forms </w:t>
      </w:r>
      <w:r w:rsidRPr="00CE6FC4">
        <w:rPr>
          <w:rFonts w:cs="Arial"/>
        </w:rPr>
        <w:t xml:space="preserve">for conducting the recount and ensure that these forms are delivered to the Recount Coordinators.  </w:t>
      </w:r>
      <w:bookmarkStart w:id="51" w:name="_Toc145482696"/>
      <w:bookmarkStart w:id="52" w:name="_Toc183913583"/>
      <w:bookmarkStart w:id="53" w:name="_Toc238632641"/>
      <w:bookmarkStart w:id="54" w:name="_Toc238632709"/>
    </w:p>
    <w:p w:rsidR="00B02D74" w:rsidRDefault="004777DB" w:rsidP="00A24469">
      <w:pPr>
        <w:pStyle w:val="Heading2"/>
      </w:pPr>
      <w:bookmarkStart w:id="55" w:name="_Toc427919102"/>
      <w:bookmarkEnd w:id="51"/>
      <w:bookmarkEnd w:id="52"/>
      <w:bookmarkEnd w:id="53"/>
      <w:bookmarkEnd w:id="54"/>
      <w:r>
        <w:t>Duties of Clerk(s) of Court</w:t>
      </w:r>
      <w:bookmarkEnd w:id="55"/>
    </w:p>
    <w:p w:rsidR="00485A1A" w:rsidRDefault="00064BB5" w:rsidP="00CF2A94">
      <w:bookmarkStart w:id="56" w:name="_Toc145482698"/>
      <w:bookmarkStart w:id="57" w:name="_Toc183913585"/>
      <w:bookmarkStart w:id="58" w:name="_Toc238632642"/>
      <w:bookmarkStart w:id="59" w:name="_Toc238632710"/>
      <w:r w:rsidRPr="00CF2A94">
        <w:t xml:space="preserve">Section § </w:t>
      </w:r>
      <w:hyperlink r:id="rId30" w:history="1">
        <w:r w:rsidRPr="004B0FBA">
          <w:rPr>
            <w:rStyle w:val="Hyperlink"/>
          </w:rPr>
          <w:t>24.2-802</w:t>
        </w:r>
      </w:hyperlink>
      <w:r w:rsidRPr="00CF2A94">
        <w:t xml:space="preserve"> of the Code of Virginia directs the Clerks of Court in a jurisdiction where there may be a recount to secure the ballots and election materials until the recount.  This should be done under normal circumstances, but it is added into the recount laws for emphasis.</w:t>
      </w:r>
      <w:r w:rsidR="00485A1A" w:rsidRPr="00CF2A94">
        <w:t xml:space="preserve">  Also, the Clerk is required to certify to the chief judge in the recount, as directed, that the proper security measures have been taken.</w:t>
      </w:r>
    </w:p>
    <w:p w:rsidR="00A33394" w:rsidRPr="00CF2A94" w:rsidRDefault="00A33394" w:rsidP="00CF2A94"/>
    <w:p w:rsidR="00064BB5" w:rsidRPr="00CF2A94" w:rsidRDefault="00485A1A" w:rsidP="00CF2A94">
      <w:r w:rsidRPr="00CF2A94">
        <w:t xml:space="preserve">In preparation for the recount, the clerks of the circuit courts shall (a) secure all </w:t>
      </w:r>
      <w:r w:rsidR="005A0CD1">
        <w:t>printed</w:t>
      </w:r>
      <w:r w:rsidR="005A0CD1" w:rsidRPr="00CF2A94">
        <w:t xml:space="preserve"> </w:t>
      </w:r>
      <w:r w:rsidRPr="00CF2A94">
        <w:t xml:space="preserve">ballots and other election materials in sealed boxes; (b) place all of the sealed boxes in a vault or room not open to the public or to anyone other than the clerk and his staff; (c) cause such vault or room to be securely locked except when access is necessary for the clerk and his staff; and (d) certify that these security measures have been taken in whatever form is deemed appropriate by the chief judge. (§ </w:t>
      </w:r>
      <w:hyperlink r:id="rId31" w:history="1">
        <w:r w:rsidRPr="004B0FBA">
          <w:rPr>
            <w:rStyle w:val="Hyperlink"/>
          </w:rPr>
          <w:t>24.2-802(A)</w:t>
        </w:r>
      </w:hyperlink>
      <w:r w:rsidRPr="00CF2A94">
        <w:t>)</w:t>
      </w:r>
    </w:p>
    <w:p w:rsidR="001816AD" w:rsidRDefault="00CE6FC4" w:rsidP="00A24469">
      <w:pPr>
        <w:pStyle w:val="Heading2"/>
        <w:divId w:val="1101604947"/>
      </w:pPr>
      <w:bookmarkStart w:id="60" w:name="_Toc427919103"/>
      <w:bookmarkStart w:id="61" w:name="_Toc238632645"/>
      <w:bookmarkStart w:id="62" w:name="_Toc238632713"/>
      <w:bookmarkEnd w:id="56"/>
      <w:bookmarkEnd w:id="57"/>
      <w:bookmarkEnd w:id="58"/>
      <w:bookmarkEnd w:id="59"/>
      <w:r w:rsidRPr="00CE6FC4">
        <w:lastRenderedPageBreak/>
        <w:t>Duties of the Chief Judge of the Recount Court</w:t>
      </w:r>
      <w:bookmarkEnd w:id="60"/>
    </w:p>
    <w:p w:rsidR="001816AD" w:rsidRDefault="00966604">
      <w:pPr>
        <w:widowControl w:val="0"/>
        <w:autoSpaceDE w:val="0"/>
        <w:autoSpaceDN w:val="0"/>
        <w:adjustRightInd w:val="0"/>
        <w:divId w:val="1101604947"/>
        <w:rPr>
          <w:rFonts w:ascii="Lucida Sans" w:hAnsi="Lucida Sans" w:cs="Arial"/>
          <w:b/>
          <w:sz w:val="24"/>
          <w:szCs w:val="24"/>
        </w:rPr>
      </w:pPr>
      <w:r>
        <w:rPr>
          <w:rFonts w:cs="Arial"/>
        </w:rPr>
        <w:t>The Chief Judge must hold a preliminary hearing within 7 calendar days of the petition for recount unless the recount is requested for a presidential election, in which case it must be held within 5 calendar days.  The Chief Judge will rule on motions and establish rules of procedure during the preliminary hearing, but such decisions are subject to review by the full Recount Court.</w:t>
      </w:r>
      <w:r w:rsidR="00143194">
        <w:rPr>
          <w:rFonts w:cs="Arial"/>
        </w:rPr>
        <w:t xml:space="preserve">  The security measures adopted to secure materials after Election Day, </w:t>
      </w:r>
      <w:r w:rsidR="006A1988">
        <w:rPr>
          <w:rFonts w:cs="Arial"/>
        </w:rPr>
        <w:t>and those going forward must be</w:t>
      </w:r>
      <w:r w:rsidR="00143194">
        <w:rPr>
          <w:rFonts w:cs="Arial"/>
        </w:rPr>
        <w:t xml:space="preserve"> examined and established by the Chief Judge.  The Chief Judge may also allow parties to examine election materials.  The Chief Judge may also set the locations for the recount and may order the delivery of election materials to a central location, but such action is subject to review by the full Recount Court.</w:t>
      </w:r>
    </w:p>
    <w:p w:rsidR="00E423C3" w:rsidRDefault="00E423C3" w:rsidP="006B49A5">
      <w:pPr>
        <w:widowControl w:val="0"/>
        <w:autoSpaceDE w:val="0"/>
        <w:autoSpaceDN w:val="0"/>
        <w:adjustRightInd w:val="0"/>
        <w:jc w:val="center"/>
        <w:divId w:val="1101604947"/>
        <w:rPr>
          <w:rFonts w:ascii="Lucida Sans" w:hAnsi="Lucida Sans" w:cs="Arial"/>
          <w:b/>
          <w:sz w:val="24"/>
          <w:szCs w:val="24"/>
        </w:rPr>
      </w:pPr>
    </w:p>
    <w:p w:rsidR="006B49A5" w:rsidRDefault="006B49A5" w:rsidP="00A24469">
      <w:pPr>
        <w:pStyle w:val="Heading2"/>
        <w:divId w:val="1101604947"/>
      </w:pPr>
      <w:bookmarkStart w:id="63" w:name="_Toc427919104"/>
      <w:r>
        <w:t>Duties of the Recount Court</w:t>
      </w:r>
      <w:bookmarkEnd w:id="63"/>
    </w:p>
    <w:p w:rsidR="00E423C3" w:rsidRDefault="00E423C3" w:rsidP="006B49A5">
      <w:pPr>
        <w:widowControl w:val="0"/>
        <w:autoSpaceDE w:val="0"/>
        <w:autoSpaceDN w:val="0"/>
        <w:adjustRightInd w:val="0"/>
        <w:divId w:val="1101604947"/>
        <w:rPr>
          <w:rFonts w:cs="Arial"/>
        </w:rPr>
      </w:pPr>
    </w:p>
    <w:p w:rsidR="006B49A5" w:rsidRDefault="0075493E" w:rsidP="006B49A5">
      <w:pPr>
        <w:widowControl w:val="0"/>
        <w:autoSpaceDE w:val="0"/>
        <w:autoSpaceDN w:val="0"/>
        <w:adjustRightInd w:val="0"/>
        <w:divId w:val="1101604947"/>
        <w:rPr>
          <w:rFonts w:cs="Arial"/>
        </w:rPr>
      </w:pPr>
      <w:r>
        <w:rPr>
          <w:rFonts w:cs="Arial"/>
        </w:rPr>
        <w:t>Once established, t</w:t>
      </w:r>
      <w:r w:rsidR="00143194">
        <w:rPr>
          <w:rFonts w:cs="Arial"/>
        </w:rPr>
        <w:t xml:space="preserve">he Recount Court </w:t>
      </w:r>
      <w:r>
        <w:rPr>
          <w:rFonts w:cs="Arial"/>
        </w:rPr>
        <w:t>will hold</w:t>
      </w:r>
      <w:r w:rsidR="00143194">
        <w:rPr>
          <w:rFonts w:cs="Arial"/>
        </w:rPr>
        <w:t xml:space="preserve"> a hearing</w:t>
      </w:r>
      <w:r>
        <w:rPr>
          <w:rFonts w:cs="Arial"/>
        </w:rPr>
        <w:t>.</w:t>
      </w:r>
      <w:r w:rsidR="00143194">
        <w:rPr>
          <w:rFonts w:cs="Arial"/>
        </w:rPr>
        <w:t xml:space="preserve">  All motions and rules of procedure shall be finalized at this hearing.  </w:t>
      </w:r>
      <w:r w:rsidR="006B49A5">
        <w:rPr>
          <w:rFonts w:cs="Arial"/>
        </w:rPr>
        <w:t xml:space="preserve">The parties (or their counsel) shall meet and confer and submit a proposed “Recount Procedural Order” and eventual “Final Order” for consideration by the three-judge Recount Court.  </w:t>
      </w:r>
      <w:r>
        <w:rPr>
          <w:rFonts w:cs="Arial"/>
        </w:rPr>
        <w:t>If</w:t>
      </w:r>
      <w:r w:rsidR="006B49A5">
        <w:rPr>
          <w:rFonts w:cs="Arial"/>
        </w:rPr>
        <w:t xml:space="preserve"> the parties do not agree, the</w:t>
      </w:r>
      <w:r>
        <w:rPr>
          <w:rFonts w:cs="Arial"/>
        </w:rPr>
        <w:t>y</w:t>
      </w:r>
      <w:r w:rsidR="006B49A5">
        <w:rPr>
          <w:rFonts w:cs="Arial"/>
        </w:rPr>
        <w:t xml:space="preserve"> </w:t>
      </w:r>
      <w:r>
        <w:rPr>
          <w:rFonts w:cs="Arial"/>
        </w:rPr>
        <w:t>will</w:t>
      </w:r>
      <w:r w:rsidR="006B49A5">
        <w:rPr>
          <w:rFonts w:cs="Arial"/>
        </w:rPr>
        <w:t xml:space="preserve"> file</w:t>
      </w:r>
      <w:r>
        <w:rPr>
          <w:rFonts w:cs="Arial"/>
        </w:rPr>
        <w:t xml:space="preserve"> competing</w:t>
      </w:r>
      <w:r w:rsidR="00641F91">
        <w:rPr>
          <w:rFonts w:cs="Arial"/>
        </w:rPr>
        <w:t xml:space="preserve"> legal memoranda and</w:t>
      </w:r>
      <w:r w:rsidR="006B49A5">
        <w:rPr>
          <w:rFonts w:cs="Arial"/>
        </w:rPr>
        <w:t xml:space="preserve"> proposed orders.  </w:t>
      </w:r>
      <w:r w:rsidR="00B02D74">
        <w:rPr>
          <w:rFonts w:cs="Arial"/>
        </w:rPr>
        <w:t xml:space="preserve">The Recount Court will also allow parties to the recount to select an equal number of officers of election to be Recount Officials.  </w:t>
      </w:r>
      <w:r w:rsidR="006B49A5">
        <w:rPr>
          <w:rFonts w:cs="Arial"/>
        </w:rPr>
        <w:t>The date for submission</w:t>
      </w:r>
      <w:r w:rsidR="00E73CA2">
        <w:rPr>
          <w:rFonts w:cs="Arial"/>
        </w:rPr>
        <w:t>s</w:t>
      </w:r>
      <w:r w:rsidR="006B49A5">
        <w:rPr>
          <w:rFonts w:cs="Arial"/>
        </w:rPr>
        <w:t xml:space="preserve"> will be included in the Preliminary Order by the Recount Court.</w:t>
      </w:r>
      <w:r w:rsidR="00B02D74">
        <w:rPr>
          <w:rFonts w:cs="Arial"/>
        </w:rPr>
        <w:t xml:space="preserve">  </w:t>
      </w:r>
    </w:p>
    <w:p w:rsidR="006B49A5" w:rsidRDefault="006B49A5" w:rsidP="006B49A5">
      <w:pPr>
        <w:widowControl w:val="0"/>
        <w:autoSpaceDE w:val="0"/>
        <w:autoSpaceDN w:val="0"/>
        <w:adjustRightInd w:val="0"/>
        <w:divId w:val="1101604947"/>
        <w:rPr>
          <w:rFonts w:cs="Arial"/>
        </w:rPr>
      </w:pPr>
    </w:p>
    <w:p w:rsidR="00A11EA9" w:rsidRDefault="006B49A5">
      <w:pPr>
        <w:widowControl w:val="0"/>
        <w:autoSpaceDE w:val="0"/>
        <w:autoSpaceDN w:val="0"/>
        <w:adjustRightInd w:val="0"/>
        <w:rPr>
          <w:rFonts w:cs="Arial"/>
        </w:rPr>
      </w:pPr>
      <w:r>
        <w:rPr>
          <w:rFonts w:cs="Arial"/>
        </w:rPr>
        <w:t xml:space="preserve">The three-judge Recount Court shall supervise the recount and redetermination of the vote, with assistance from the </w:t>
      </w:r>
      <w:r w:rsidR="001A7D64">
        <w:rPr>
          <w:rFonts w:cs="Arial"/>
        </w:rPr>
        <w:t>Department of Elections</w:t>
      </w:r>
      <w:r>
        <w:rPr>
          <w:rFonts w:cs="Arial"/>
        </w:rPr>
        <w:t xml:space="preserve"> and the local electoral boards.</w:t>
      </w:r>
    </w:p>
    <w:p w:rsidR="00A11EA9" w:rsidRDefault="00A11EA9">
      <w:pPr>
        <w:widowControl w:val="0"/>
        <w:autoSpaceDE w:val="0"/>
        <w:autoSpaceDN w:val="0"/>
        <w:adjustRightInd w:val="0"/>
        <w:rPr>
          <w:rFonts w:cs="Arial"/>
        </w:rPr>
      </w:pPr>
    </w:p>
    <w:p w:rsidR="00A11EA9" w:rsidRDefault="00A11EA9" w:rsidP="0066262F">
      <w:pPr>
        <w:pStyle w:val="Heading2"/>
      </w:pPr>
      <w:bookmarkStart w:id="64" w:name="_Toc427919105"/>
      <w:r>
        <w:t>Terminology</w:t>
      </w:r>
      <w:bookmarkEnd w:id="64"/>
      <w:r>
        <w:t xml:space="preserve"> </w:t>
      </w:r>
    </w:p>
    <w:p w:rsidR="00A11EA9" w:rsidRDefault="00A11EA9" w:rsidP="0066262F">
      <w:r>
        <w:t>Throughout this document the terms “</w:t>
      </w:r>
      <w:r w:rsidR="00FE6006">
        <w:t>machine-readable</w:t>
      </w:r>
      <w:r>
        <w:t xml:space="preserve"> ballot,” “paper ballot,” and “printed ballot</w:t>
      </w:r>
      <w:r w:rsidR="00FE6006">
        <w:t xml:space="preserve">” are used to describe physical ballots.  The usage of terms is consistent with the definitions provided in </w:t>
      </w:r>
      <w:proofErr w:type="spellStart"/>
      <w:r w:rsidR="00FE6006">
        <w:t>Va</w:t>
      </w:r>
      <w:proofErr w:type="spellEnd"/>
      <w:r w:rsidR="00FE6006">
        <w:t xml:space="preserve"> Code § 24.2-101:</w:t>
      </w:r>
    </w:p>
    <w:p w:rsidR="00FE6006" w:rsidRDefault="00FE6006" w:rsidP="0066262F"/>
    <w:p w:rsidR="00FE6006" w:rsidRDefault="00FE6006" w:rsidP="0066262F">
      <w:r>
        <w:t>"</w:t>
      </w:r>
      <w:r w:rsidRPr="0066262F">
        <w:rPr>
          <w:i/>
        </w:rPr>
        <w:t>Machine-readable ballot</w:t>
      </w:r>
      <w:r>
        <w:t>" means a tangible ballot that is marked by a voter or by a system or device operated by a voter and then fed into and scanned by a counting machine capable of reading ballots and tabulating results</w:t>
      </w:r>
      <w:r w:rsidR="00CF752D">
        <w:t>;</w:t>
      </w:r>
    </w:p>
    <w:p w:rsidR="00FE6006" w:rsidRDefault="00FE6006" w:rsidP="0066262F"/>
    <w:p w:rsidR="00FE6006" w:rsidRDefault="00FE6006" w:rsidP="0066262F">
      <w:r>
        <w:t>"</w:t>
      </w:r>
      <w:r w:rsidRPr="0066262F">
        <w:rPr>
          <w:i/>
        </w:rPr>
        <w:t>Paper ballot</w:t>
      </w:r>
      <w:r>
        <w:t>" means a tangible ballot that is marked by a voter and then manually counted</w:t>
      </w:r>
      <w:r w:rsidR="00CF752D">
        <w:t>; and</w:t>
      </w:r>
    </w:p>
    <w:p w:rsidR="00FE6006" w:rsidRDefault="00FE6006" w:rsidP="0066262F"/>
    <w:p w:rsidR="00FE6006" w:rsidRDefault="00FE6006" w:rsidP="0066262F">
      <w:r>
        <w:t>"</w:t>
      </w:r>
      <w:r w:rsidRPr="0066262F">
        <w:rPr>
          <w:i/>
        </w:rPr>
        <w:t>Printed ballot</w:t>
      </w:r>
      <w:r>
        <w:t>" means a tangible ballot that is printed on paper and includes both machine-readable ballots and paper ballots.</w:t>
      </w:r>
    </w:p>
    <w:p w:rsidR="00FE6006" w:rsidRDefault="00FE6006" w:rsidP="0066262F"/>
    <w:p w:rsidR="00CF752D" w:rsidRDefault="00CF752D">
      <w:pPr>
        <w:widowControl w:val="0"/>
        <w:autoSpaceDE w:val="0"/>
        <w:autoSpaceDN w:val="0"/>
        <w:adjustRightInd w:val="0"/>
        <w:rPr>
          <w:i/>
        </w:rPr>
      </w:pPr>
      <w:r>
        <w:t xml:space="preserve">A ballot’s designation is based on </w:t>
      </w:r>
      <w:r>
        <w:rPr>
          <w:b/>
          <w:i/>
        </w:rPr>
        <w:t xml:space="preserve">how it was counted on </w:t>
      </w:r>
      <w:proofErr w:type="gramStart"/>
      <w:r>
        <w:rPr>
          <w:b/>
          <w:i/>
        </w:rPr>
        <w:t>election day</w:t>
      </w:r>
      <w:proofErr w:type="gramEnd"/>
      <w:r>
        <w:rPr>
          <w:b/>
          <w:i/>
        </w:rPr>
        <w:t xml:space="preserve">.  </w:t>
      </w:r>
      <w:r>
        <w:t xml:space="preserve">A machine-readable ballot that is manually counted during the recount should not be tallied as a </w:t>
      </w:r>
      <w:r>
        <w:rPr>
          <w:i/>
        </w:rPr>
        <w:t xml:space="preserve">paper ballot </w:t>
      </w:r>
      <w:r>
        <w:t>upon the recount paperwork</w:t>
      </w:r>
      <w:r>
        <w:rPr>
          <w:i/>
        </w:rPr>
        <w:t xml:space="preserve">.  </w:t>
      </w:r>
    </w:p>
    <w:p w:rsidR="00CF752D" w:rsidRDefault="00CF752D">
      <w:pPr>
        <w:widowControl w:val="0"/>
        <w:autoSpaceDE w:val="0"/>
        <w:autoSpaceDN w:val="0"/>
        <w:adjustRightInd w:val="0"/>
        <w:rPr>
          <w:i/>
        </w:rPr>
      </w:pPr>
    </w:p>
    <w:p w:rsidR="00A11EA9" w:rsidRPr="0066262F" w:rsidRDefault="00FE6006">
      <w:pPr>
        <w:widowControl w:val="0"/>
        <w:autoSpaceDE w:val="0"/>
        <w:autoSpaceDN w:val="0"/>
        <w:adjustRightInd w:val="0"/>
        <w:rPr>
          <w:rFonts w:cs="Arial"/>
        </w:rPr>
      </w:pPr>
      <w:r>
        <w:t>The terms “ballot scanner machine,” “ballot scanner,” and “scanner” are used interchangeably</w:t>
      </w:r>
      <w:r w:rsidR="00CF752D">
        <w:t xml:space="preserve"> throughout this document and within the recount forms.</w:t>
      </w:r>
    </w:p>
    <w:p w:rsidR="00C07DEC" w:rsidRDefault="00C462AA" w:rsidP="002774E9">
      <w:pPr>
        <w:pStyle w:val="Heading1"/>
        <w:divId w:val="1101604947"/>
      </w:pPr>
      <w:bookmarkStart w:id="65" w:name="_Toc427919106"/>
      <w:r w:rsidRPr="00477A7C">
        <w:lastRenderedPageBreak/>
        <w:t>"Part One" - Recount Day in the City or County</w:t>
      </w:r>
      <w:bookmarkEnd w:id="61"/>
      <w:bookmarkEnd w:id="62"/>
      <w:bookmarkEnd w:id="65"/>
    </w:p>
    <w:p w:rsidR="00C07DEC" w:rsidRDefault="00C07DEC" w:rsidP="00A24469">
      <w:pPr>
        <w:pStyle w:val="Heading2"/>
        <w:divId w:val="1101604947"/>
      </w:pPr>
      <w:bookmarkStart w:id="66" w:name="_Toc427919107"/>
      <w:r>
        <w:t>Check in and Logistics</w:t>
      </w:r>
      <w:bookmarkEnd w:id="66"/>
    </w:p>
    <w:p w:rsidR="00C07DEC" w:rsidRDefault="00C07DEC" w:rsidP="001F62C7">
      <w:pPr>
        <w:divId w:val="1101604947"/>
      </w:pPr>
      <w:r>
        <w:t>The offices or other facilities for the recount will be provided or arranged by the Clerks of Court and shall be of sufficient size for the purposes of the recount and shall allow for direct and proximate observation of the recount officials by the recount observers.</w:t>
      </w:r>
    </w:p>
    <w:p w:rsidR="00C07DEC" w:rsidRPr="00C07DEC" w:rsidRDefault="00C07DEC" w:rsidP="001F62C7">
      <w:pPr>
        <w:divId w:val="1101604947"/>
      </w:pPr>
      <w:r>
        <w:t>All participants at the recount</w:t>
      </w:r>
      <w:r w:rsidR="00401C37">
        <w:t>,</w:t>
      </w:r>
      <w:r>
        <w:t xml:space="preserve"> whether as officials or observers</w:t>
      </w:r>
      <w:r w:rsidR="00401C37">
        <w:t>,</w:t>
      </w:r>
      <w:r>
        <w:t xml:space="preserve"> should check in with the Clerk of Court</w:t>
      </w:r>
      <w:r w:rsidR="00B026DB">
        <w:t>,</w:t>
      </w:r>
      <w:r>
        <w:t xml:space="preserve"> and a record should be kept of all attendees.  </w:t>
      </w:r>
    </w:p>
    <w:p w:rsidR="001816AD" w:rsidRDefault="00BC5CBC" w:rsidP="00A24469">
      <w:pPr>
        <w:pStyle w:val="Heading2"/>
        <w:divId w:val="1101604947"/>
      </w:pPr>
      <w:bookmarkStart w:id="67" w:name="_Toc238632649"/>
      <w:bookmarkStart w:id="68" w:name="_Toc238632717"/>
      <w:bookmarkStart w:id="69" w:name="_Toc427919108"/>
      <w:r w:rsidRPr="00485A1A">
        <w:t>Precinct</w:t>
      </w:r>
      <w:r w:rsidR="00C462AA" w:rsidRPr="00485A1A">
        <w:t xml:space="preserve"> Instructions for Recount Coordinators </w:t>
      </w:r>
      <w:r w:rsidRPr="00485A1A">
        <w:t>&amp;</w:t>
      </w:r>
      <w:r w:rsidR="00C462AA" w:rsidRPr="00485A1A">
        <w:t xml:space="preserve"> Officials</w:t>
      </w:r>
      <w:bookmarkEnd w:id="67"/>
      <w:bookmarkEnd w:id="68"/>
      <w:r w:rsidR="00485A1A" w:rsidRPr="00485A1A">
        <w:t xml:space="preserve"> </w:t>
      </w:r>
      <w:r w:rsidR="004D506C" w:rsidRPr="00485A1A">
        <w:t>-</w:t>
      </w:r>
      <w:r w:rsidR="00485A1A" w:rsidRPr="00485A1A">
        <w:t xml:space="preserve"> </w:t>
      </w:r>
      <w:r w:rsidR="004D506C" w:rsidRPr="00485A1A">
        <w:t xml:space="preserve">All Voting </w:t>
      </w:r>
      <w:r w:rsidRPr="00485A1A">
        <w:t>Systems</w:t>
      </w:r>
      <w:bookmarkEnd w:id="69"/>
    </w:p>
    <w:p w:rsidR="004D506C" w:rsidRPr="00BC5CBC" w:rsidRDefault="004D506C" w:rsidP="004E22C0">
      <w:pPr>
        <w:divId w:val="1101604947"/>
        <w:rPr>
          <w:rFonts w:cs="Arial"/>
          <w:bCs/>
        </w:rPr>
      </w:pPr>
      <w:r w:rsidRPr="00BC5CBC">
        <w:rPr>
          <w:rFonts w:cs="Arial"/>
          <w:bCs/>
        </w:rPr>
        <w:t xml:space="preserve">Use </w:t>
      </w:r>
      <w:r w:rsidR="00066DF3">
        <w:rPr>
          <w:rFonts w:cs="Arial"/>
          <w:bCs/>
        </w:rPr>
        <w:t>appropriate</w:t>
      </w:r>
      <w:r w:rsidRPr="00BC5CBC">
        <w:rPr>
          <w:rFonts w:cs="Arial"/>
          <w:bCs/>
        </w:rPr>
        <w:t xml:space="preserve"> </w:t>
      </w:r>
      <w:r w:rsidR="00066DF3">
        <w:rPr>
          <w:rFonts w:cs="Arial"/>
          <w:bCs/>
        </w:rPr>
        <w:t>i</w:t>
      </w:r>
      <w:r w:rsidRPr="00BC5CBC">
        <w:rPr>
          <w:rFonts w:cs="Arial"/>
          <w:bCs/>
        </w:rPr>
        <w:t xml:space="preserve">nstructions for </w:t>
      </w:r>
      <w:r w:rsidRPr="0047296F">
        <w:rPr>
          <w:rFonts w:cs="Arial"/>
          <w:bCs/>
          <w:u w:val="single"/>
        </w:rPr>
        <w:t>any</w:t>
      </w:r>
      <w:r w:rsidRPr="00BC5CBC">
        <w:rPr>
          <w:rFonts w:cs="Arial"/>
          <w:bCs/>
        </w:rPr>
        <w:t xml:space="preserve"> combination of</w:t>
      </w:r>
    </w:p>
    <w:p w:rsidR="00860858" w:rsidRPr="00BC5CBC" w:rsidRDefault="00E24239" w:rsidP="00860858">
      <w:pPr>
        <w:numPr>
          <w:ilvl w:val="0"/>
          <w:numId w:val="14"/>
        </w:numPr>
        <w:divId w:val="1101604947"/>
        <w:rPr>
          <w:rFonts w:cs="Arial"/>
          <w:bCs/>
        </w:rPr>
      </w:pPr>
      <w:r>
        <w:rPr>
          <w:rFonts w:cs="Arial"/>
          <w:bCs/>
        </w:rPr>
        <w:t>MACHINE-READABLE</w:t>
      </w:r>
      <w:r w:rsidR="00860858" w:rsidRPr="00BC5CBC">
        <w:rPr>
          <w:rFonts w:cs="Arial"/>
          <w:bCs/>
        </w:rPr>
        <w:t xml:space="preserve"> BALLOTS AND </w:t>
      </w:r>
      <w:r>
        <w:rPr>
          <w:rFonts w:cs="Arial"/>
          <w:bCs/>
        </w:rPr>
        <w:t>BALLOT SCANNER MACHINES</w:t>
      </w:r>
    </w:p>
    <w:p w:rsidR="004D506C" w:rsidRPr="00BC5CBC" w:rsidRDefault="004D506C" w:rsidP="0047296F">
      <w:pPr>
        <w:numPr>
          <w:ilvl w:val="0"/>
          <w:numId w:val="14"/>
        </w:numPr>
        <w:divId w:val="1101604947"/>
        <w:rPr>
          <w:rFonts w:cs="Arial"/>
          <w:bCs/>
        </w:rPr>
      </w:pPr>
      <w:r w:rsidRPr="00BC5CBC">
        <w:rPr>
          <w:rFonts w:cs="Arial"/>
          <w:bCs/>
        </w:rPr>
        <w:t xml:space="preserve">DIRECT RECORDING ELECTRONIC (DRE) MACHINE PRINTOUTS </w:t>
      </w:r>
    </w:p>
    <w:p w:rsidR="004D506C" w:rsidRDefault="004D506C" w:rsidP="0047296F">
      <w:pPr>
        <w:numPr>
          <w:ilvl w:val="0"/>
          <w:numId w:val="14"/>
        </w:numPr>
        <w:divId w:val="1101604947"/>
        <w:rPr>
          <w:rFonts w:cs="Arial"/>
          <w:bCs/>
        </w:rPr>
      </w:pPr>
      <w:r w:rsidRPr="00BC5CBC">
        <w:rPr>
          <w:rFonts w:cs="Arial"/>
          <w:bCs/>
        </w:rPr>
        <w:t>PAPER BALLOTS</w:t>
      </w:r>
    </w:p>
    <w:p w:rsidR="00BC5CBC" w:rsidRDefault="00BC5CBC" w:rsidP="004E22C0">
      <w:pPr>
        <w:divId w:val="1101604947"/>
        <w:rPr>
          <w:rFonts w:cs="Arial"/>
        </w:rPr>
      </w:pPr>
    </w:p>
    <w:p w:rsidR="004D506C" w:rsidRDefault="00BC5CBC" w:rsidP="004E22C0">
      <w:pPr>
        <w:divId w:val="1101604947"/>
        <w:rPr>
          <w:rFonts w:cs="Arial"/>
        </w:rPr>
      </w:pPr>
      <w:r>
        <w:rPr>
          <w:rFonts w:cs="Arial"/>
        </w:rPr>
        <w:t>Each Recount Team will c</w:t>
      </w:r>
      <w:r w:rsidR="004D506C" w:rsidRPr="00BC5CBC">
        <w:rPr>
          <w:rFonts w:cs="Arial"/>
        </w:rPr>
        <w:t>omplete</w:t>
      </w:r>
      <w:r>
        <w:rPr>
          <w:rFonts w:cs="Arial"/>
        </w:rPr>
        <w:t xml:space="preserve"> </w:t>
      </w:r>
      <w:r w:rsidRPr="0047296F">
        <w:rPr>
          <w:rFonts w:cs="Arial"/>
          <w:u w:val="single"/>
        </w:rPr>
        <w:t>one precinct at a time</w:t>
      </w:r>
      <w:r>
        <w:rPr>
          <w:rFonts w:cs="Arial"/>
        </w:rPr>
        <w:t>, under the supervision of Recount Coordinator</w:t>
      </w:r>
      <w:r w:rsidR="00401C37">
        <w:rPr>
          <w:rFonts w:cs="Arial"/>
        </w:rPr>
        <w:t>s</w:t>
      </w:r>
      <w:r>
        <w:rPr>
          <w:rFonts w:cs="Arial"/>
        </w:rPr>
        <w:t>.</w:t>
      </w:r>
    </w:p>
    <w:p w:rsidR="007D3D78" w:rsidRPr="007D3D78" w:rsidRDefault="007D3D78" w:rsidP="00165B6E">
      <w:pPr>
        <w:pStyle w:val="Heading3"/>
        <w:divId w:val="1101604947"/>
      </w:pPr>
      <w:bookmarkStart w:id="70" w:name="_Toc427919109"/>
      <w:r w:rsidRPr="007D3D78">
        <w:t>Materials</w:t>
      </w:r>
      <w:bookmarkEnd w:id="70"/>
    </w:p>
    <w:p w:rsidR="00A1140E" w:rsidRDefault="00F81FF6" w:rsidP="004E22C0">
      <w:pPr>
        <w:divId w:val="1101604947"/>
        <w:rPr>
          <w:rFonts w:cs="Arial"/>
        </w:rPr>
      </w:pPr>
      <w:r>
        <w:rPr>
          <w:rFonts w:cs="Arial"/>
        </w:rPr>
        <w:t xml:space="preserve">A copy of each of these </w:t>
      </w:r>
      <w:r w:rsidR="00A1140E">
        <w:rPr>
          <w:rFonts w:cs="Arial"/>
        </w:rPr>
        <w:t xml:space="preserve">instructions </w:t>
      </w:r>
      <w:r w:rsidRPr="00F81FF6">
        <w:rPr>
          <w:rFonts w:cs="Arial"/>
        </w:rPr>
        <w:t>(SBE-802-SBS, this entire document)</w:t>
      </w:r>
      <w:r>
        <w:rPr>
          <w:rFonts w:cs="Arial"/>
          <w:b/>
        </w:rPr>
        <w:t xml:space="preserve"> </w:t>
      </w:r>
      <w:r w:rsidR="001E569C">
        <w:rPr>
          <w:rFonts w:cs="Arial"/>
        </w:rPr>
        <w:t>should have</w:t>
      </w:r>
      <w:r>
        <w:rPr>
          <w:rFonts w:cs="Arial"/>
        </w:rPr>
        <w:t xml:space="preserve"> been provided </w:t>
      </w:r>
      <w:r w:rsidR="00434E4C">
        <w:rPr>
          <w:rFonts w:cs="Arial"/>
        </w:rPr>
        <w:t xml:space="preserve">previously </w:t>
      </w:r>
      <w:r>
        <w:rPr>
          <w:rFonts w:cs="Arial"/>
        </w:rPr>
        <w:t xml:space="preserve">to each Recount Coordinator and to </w:t>
      </w:r>
      <w:r w:rsidR="00311EB7">
        <w:rPr>
          <w:rFonts w:cs="Arial"/>
        </w:rPr>
        <w:t xml:space="preserve">the </w:t>
      </w:r>
      <w:r>
        <w:rPr>
          <w:rFonts w:cs="Arial"/>
        </w:rPr>
        <w:t>Clerk of Court</w:t>
      </w:r>
      <w:r w:rsidR="004345E8">
        <w:rPr>
          <w:rFonts w:cs="Arial"/>
        </w:rPr>
        <w:t>.</w:t>
      </w:r>
      <w:r>
        <w:rPr>
          <w:rFonts w:cs="Arial"/>
        </w:rPr>
        <w:t xml:space="preserve"> </w:t>
      </w:r>
      <w:r w:rsidR="00A1140E" w:rsidRPr="004D506C">
        <w:rPr>
          <w:rFonts w:cs="Arial"/>
        </w:rPr>
        <w:t xml:space="preserve"> </w:t>
      </w:r>
    </w:p>
    <w:p w:rsidR="007F6F8D" w:rsidRDefault="007F6F8D" w:rsidP="004E22C0">
      <w:pPr>
        <w:widowControl w:val="0"/>
        <w:autoSpaceDE w:val="0"/>
        <w:autoSpaceDN w:val="0"/>
        <w:adjustRightInd w:val="0"/>
        <w:ind w:left="360"/>
        <w:divId w:val="1101604947"/>
        <w:rPr>
          <w:rFonts w:cs="Arial"/>
        </w:rPr>
      </w:pPr>
    </w:p>
    <w:p w:rsidR="007F6F8D" w:rsidRDefault="007F6F8D" w:rsidP="004E22C0">
      <w:pPr>
        <w:widowControl w:val="0"/>
        <w:autoSpaceDE w:val="0"/>
        <w:autoSpaceDN w:val="0"/>
        <w:adjustRightInd w:val="0"/>
        <w:ind w:left="360"/>
        <w:divId w:val="1101604947"/>
        <w:rPr>
          <w:rFonts w:cs="Arial"/>
        </w:rPr>
      </w:pPr>
      <w:r>
        <w:rPr>
          <w:rFonts w:cs="Arial"/>
        </w:rPr>
        <w:t>The Recount Coordinator</w:t>
      </w:r>
      <w:r w:rsidR="00311EB7">
        <w:rPr>
          <w:rFonts w:cs="Arial"/>
        </w:rPr>
        <w:t>s</w:t>
      </w:r>
      <w:r>
        <w:rPr>
          <w:rFonts w:cs="Arial"/>
        </w:rPr>
        <w:t xml:space="preserve"> should </w:t>
      </w:r>
      <w:r w:rsidR="004345E8">
        <w:rPr>
          <w:rFonts w:cs="Arial"/>
        </w:rPr>
        <w:t xml:space="preserve">have already </w:t>
      </w:r>
      <w:r>
        <w:rPr>
          <w:rFonts w:cs="Arial"/>
        </w:rPr>
        <w:t>provide</w:t>
      </w:r>
      <w:r w:rsidR="004345E8">
        <w:rPr>
          <w:rFonts w:cs="Arial"/>
        </w:rPr>
        <w:t>d</w:t>
      </w:r>
      <w:r>
        <w:rPr>
          <w:rFonts w:cs="Arial"/>
        </w:rPr>
        <w:t xml:space="preserve"> a copy of the following to each Recount Official during training for the recount:</w:t>
      </w:r>
    </w:p>
    <w:p w:rsidR="007F6F8D" w:rsidRPr="00F81FF6" w:rsidRDefault="007F6F8D" w:rsidP="004E22C0">
      <w:pPr>
        <w:widowControl w:val="0"/>
        <w:autoSpaceDE w:val="0"/>
        <w:autoSpaceDN w:val="0"/>
        <w:adjustRightInd w:val="0"/>
        <w:ind w:left="360"/>
        <w:divId w:val="1101604947"/>
        <w:rPr>
          <w:rFonts w:cs="Arial"/>
        </w:rPr>
      </w:pPr>
    </w:p>
    <w:p w:rsidR="00F81FF6" w:rsidRPr="007F6F8D" w:rsidRDefault="007F6F8D" w:rsidP="004E22C0">
      <w:pPr>
        <w:widowControl w:val="0"/>
        <w:numPr>
          <w:ilvl w:val="0"/>
          <w:numId w:val="2"/>
        </w:numPr>
        <w:autoSpaceDE w:val="0"/>
        <w:autoSpaceDN w:val="0"/>
        <w:adjustRightInd w:val="0"/>
        <w:divId w:val="1101604947"/>
        <w:rPr>
          <w:rFonts w:cs="Arial"/>
        </w:rPr>
      </w:pPr>
      <w:r w:rsidRPr="007F6F8D">
        <w:rPr>
          <w:rFonts w:cs="Arial"/>
        </w:rPr>
        <w:t xml:space="preserve">The full section of this document titled </w:t>
      </w:r>
      <w:r w:rsidRPr="007F6F8D">
        <w:t>"Part One" - Recount Day in the City or County" which includes the Precinct Instructions</w:t>
      </w:r>
    </w:p>
    <w:p w:rsidR="007F6F8D" w:rsidRPr="007F6F8D" w:rsidRDefault="007F6F8D" w:rsidP="004E22C0">
      <w:pPr>
        <w:widowControl w:val="0"/>
        <w:numPr>
          <w:ilvl w:val="0"/>
          <w:numId w:val="2"/>
        </w:numPr>
        <w:autoSpaceDE w:val="0"/>
        <w:autoSpaceDN w:val="0"/>
        <w:adjustRightInd w:val="0"/>
        <w:divId w:val="1101604947"/>
        <w:rPr>
          <w:rFonts w:cs="Arial"/>
        </w:rPr>
      </w:pPr>
      <w:r w:rsidRPr="007F6F8D">
        <w:t xml:space="preserve">A </w:t>
      </w:r>
      <w:r w:rsidRPr="004345E8">
        <w:rPr>
          <w:u w:val="single"/>
        </w:rPr>
        <w:t>sample</w:t>
      </w:r>
      <w:r w:rsidRPr="007F6F8D">
        <w:t xml:space="preserve"> copy of </w:t>
      </w:r>
      <w:r w:rsidR="00E24239" w:rsidRPr="0066262F">
        <w:t>SBE-802-PR - Recount Precinct Results for All Voting Systems</w:t>
      </w:r>
      <w:r w:rsidRPr="007F6F8D">
        <w:t xml:space="preserve"> </w:t>
      </w:r>
    </w:p>
    <w:p w:rsidR="004D506C" w:rsidRPr="00EF638D" w:rsidRDefault="007F6F8D" w:rsidP="004E22C0">
      <w:pPr>
        <w:widowControl w:val="0"/>
        <w:numPr>
          <w:ilvl w:val="0"/>
          <w:numId w:val="2"/>
        </w:numPr>
        <w:autoSpaceDE w:val="0"/>
        <w:autoSpaceDN w:val="0"/>
        <w:adjustRightInd w:val="0"/>
        <w:divId w:val="1101604947"/>
        <w:rPr>
          <w:rFonts w:cs="Arial"/>
        </w:rPr>
      </w:pPr>
      <w:r w:rsidRPr="007F6F8D">
        <w:rPr>
          <w:rFonts w:cs="Arial"/>
        </w:rPr>
        <w:t xml:space="preserve">A copy of the </w:t>
      </w:r>
      <w:r w:rsidR="00E24239" w:rsidRPr="0066262F">
        <w:t>Ballot Examples for Hand Counting Printed Ballots for Virginia Elections or Recounts</w:t>
      </w:r>
      <w:r w:rsidR="004345E8" w:rsidRPr="0066262F">
        <w:rPr>
          <w:b/>
          <w:color w:val="0070C0"/>
        </w:rPr>
        <w:t xml:space="preserve"> </w:t>
      </w:r>
    </w:p>
    <w:p w:rsidR="00EF638D" w:rsidRPr="004D506C" w:rsidRDefault="00EF638D" w:rsidP="004E22C0">
      <w:pPr>
        <w:widowControl w:val="0"/>
        <w:autoSpaceDE w:val="0"/>
        <w:autoSpaceDN w:val="0"/>
        <w:adjustRightInd w:val="0"/>
        <w:ind w:left="360"/>
        <w:divId w:val="1101604947"/>
        <w:rPr>
          <w:rFonts w:cs="Arial"/>
        </w:rPr>
      </w:pPr>
    </w:p>
    <w:p w:rsidR="004D506C" w:rsidRDefault="004D506C" w:rsidP="004E22C0">
      <w:pPr>
        <w:divId w:val="1101604947"/>
        <w:rPr>
          <w:rFonts w:cs="Arial"/>
        </w:rPr>
      </w:pPr>
      <w:r w:rsidRPr="004D506C">
        <w:rPr>
          <w:rFonts w:cs="Arial"/>
        </w:rPr>
        <w:t xml:space="preserve">The following </w:t>
      </w:r>
      <w:r w:rsidR="00535747">
        <w:rPr>
          <w:rFonts w:cs="Arial"/>
        </w:rPr>
        <w:t xml:space="preserve">materials prepared for the recount </w:t>
      </w:r>
      <w:r w:rsidR="00EF638D">
        <w:rPr>
          <w:rFonts w:cs="Arial"/>
        </w:rPr>
        <w:t xml:space="preserve">must be provided </w:t>
      </w:r>
      <w:r w:rsidRPr="004D506C">
        <w:rPr>
          <w:rFonts w:cs="Arial"/>
        </w:rPr>
        <w:t xml:space="preserve">for </w:t>
      </w:r>
      <w:r w:rsidRPr="00EF638D">
        <w:rPr>
          <w:rFonts w:cs="Arial"/>
          <w:u w:val="single"/>
        </w:rPr>
        <w:t>each precinct</w:t>
      </w:r>
      <w:r w:rsidRPr="004D506C">
        <w:rPr>
          <w:rFonts w:cs="Arial"/>
        </w:rPr>
        <w:t xml:space="preserve">: </w:t>
      </w:r>
    </w:p>
    <w:p w:rsidR="004D506C" w:rsidRPr="004D506C" w:rsidRDefault="004D506C" w:rsidP="004E22C0">
      <w:pPr>
        <w:divId w:val="1101604947"/>
        <w:rPr>
          <w:rFonts w:cs="Arial"/>
        </w:rPr>
      </w:pPr>
    </w:p>
    <w:p w:rsidR="004D506C" w:rsidRPr="003C4E46" w:rsidRDefault="004D506C" w:rsidP="004E22C0">
      <w:pPr>
        <w:widowControl w:val="0"/>
        <w:numPr>
          <w:ilvl w:val="0"/>
          <w:numId w:val="2"/>
        </w:numPr>
        <w:autoSpaceDE w:val="0"/>
        <w:autoSpaceDN w:val="0"/>
        <w:adjustRightInd w:val="0"/>
        <w:divId w:val="1101604947"/>
        <w:rPr>
          <w:rFonts w:cs="Arial"/>
        </w:rPr>
      </w:pPr>
      <w:r w:rsidRPr="004D506C">
        <w:rPr>
          <w:rFonts w:cs="Arial"/>
          <w:b/>
        </w:rPr>
        <w:t>SBE-</w:t>
      </w:r>
      <w:r>
        <w:rPr>
          <w:rFonts w:cs="Arial"/>
          <w:b/>
        </w:rPr>
        <w:t>802-PR - Recount Precinct Results for All Voting Systems</w:t>
      </w:r>
      <w:r w:rsidR="003C4E46">
        <w:rPr>
          <w:rFonts w:cs="Arial"/>
          <w:b/>
        </w:rPr>
        <w:t xml:space="preserve"> </w:t>
      </w:r>
      <w:r w:rsidR="003C4E46" w:rsidRPr="003C4E46">
        <w:rPr>
          <w:rFonts w:cs="Arial"/>
        </w:rPr>
        <w:t>(1 set</w:t>
      </w:r>
      <w:r w:rsidR="00736C29">
        <w:rPr>
          <w:rFonts w:cs="Arial"/>
        </w:rPr>
        <w:t xml:space="preserve"> per precinct</w:t>
      </w:r>
      <w:r w:rsidR="007D3D78">
        <w:rPr>
          <w:rFonts w:cs="Arial"/>
        </w:rPr>
        <w:t>. If no DRE was used in the precinct, the two pag</w:t>
      </w:r>
      <w:r w:rsidR="00736C29">
        <w:rPr>
          <w:rFonts w:cs="Arial"/>
        </w:rPr>
        <w:t xml:space="preserve">es with </w:t>
      </w:r>
      <w:r w:rsidR="00A11EA9">
        <w:rPr>
          <w:rFonts w:cs="Arial"/>
        </w:rPr>
        <w:t xml:space="preserve">Parts </w:t>
      </w:r>
      <w:r w:rsidR="00C224EC">
        <w:rPr>
          <w:rFonts w:cs="Arial"/>
        </w:rPr>
        <w:t>B</w:t>
      </w:r>
      <w:r w:rsidR="00736C29">
        <w:rPr>
          <w:rFonts w:cs="Arial"/>
        </w:rPr>
        <w:t xml:space="preserve">-1 through </w:t>
      </w:r>
      <w:r w:rsidR="00C224EC">
        <w:rPr>
          <w:rFonts w:cs="Arial"/>
        </w:rPr>
        <w:t>B</w:t>
      </w:r>
      <w:r w:rsidR="00736C29">
        <w:rPr>
          <w:rFonts w:cs="Arial"/>
        </w:rPr>
        <w:t>-3</w:t>
      </w:r>
      <w:r w:rsidR="007D3D78">
        <w:rPr>
          <w:rFonts w:cs="Arial"/>
        </w:rPr>
        <w:t xml:space="preserve"> should not be provided to the Recount Officials</w:t>
      </w:r>
      <w:r w:rsidR="00736C29">
        <w:rPr>
          <w:rFonts w:cs="Arial"/>
        </w:rPr>
        <w:t>.  The other four pages will be used for all precincts.</w:t>
      </w:r>
      <w:r w:rsidR="003C4E46" w:rsidRPr="003C4E46">
        <w:rPr>
          <w:rFonts w:cs="Arial"/>
        </w:rPr>
        <w:t>)</w:t>
      </w:r>
    </w:p>
    <w:p w:rsidR="003C4E46" w:rsidRDefault="004D506C" w:rsidP="004E22C0">
      <w:pPr>
        <w:widowControl w:val="0"/>
        <w:numPr>
          <w:ilvl w:val="0"/>
          <w:numId w:val="2"/>
        </w:numPr>
        <w:autoSpaceDE w:val="0"/>
        <w:autoSpaceDN w:val="0"/>
        <w:adjustRightInd w:val="0"/>
        <w:divId w:val="1101604947"/>
        <w:rPr>
          <w:rFonts w:cs="Arial"/>
        </w:rPr>
      </w:pPr>
      <w:r w:rsidRPr="004D506C">
        <w:rPr>
          <w:rFonts w:cs="Arial"/>
          <w:b/>
        </w:rPr>
        <w:t>SBE-</w:t>
      </w:r>
      <w:r w:rsidR="00BC5CBC">
        <w:rPr>
          <w:rFonts w:cs="Arial"/>
          <w:b/>
        </w:rPr>
        <w:t>802-CB - Challenged Ballot</w:t>
      </w:r>
      <w:r w:rsidR="00F51638">
        <w:rPr>
          <w:rFonts w:cs="Arial"/>
          <w:b/>
        </w:rPr>
        <w:t xml:space="preserve"> </w:t>
      </w:r>
      <w:r w:rsidR="00311EB7" w:rsidRPr="00311EB7">
        <w:rPr>
          <w:rFonts w:cs="Arial"/>
          <w:b/>
        </w:rPr>
        <w:t>Forms</w:t>
      </w:r>
      <w:r w:rsidR="006B2332">
        <w:rPr>
          <w:rFonts w:cs="Arial"/>
          <w:b/>
        </w:rPr>
        <w:t xml:space="preserve"> </w:t>
      </w:r>
      <w:r w:rsidR="006B2332" w:rsidRPr="006B2332">
        <w:rPr>
          <w:rFonts w:cs="Arial"/>
        </w:rPr>
        <w:t>(</w:t>
      </w:r>
      <w:r w:rsidR="0047296F">
        <w:rPr>
          <w:rFonts w:cs="Arial"/>
        </w:rPr>
        <w:t xml:space="preserve">4 per page; </w:t>
      </w:r>
      <w:r w:rsidR="006B2332" w:rsidRPr="006B2332">
        <w:rPr>
          <w:rFonts w:cs="Arial"/>
        </w:rPr>
        <w:t>multiple copies may be needed)</w:t>
      </w:r>
    </w:p>
    <w:p w:rsidR="004D506C" w:rsidRPr="00325062" w:rsidRDefault="000C2EBC" w:rsidP="004E22C0">
      <w:pPr>
        <w:widowControl w:val="0"/>
        <w:numPr>
          <w:ilvl w:val="0"/>
          <w:numId w:val="2"/>
        </w:numPr>
        <w:autoSpaceDE w:val="0"/>
        <w:autoSpaceDN w:val="0"/>
        <w:adjustRightInd w:val="0"/>
        <w:divId w:val="1101604947"/>
        <w:rPr>
          <w:rFonts w:cs="Arial"/>
        </w:rPr>
      </w:pPr>
      <w:r>
        <w:rPr>
          <w:rFonts w:cs="Arial"/>
          <w:b/>
          <w:bCs/>
        </w:rPr>
        <w:t>Challenged Ballots envelope</w:t>
      </w:r>
      <w:r w:rsidR="0047296F">
        <w:rPr>
          <w:rFonts w:cs="Arial"/>
          <w:b/>
          <w:bCs/>
        </w:rPr>
        <w:t xml:space="preserve"> </w:t>
      </w:r>
      <w:r w:rsidR="0047296F" w:rsidRPr="0047296F">
        <w:rPr>
          <w:rFonts w:cs="Arial"/>
          <w:bCs/>
        </w:rPr>
        <w:t>(have one per precinct on hand)</w:t>
      </w:r>
    </w:p>
    <w:p w:rsidR="00325062" w:rsidRPr="00325062" w:rsidRDefault="00325062" w:rsidP="004E22C0">
      <w:pPr>
        <w:widowControl w:val="0"/>
        <w:numPr>
          <w:ilvl w:val="0"/>
          <w:numId w:val="2"/>
        </w:numPr>
        <w:autoSpaceDE w:val="0"/>
        <w:autoSpaceDN w:val="0"/>
        <w:adjustRightInd w:val="0"/>
        <w:divId w:val="1101604947"/>
        <w:rPr>
          <w:rFonts w:cs="Arial"/>
        </w:rPr>
      </w:pPr>
      <w:r>
        <w:rPr>
          <w:rFonts w:cs="Arial"/>
          <w:b/>
          <w:bCs/>
        </w:rPr>
        <w:t xml:space="preserve">SBE-802-MA - Precinct Manual Tally Sheet </w:t>
      </w:r>
      <w:r w:rsidRPr="00325062">
        <w:rPr>
          <w:rFonts w:cs="Arial"/>
          <w:bCs/>
        </w:rPr>
        <w:t>(a</w:t>
      </w:r>
      <w:r w:rsidR="00892042">
        <w:rPr>
          <w:rFonts w:cs="Arial"/>
          <w:bCs/>
        </w:rPr>
        <w:t>n optional</w:t>
      </w:r>
      <w:r w:rsidRPr="00325062">
        <w:rPr>
          <w:rFonts w:cs="Arial"/>
          <w:bCs/>
        </w:rPr>
        <w:t xml:space="preserve"> </w:t>
      </w:r>
      <w:r>
        <w:rPr>
          <w:rFonts w:cs="Arial"/>
          <w:bCs/>
        </w:rPr>
        <w:t xml:space="preserve">form </w:t>
      </w:r>
      <w:r w:rsidR="00A0361E">
        <w:rPr>
          <w:rFonts w:cs="Arial"/>
          <w:bCs/>
        </w:rPr>
        <w:t>that</w:t>
      </w:r>
      <w:r>
        <w:rPr>
          <w:rFonts w:cs="Arial"/>
          <w:bCs/>
        </w:rPr>
        <w:t xml:space="preserve"> can be used when hand counting </w:t>
      </w:r>
      <w:r w:rsidR="00E24239">
        <w:rPr>
          <w:rFonts w:cs="Arial"/>
          <w:bCs/>
        </w:rPr>
        <w:t>printed</w:t>
      </w:r>
      <w:r>
        <w:rPr>
          <w:rFonts w:cs="Arial"/>
          <w:bCs/>
        </w:rPr>
        <w:t xml:space="preserve"> ballots</w:t>
      </w:r>
      <w:r w:rsidR="0047296F">
        <w:rPr>
          <w:rFonts w:cs="Arial"/>
          <w:bCs/>
        </w:rPr>
        <w:t>) (4</w:t>
      </w:r>
      <w:r w:rsidR="00892042">
        <w:rPr>
          <w:rFonts w:cs="Arial"/>
          <w:bCs/>
        </w:rPr>
        <w:t xml:space="preserve"> or more copies per precinct recommended, to keep paper and </w:t>
      </w:r>
      <w:r w:rsidR="00E24239">
        <w:rPr>
          <w:rFonts w:cs="Arial"/>
          <w:bCs/>
        </w:rPr>
        <w:t>machine-readable ballot</w:t>
      </w:r>
      <w:r w:rsidR="00892042">
        <w:rPr>
          <w:rFonts w:cs="Arial"/>
          <w:bCs/>
        </w:rPr>
        <w:t xml:space="preserve"> counts separate</w:t>
      </w:r>
      <w:r w:rsidR="0047296F">
        <w:rPr>
          <w:rFonts w:cs="Arial"/>
          <w:bCs/>
        </w:rPr>
        <w:t xml:space="preserve">, and so each officer can </w:t>
      </w:r>
      <w:r w:rsidR="0047296F">
        <w:rPr>
          <w:rFonts w:cs="Arial"/>
          <w:bCs/>
        </w:rPr>
        <w:lastRenderedPageBreak/>
        <w:t>prepare tally while other officer counts ballots</w:t>
      </w:r>
      <w:r w:rsidR="00892042">
        <w:rPr>
          <w:rFonts w:cs="Arial"/>
          <w:bCs/>
        </w:rPr>
        <w:t>)</w:t>
      </w:r>
    </w:p>
    <w:p w:rsidR="00B24210" w:rsidRDefault="004F63F5" w:rsidP="004E22C0">
      <w:pPr>
        <w:numPr>
          <w:ilvl w:val="0"/>
          <w:numId w:val="2"/>
        </w:numPr>
        <w:divId w:val="1101604947"/>
        <w:rPr>
          <w:rFonts w:cs="Arial"/>
        </w:rPr>
      </w:pPr>
      <w:r>
        <w:rPr>
          <w:rFonts w:cs="Arial"/>
          <w:b/>
        </w:rPr>
        <w:t xml:space="preserve">The </w:t>
      </w:r>
      <w:r w:rsidRPr="00D62941">
        <w:rPr>
          <w:rFonts w:cs="Arial"/>
          <w:b/>
        </w:rPr>
        <w:t>memory card, cartridge</w:t>
      </w:r>
      <w:r w:rsidR="008312C5">
        <w:rPr>
          <w:rFonts w:cs="Arial"/>
          <w:b/>
        </w:rPr>
        <w:t>,</w:t>
      </w:r>
      <w:r w:rsidRPr="00D62941">
        <w:rPr>
          <w:rFonts w:cs="Arial"/>
          <w:b/>
        </w:rPr>
        <w:t xml:space="preserve"> or other data storage medi</w:t>
      </w:r>
      <w:r>
        <w:rPr>
          <w:rFonts w:cs="Arial"/>
          <w:b/>
        </w:rPr>
        <w:t xml:space="preserve">um </w:t>
      </w:r>
      <w:r w:rsidR="00311EB7">
        <w:rPr>
          <w:rFonts w:cs="Arial"/>
          <w:b/>
        </w:rPr>
        <w:t xml:space="preserve">(one per precinct) </w:t>
      </w:r>
      <w:r w:rsidR="00A0361E">
        <w:rPr>
          <w:rFonts w:cs="Arial"/>
        </w:rPr>
        <w:t>that</w:t>
      </w:r>
      <w:r w:rsidR="00311EB7">
        <w:rPr>
          <w:rFonts w:cs="Arial"/>
          <w:b/>
        </w:rPr>
        <w:t xml:space="preserve"> </w:t>
      </w:r>
      <w:r w:rsidR="00311EB7" w:rsidRPr="004D506C">
        <w:rPr>
          <w:rFonts w:cs="Arial"/>
        </w:rPr>
        <w:t>ha</w:t>
      </w:r>
      <w:r w:rsidR="00311EB7">
        <w:rPr>
          <w:rFonts w:cs="Arial"/>
        </w:rPr>
        <w:t>s</w:t>
      </w:r>
      <w:r w:rsidR="00311EB7" w:rsidRPr="004D506C">
        <w:rPr>
          <w:rFonts w:cs="Arial"/>
        </w:rPr>
        <w:t xml:space="preserve"> been prepared especially for the recount</w:t>
      </w:r>
      <w:r w:rsidR="00EF638D">
        <w:rPr>
          <w:rFonts w:cs="Arial"/>
        </w:rPr>
        <w:t xml:space="preserve"> if </w:t>
      </w:r>
      <w:r w:rsidR="00E24239">
        <w:rPr>
          <w:rFonts w:cs="Arial"/>
        </w:rPr>
        <w:t>machine-readable</w:t>
      </w:r>
      <w:r w:rsidR="00EF638D">
        <w:rPr>
          <w:rFonts w:cs="Arial"/>
        </w:rPr>
        <w:t xml:space="preserve"> ballots are to be rerun through a tabulator during the recount</w:t>
      </w:r>
      <w:r w:rsidR="00311EB7">
        <w:rPr>
          <w:rFonts w:cs="Arial"/>
        </w:rPr>
        <w:t xml:space="preserve">.  </w:t>
      </w:r>
    </w:p>
    <w:p w:rsidR="00325062" w:rsidRDefault="00B24210" w:rsidP="004E22C0">
      <w:pPr>
        <w:numPr>
          <w:ilvl w:val="1"/>
          <w:numId w:val="2"/>
        </w:numPr>
        <w:divId w:val="1101604947"/>
        <w:rPr>
          <w:rFonts w:cs="Arial"/>
        </w:rPr>
      </w:pPr>
      <w:r>
        <w:rPr>
          <w:rFonts w:cs="Arial"/>
        </w:rPr>
        <w:t>It is recommended that the prepared cards, cartridges</w:t>
      </w:r>
      <w:r w:rsidR="008312C5">
        <w:rPr>
          <w:rFonts w:cs="Arial"/>
        </w:rPr>
        <w:t>,</w:t>
      </w:r>
      <w:r>
        <w:rPr>
          <w:rFonts w:cs="Arial"/>
        </w:rPr>
        <w:t xml:space="preserve"> or media be placed in the custody of </w:t>
      </w:r>
      <w:r w:rsidR="002B0157">
        <w:rPr>
          <w:rFonts w:cs="Arial"/>
        </w:rPr>
        <w:t xml:space="preserve">the </w:t>
      </w:r>
      <w:r>
        <w:rPr>
          <w:rFonts w:cs="Arial"/>
        </w:rPr>
        <w:t>Clerk, to be released to the Recount Coordinators one precinct at a time with the other materials</w:t>
      </w:r>
      <w:r w:rsidR="006B2332">
        <w:rPr>
          <w:rFonts w:cs="Arial"/>
        </w:rPr>
        <w:t xml:space="preserve"> below</w:t>
      </w:r>
      <w:r>
        <w:rPr>
          <w:rFonts w:cs="Arial"/>
        </w:rPr>
        <w:t>.</w:t>
      </w:r>
    </w:p>
    <w:p w:rsidR="00535747" w:rsidRDefault="00535747" w:rsidP="004E22C0">
      <w:pPr>
        <w:widowControl w:val="0"/>
        <w:autoSpaceDE w:val="0"/>
        <w:autoSpaceDN w:val="0"/>
        <w:adjustRightInd w:val="0"/>
        <w:ind w:left="360"/>
        <w:divId w:val="1101604947"/>
        <w:rPr>
          <w:rFonts w:cs="Arial"/>
        </w:rPr>
      </w:pPr>
    </w:p>
    <w:p w:rsidR="00535747" w:rsidRDefault="00535747" w:rsidP="004E22C0">
      <w:pPr>
        <w:divId w:val="1101604947"/>
        <w:rPr>
          <w:rFonts w:cs="Arial"/>
        </w:rPr>
      </w:pPr>
      <w:r w:rsidRPr="004D506C">
        <w:rPr>
          <w:rFonts w:cs="Arial"/>
        </w:rPr>
        <w:t xml:space="preserve">The following </w:t>
      </w:r>
      <w:r>
        <w:rPr>
          <w:rFonts w:cs="Arial"/>
        </w:rPr>
        <w:t xml:space="preserve">materials will be released by the Clerk of Court to </w:t>
      </w:r>
      <w:r w:rsidR="00A1140E">
        <w:rPr>
          <w:rFonts w:cs="Arial"/>
        </w:rPr>
        <w:t>a</w:t>
      </w:r>
      <w:r>
        <w:rPr>
          <w:rFonts w:cs="Arial"/>
        </w:rPr>
        <w:t xml:space="preserve"> </w:t>
      </w:r>
      <w:r w:rsidR="00A1140E">
        <w:rPr>
          <w:rFonts w:cs="Arial"/>
        </w:rPr>
        <w:t>R</w:t>
      </w:r>
      <w:r>
        <w:rPr>
          <w:rFonts w:cs="Arial"/>
        </w:rPr>
        <w:t xml:space="preserve">ecount </w:t>
      </w:r>
      <w:r w:rsidR="00A1140E">
        <w:rPr>
          <w:rFonts w:cs="Arial"/>
        </w:rPr>
        <w:t xml:space="preserve">Coordinator upon request, </w:t>
      </w:r>
      <w:r>
        <w:rPr>
          <w:rFonts w:cs="Arial"/>
        </w:rPr>
        <w:t>one precinct at a time</w:t>
      </w:r>
      <w:r w:rsidR="000A5234">
        <w:rPr>
          <w:rFonts w:cs="Arial"/>
        </w:rPr>
        <w:t>.</w:t>
      </w:r>
      <w:r w:rsidR="00A1140E">
        <w:rPr>
          <w:rFonts w:cs="Arial"/>
        </w:rPr>
        <w:t xml:space="preserve"> </w:t>
      </w:r>
      <w:r w:rsidR="000A5234">
        <w:rPr>
          <w:rFonts w:cs="Arial"/>
        </w:rPr>
        <w:t>T</w:t>
      </w:r>
      <w:r w:rsidR="00A1140E">
        <w:rPr>
          <w:rFonts w:cs="Arial"/>
        </w:rPr>
        <w:t>he Coordinator will deliver them to the Recount Team that will recount that precinct</w:t>
      </w:r>
      <w:r w:rsidR="000A5234">
        <w:rPr>
          <w:rFonts w:cs="Arial"/>
        </w:rPr>
        <w:t>.</w:t>
      </w:r>
      <w:r w:rsidRPr="004D506C">
        <w:rPr>
          <w:rFonts w:cs="Arial"/>
        </w:rPr>
        <w:t xml:space="preserve"> </w:t>
      </w:r>
    </w:p>
    <w:p w:rsidR="00535747" w:rsidRPr="00BC5CBC" w:rsidRDefault="00535747" w:rsidP="004E22C0">
      <w:pPr>
        <w:widowControl w:val="0"/>
        <w:autoSpaceDE w:val="0"/>
        <w:autoSpaceDN w:val="0"/>
        <w:adjustRightInd w:val="0"/>
        <w:ind w:left="360"/>
        <w:divId w:val="1101604947"/>
        <w:rPr>
          <w:rFonts w:cs="Arial"/>
        </w:rPr>
      </w:pPr>
    </w:p>
    <w:p w:rsidR="00AF0959" w:rsidRDefault="00BC5CBC" w:rsidP="004E22C0">
      <w:pPr>
        <w:widowControl w:val="0"/>
        <w:numPr>
          <w:ilvl w:val="0"/>
          <w:numId w:val="2"/>
        </w:numPr>
        <w:autoSpaceDE w:val="0"/>
        <w:autoSpaceDN w:val="0"/>
        <w:adjustRightInd w:val="0"/>
        <w:divId w:val="1101604947"/>
        <w:rPr>
          <w:rFonts w:cs="Arial"/>
        </w:rPr>
      </w:pPr>
      <w:r w:rsidRPr="004D506C">
        <w:rPr>
          <w:rFonts w:cs="Arial"/>
          <w:b/>
        </w:rPr>
        <w:t>Envelope #2</w:t>
      </w:r>
      <w:r w:rsidRPr="004D506C">
        <w:rPr>
          <w:rFonts w:cs="Arial"/>
        </w:rPr>
        <w:t xml:space="preserve"> containing the </w:t>
      </w:r>
    </w:p>
    <w:p w:rsidR="00AF0959" w:rsidRDefault="00BC5CBC" w:rsidP="004E22C0">
      <w:pPr>
        <w:widowControl w:val="0"/>
        <w:numPr>
          <w:ilvl w:val="1"/>
          <w:numId w:val="2"/>
        </w:numPr>
        <w:autoSpaceDE w:val="0"/>
        <w:autoSpaceDN w:val="0"/>
        <w:adjustRightInd w:val="0"/>
        <w:divId w:val="1101604947"/>
        <w:rPr>
          <w:rFonts w:cs="Arial"/>
        </w:rPr>
      </w:pPr>
      <w:r w:rsidRPr="004D506C">
        <w:rPr>
          <w:rFonts w:cs="Arial"/>
          <w:b/>
          <w:bCs/>
        </w:rPr>
        <w:t>POLLBOOKS</w:t>
      </w:r>
      <w:r w:rsidR="003C4E46">
        <w:rPr>
          <w:rFonts w:cs="Arial"/>
          <w:b/>
          <w:bCs/>
        </w:rPr>
        <w:t xml:space="preserve"> and</w:t>
      </w:r>
      <w:r w:rsidRPr="004D506C">
        <w:rPr>
          <w:rFonts w:cs="Arial"/>
        </w:rPr>
        <w:t xml:space="preserve"> </w:t>
      </w:r>
      <w:r w:rsidRPr="004D506C">
        <w:rPr>
          <w:rFonts w:cs="Arial"/>
          <w:b/>
          <w:bCs/>
        </w:rPr>
        <w:t>POLLBOOK COUNT</w:t>
      </w:r>
      <w:r w:rsidR="00535747">
        <w:rPr>
          <w:rFonts w:cs="Arial"/>
          <w:b/>
          <w:bCs/>
        </w:rPr>
        <w:t xml:space="preserve"> Forms (all divisions) </w:t>
      </w:r>
      <w:r w:rsidR="003C4E46">
        <w:rPr>
          <w:rFonts w:cs="Arial"/>
        </w:rPr>
        <w:t xml:space="preserve">(if paper </w:t>
      </w:r>
      <w:proofErr w:type="spellStart"/>
      <w:r w:rsidR="003C4E46">
        <w:rPr>
          <w:rFonts w:cs="Arial"/>
        </w:rPr>
        <w:t>pollbooks</w:t>
      </w:r>
      <w:proofErr w:type="spellEnd"/>
      <w:r w:rsidR="003C4E46">
        <w:rPr>
          <w:rFonts w:cs="Arial"/>
        </w:rPr>
        <w:t xml:space="preserve"> were used), </w:t>
      </w:r>
    </w:p>
    <w:p w:rsidR="00AF0959" w:rsidRDefault="003C4E46" w:rsidP="004E22C0">
      <w:pPr>
        <w:widowControl w:val="0"/>
        <w:numPr>
          <w:ilvl w:val="1"/>
          <w:numId w:val="2"/>
        </w:numPr>
        <w:autoSpaceDE w:val="0"/>
        <w:autoSpaceDN w:val="0"/>
        <w:adjustRightInd w:val="0"/>
        <w:divId w:val="1101604947"/>
        <w:rPr>
          <w:rFonts w:cs="Arial"/>
        </w:rPr>
      </w:pPr>
      <w:r>
        <w:rPr>
          <w:rFonts w:cs="Arial"/>
        </w:rPr>
        <w:t xml:space="preserve">one copy of the </w:t>
      </w:r>
      <w:r w:rsidRPr="00AF0959">
        <w:rPr>
          <w:rFonts w:cs="Arial"/>
          <w:b/>
        </w:rPr>
        <w:t xml:space="preserve">Statement of Results with machine tapes attached </w:t>
      </w:r>
      <w:r>
        <w:rPr>
          <w:rFonts w:cs="Arial"/>
        </w:rPr>
        <w:t xml:space="preserve">(General Registrar will have the second copy, </w:t>
      </w:r>
      <w:r w:rsidR="00325062">
        <w:rPr>
          <w:rFonts w:cs="Arial"/>
        </w:rPr>
        <w:t xml:space="preserve">available </w:t>
      </w:r>
      <w:r>
        <w:rPr>
          <w:rFonts w:cs="Arial"/>
        </w:rPr>
        <w:t>for public inspection, after the canvass)</w:t>
      </w:r>
      <w:r w:rsidR="00AF0959">
        <w:rPr>
          <w:rFonts w:cs="Arial"/>
        </w:rPr>
        <w:t xml:space="preserve">, </w:t>
      </w:r>
    </w:p>
    <w:p w:rsidR="00AF0959" w:rsidRPr="00AF0959" w:rsidRDefault="00AF0959" w:rsidP="004E22C0">
      <w:pPr>
        <w:widowControl w:val="0"/>
        <w:numPr>
          <w:ilvl w:val="1"/>
          <w:numId w:val="2"/>
        </w:numPr>
        <w:autoSpaceDE w:val="0"/>
        <w:autoSpaceDN w:val="0"/>
        <w:adjustRightInd w:val="0"/>
        <w:divId w:val="1101604947"/>
        <w:rPr>
          <w:rFonts w:cs="Arial"/>
        </w:rPr>
      </w:pPr>
      <w:r w:rsidRPr="00AF0959">
        <w:rPr>
          <w:rFonts w:cs="Arial"/>
          <w:b/>
        </w:rPr>
        <w:t xml:space="preserve">Write-Ins Certification </w:t>
      </w:r>
      <w:r>
        <w:rPr>
          <w:rFonts w:cs="Arial"/>
        </w:rPr>
        <w:t xml:space="preserve">(if cast on </w:t>
      </w:r>
      <w:r w:rsidR="00E24239">
        <w:rPr>
          <w:rFonts w:cs="Arial"/>
        </w:rPr>
        <w:t xml:space="preserve">printed </w:t>
      </w:r>
      <w:r>
        <w:rPr>
          <w:rFonts w:cs="Arial"/>
        </w:rPr>
        <w:t>ballots or voting systems that do not include the names written</w:t>
      </w:r>
      <w:r w:rsidR="002B0157">
        <w:rPr>
          <w:rFonts w:cs="Arial"/>
        </w:rPr>
        <w:t>-</w:t>
      </w:r>
      <w:r>
        <w:rPr>
          <w:rFonts w:cs="Arial"/>
        </w:rPr>
        <w:t>in and votes cast for each)</w:t>
      </w:r>
      <w:r w:rsidRPr="00AF0959">
        <w:rPr>
          <w:rFonts w:cs="Arial"/>
        </w:rPr>
        <w:t>, and</w:t>
      </w:r>
    </w:p>
    <w:p w:rsidR="00AF0959" w:rsidRPr="00AF0959" w:rsidRDefault="00AF0959" w:rsidP="004E22C0">
      <w:pPr>
        <w:widowControl w:val="0"/>
        <w:numPr>
          <w:ilvl w:val="1"/>
          <w:numId w:val="2"/>
        </w:numPr>
        <w:autoSpaceDE w:val="0"/>
        <w:autoSpaceDN w:val="0"/>
        <w:adjustRightInd w:val="0"/>
        <w:divId w:val="1101604947"/>
        <w:rPr>
          <w:rFonts w:cs="Arial"/>
        </w:rPr>
      </w:pPr>
      <w:r>
        <w:rPr>
          <w:rFonts w:cs="Arial"/>
          <w:b/>
        </w:rPr>
        <w:t>Incident Report</w:t>
      </w:r>
    </w:p>
    <w:p w:rsidR="00325062" w:rsidRDefault="00BC5CBC" w:rsidP="004E22C0">
      <w:pPr>
        <w:widowControl w:val="0"/>
        <w:numPr>
          <w:ilvl w:val="0"/>
          <w:numId w:val="2"/>
        </w:numPr>
        <w:autoSpaceDE w:val="0"/>
        <w:autoSpaceDN w:val="0"/>
        <w:adjustRightInd w:val="0"/>
        <w:divId w:val="1101604947"/>
        <w:rPr>
          <w:rFonts w:cs="Arial"/>
        </w:rPr>
      </w:pPr>
      <w:r w:rsidRPr="004D506C">
        <w:rPr>
          <w:rFonts w:cs="Arial"/>
          <w:b/>
        </w:rPr>
        <w:t>Box/Envelope #3</w:t>
      </w:r>
      <w:r w:rsidRPr="004D506C">
        <w:rPr>
          <w:rFonts w:cs="Arial"/>
        </w:rPr>
        <w:t xml:space="preserve"> containing the </w:t>
      </w:r>
      <w:r w:rsidRPr="004D506C">
        <w:rPr>
          <w:rFonts w:cs="Arial"/>
          <w:b/>
          <w:bCs/>
        </w:rPr>
        <w:t>COUNTED BALLOTS</w:t>
      </w:r>
      <w:r w:rsidRPr="004D506C">
        <w:rPr>
          <w:rFonts w:cs="Arial"/>
        </w:rPr>
        <w:t xml:space="preserve"> </w:t>
      </w:r>
      <w:r w:rsidR="00434E4C">
        <w:rPr>
          <w:rFonts w:cs="Arial"/>
        </w:rPr>
        <w:t xml:space="preserve">(Envelope 3 may be combined with Envelope 5 so as to also contain outside poll envelopes). </w:t>
      </w:r>
      <w:r w:rsidRPr="004D506C">
        <w:rPr>
          <w:rFonts w:cs="Arial"/>
        </w:rPr>
        <w:t xml:space="preserve"> </w:t>
      </w:r>
    </w:p>
    <w:p w:rsidR="00325062" w:rsidRDefault="00325062" w:rsidP="004E22C0">
      <w:pPr>
        <w:widowControl w:val="0"/>
        <w:autoSpaceDE w:val="0"/>
        <w:autoSpaceDN w:val="0"/>
        <w:adjustRightInd w:val="0"/>
        <w:divId w:val="1101604947"/>
        <w:rPr>
          <w:rFonts w:cs="Arial"/>
        </w:rPr>
      </w:pPr>
    </w:p>
    <w:p w:rsidR="00DD5DF8" w:rsidRPr="00DD5DF8" w:rsidRDefault="00325062" w:rsidP="0066262F">
      <w:pPr>
        <w:widowControl w:val="0"/>
        <w:autoSpaceDE w:val="0"/>
        <w:autoSpaceDN w:val="0"/>
        <w:adjustRightInd w:val="0"/>
        <w:divId w:val="1101604947"/>
        <w:rPr>
          <w:rFonts w:cs="Arial"/>
        </w:rPr>
      </w:pPr>
      <w:r>
        <w:rPr>
          <w:rFonts w:cs="Arial"/>
        </w:rPr>
        <w:t xml:space="preserve">    And the following envelopes if used</w:t>
      </w:r>
      <w:r w:rsidR="0047296F">
        <w:rPr>
          <w:rFonts w:cs="Arial"/>
        </w:rPr>
        <w:t xml:space="preserve"> in the election</w:t>
      </w:r>
      <w:r>
        <w:rPr>
          <w:rFonts w:cs="Arial"/>
        </w:rPr>
        <w:t xml:space="preserve">: </w:t>
      </w:r>
    </w:p>
    <w:p w:rsidR="004D506C" w:rsidRPr="004D506C" w:rsidRDefault="004D506C" w:rsidP="004E22C0">
      <w:pPr>
        <w:widowControl w:val="0"/>
        <w:numPr>
          <w:ilvl w:val="0"/>
          <w:numId w:val="2"/>
        </w:numPr>
        <w:autoSpaceDE w:val="0"/>
        <w:autoSpaceDN w:val="0"/>
        <w:adjustRightInd w:val="0"/>
        <w:divId w:val="1101604947"/>
        <w:rPr>
          <w:rFonts w:cs="Arial"/>
        </w:rPr>
      </w:pPr>
      <w:r w:rsidRPr="004D506C">
        <w:rPr>
          <w:rFonts w:cs="Arial"/>
          <w:b/>
          <w:bCs/>
        </w:rPr>
        <w:t>Envelope #7B</w:t>
      </w:r>
      <w:r w:rsidRPr="004D506C">
        <w:rPr>
          <w:rFonts w:cs="Arial"/>
          <w:bCs/>
        </w:rPr>
        <w:t xml:space="preserve"> containing the voting equipment keys</w:t>
      </w:r>
      <w:r w:rsidR="00DD5DF8">
        <w:rPr>
          <w:rFonts w:cs="Arial"/>
          <w:bCs/>
        </w:rPr>
        <w:t xml:space="preserve"> for </w:t>
      </w:r>
      <w:r w:rsidR="00E24239">
        <w:rPr>
          <w:rFonts w:cs="Arial"/>
          <w:bCs/>
        </w:rPr>
        <w:t>scanners</w:t>
      </w:r>
      <w:r w:rsidR="00DD5DF8">
        <w:rPr>
          <w:rFonts w:cs="Arial"/>
          <w:bCs/>
        </w:rPr>
        <w:t xml:space="preserve"> and DRE dial/touchscreen voting systems </w:t>
      </w:r>
    </w:p>
    <w:p w:rsidR="004D506C" w:rsidRPr="004D506C" w:rsidRDefault="004D506C" w:rsidP="004E22C0">
      <w:pPr>
        <w:widowControl w:val="0"/>
        <w:numPr>
          <w:ilvl w:val="0"/>
          <w:numId w:val="2"/>
        </w:numPr>
        <w:autoSpaceDE w:val="0"/>
        <w:autoSpaceDN w:val="0"/>
        <w:adjustRightInd w:val="0"/>
        <w:divId w:val="1101604947"/>
        <w:rPr>
          <w:rFonts w:cs="Arial"/>
        </w:rPr>
      </w:pPr>
      <w:r w:rsidRPr="004D506C">
        <w:rPr>
          <w:rFonts w:cs="Arial"/>
          <w:b/>
          <w:bCs/>
        </w:rPr>
        <w:t>Envelope #</w:t>
      </w:r>
      <w:r w:rsidR="00DD5DF8">
        <w:rPr>
          <w:rFonts w:cs="Arial"/>
          <w:b/>
          <w:bCs/>
        </w:rPr>
        <w:t>7/</w:t>
      </w:r>
      <w:r w:rsidRPr="004D506C">
        <w:rPr>
          <w:rFonts w:cs="Arial"/>
          <w:b/>
          <w:bCs/>
        </w:rPr>
        <w:t xml:space="preserve">7C </w:t>
      </w:r>
      <w:r w:rsidRPr="004D506C">
        <w:rPr>
          <w:rFonts w:cs="Arial"/>
          <w:bCs/>
        </w:rPr>
        <w:t>containing the</w:t>
      </w:r>
      <w:r w:rsidR="00DD5DF8">
        <w:rPr>
          <w:rFonts w:cs="Arial"/>
          <w:bCs/>
        </w:rPr>
        <w:t xml:space="preserve"> voting equipment keys </w:t>
      </w:r>
      <w:r w:rsidR="0030146D">
        <w:rPr>
          <w:rFonts w:cs="Arial"/>
          <w:bCs/>
        </w:rPr>
        <w:t xml:space="preserve">and memory cartridges </w:t>
      </w:r>
      <w:r w:rsidR="00DD5DF8">
        <w:rPr>
          <w:rFonts w:cs="Arial"/>
          <w:bCs/>
        </w:rPr>
        <w:t>for AVC Advantage DRE equipment and the</w:t>
      </w:r>
      <w:r w:rsidRPr="004D506C">
        <w:rPr>
          <w:rFonts w:cs="Arial"/>
          <w:bCs/>
        </w:rPr>
        <w:t xml:space="preserve"> data storage unit</w:t>
      </w:r>
      <w:r w:rsidR="003C4E46">
        <w:rPr>
          <w:rFonts w:cs="Arial"/>
          <w:bCs/>
        </w:rPr>
        <w:t>s</w:t>
      </w:r>
      <w:r w:rsidRPr="004D506C">
        <w:rPr>
          <w:rFonts w:cs="Arial"/>
          <w:bCs/>
        </w:rPr>
        <w:t xml:space="preserve"> and seal</w:t>
      </w:r>
      <w:r w:rsidR="003C4E46">
        <w:rPr>
          <w:rFonts w:cs="Arial"/>
          <w:bCs/>
        </w:rPr>
        <w:t xml:space="preserve">s for </w:t>
      </w:r>
      <w:r w:rsidR="00E24239">
        <w:rPr>
          <w:rFonts w:cs="Arial"/>
          <w:bCs/>
        </w:rPr>
        <w:t>scanners</w:t>
      </w:r>
      <w:r w:rsidR="003C4E46">
        <w:rPr>
          <w:rFonts w:cs="Arial"/>
          <w:bCs/>
        </w:rPr>
        <w:t xml:space="preserve"> and DRE dial/touch screen equipment</w:t>
      </w:r>
      <w:r w:rsidRPr="004D506C">
        <w:rPr>
          <w:rFonts w:cs="Arial"/>
          <w:bCs/>
        </w:rPr>
        <w:t>;</w:t>
      </w:r>
    </w:p>
    <w:p w:rsidR="004D506C" w:rsidRPr="004D506C" w:rsidRDefault="004D506C" w:rsidP="004E22C0">
      <w:pPr>
        <w:divId w:val="1101604947"/>
        <w:rPr>
          <w:rFonts w:cs="Arial"/>
        </w:rPr>
      </w:pPr>
    </w:p>
    <w:p w:rsidR="004D506C" w:rsidRDefault="000A5234" w:rsidP="004E22C0">
      <w:pPr>
        <w:divId w:val="1101604947"/>
        <w:rPr>
          <w:rFonts w:cs="Arial"/>
        </w:rPr>
      </w:pPr>
      <w:r w:rsidRPr="0047296F">
        <w:rPr>
          <w:rFonts w:cs="Arial"/>
          <w:b/>
        </w:rPr>
        <w:t xml:space="preserve">If </w:t>
      </w:r>
      <w:r w:rsidR="00E24239">
        <w:rPr>
          <w:rFonts w:cs="Arial"/>
          <w:b/>
        </w:rPr>
        <w:t>Machine-readable</w:t>
      </w:r>
      <w:r w:rsidRPr="0047296F">
        <w:rPr>
          <w:rFonts w:cs="Arial"/>
          <w:b/>
        </w:rPr>
        <w:t xml:space="preserve"> ballots are to be rerun through a tabulator</w:t>
      </w:r>
      <w:r w:rsidR="00FD0449" w:rsidRPr="0047296F">
        <w:rPr>
          <w:rFonts w:cs="Arial"/>
          <w:b/>
        </w:rPr>
        <w:t xml:space="preserve"> during the recount</w:t>
      </w:r>
      <w:r w:rsidR="0066262F">
        <w:rPr>
          <w:rFonts w:cs="Arial"/>
        </w:rPr>
        <w:t xml:space="preserve"> </w:t>
      </w:r>
    </w:p>
    <w:p w:rsidR="000A5234" w:rsidRDefault="000A5234" w:rsidP="004E22C0">
      <w:pPr>
        <w:divId w:val="1101604947"/>
        <w:rPr>
          <w:rFonts w:cs="Arial"/>
        </w:rPr>
      </w:pPr>
    </w:p>
    <w:p w:rsidR="00311EB7" w:rsidRDefault="00D62941" w:rsidP="004E22C0">
      <w:pPr>
        <w:numPr>
          <w:ilvl w:val="0"/>
          <w:numId w:val="5"/>
        </w:numPr>
        <w:divId w:val="1101604947"/>
        <w:rPr>
          <w:rFonts w:cs="Arial"/>
        </w:rPr>
      </w:pPr>
      <w:r>
        <w:rPr>
          <w:rFonts w:cs="Arial"/>
          <w:b/>
        </w:rPr>
        <w:t xml:space="preserve">The </w:t>
      </w:r>
      <w:r w:rsidRPr="00D62941">
        <w:rPr>
          <w:rFonts w:cs="Arial"/>
          <w:b/>
        </w:rPr>
        <w:t>memory card, cartridge</w:t>
      </w:r>
      <w:r w:rsidR="00A52E1B">
        <w:rPr>
          <w:rFonts w:cs="Arial"/>
          <w:b/>
        </w:rPr>
        <w:t>,</w:t>
      </w:r>
      <w:r w:rsidRPr="00D62941">
        <w:rPr>
          <w:rFonts w:cs="Arial"/>
          <w:b/>
        </w:rPr>
        <w:t xml:space="preserve"> or other data storage medi</w:t>
      </w:r>
      <w:r>
        <w:rPr>
          <w:rFonts w:cs="Arial"/>
          <w:b/>
        </w:rPr>
        <w:t xml:space="preserve">um </w:t>
      </w:r>
      <w:r w:rsidR="00E24239">
        <w:rPr>
          <w:rFonts w:cs="Arial"/>
        </w:rPr>
        <w:t>that</w:t>
      </w:r>
      <w:r w:rsidR="00E24239" w:rsidRPr="004D506C">
        <w:rPr>
          <w:rFonts w:cs="Arial"/>
        </w:rPr>
        <w:t xml:space="preserve"> </w:t>
      </w:r>
      <w:r w:rsidR="000A5234" w:rsidRPr="004D506C">
        <w:rPr>
          <w:rFonts w:cs="Arial"/>
        </w:rPr>
        <w:t>will be used</w:t>
      </w:r>
      <w:r>
        <w:rPr>
          <w:rFonts w:cs="Arial"/>
        </w:rPr>
        <w:t xml:space="preserve"> for the precinct</w:t>
      </w:r>
      <w:r w:rsidR="000A5234" w:rsidRPr="004D506C">
        <w:rPr>
          <w:rFonts w:cs="Arial"/>
        </w:rPr>
        <w:t xml:space="preserve">, </w:t>
      </w:r>
      <w:r w:rsidR="00E24239">
        <w:rPr>
          <w:rFonts w:cs="Arial"/>
        </w:rPr>
        <w:t xml:space="preserve">and </w:t>
      </w:r>
      <w:r w:rsidR="000A5234" w:rsidRPr="004D506C">
        <w:rPr>
          <w:rFonts w:cs="Arial"/>
        </w:rPr>
        <w:t>ha</w:t>
      </w:r>
      <w:r>
        <w:rPr>
          <w:rFonts w:cs="Arial"/>
        </w:rPr>
        <w:t>s</w:t>
      </w:r>
      <w:r w:rsidR="000A5234" w:rsidRPr="004D506C">
        <w:rPr>
          <w:rFonts w:cs="Arial"/>
        </w:rPr>
        <w:t xml:space="preserve"> been prepared </w:t>
      </w:r>
      <w:r w:rsidR="00A52E1B" w:rsidRPr="004D506C">
        <w:rPr>
          <w:rFonts w:cs="Arial"/>
        </w:rPr>
        <w:t>specifically</w:t>
      </w:r>
      <w:r w:rsidR="000A5234" w:rsidRPr="004D506C">
        <w:rPr>
          <w:rFonts w:cs="Arial"/>
        </w:rPr>
        <w:t xml:space="preserve"> for the recount</w:t>
      </w:r>
      <w:r>
        <w:rPr>
          <w:rFonts w:cs="Arial"/>
        </w:rPr>
        <w:t xml:space="preserve">.  </w:t>
      </w:r>
    </w:p>
    <w:p w:rsidR="00311EB7" w:rsidRDefault="00D62941" w:rsidP="004E22C0">
      <w:pPr>
        <w:numPr>
          <w:ilvl w:val="1"/>
          <w:numId w:val="5"/>
        </w:numPr>
        <w:divId w:val="1101604947"/>
        <w:rPr>
          <w:rFonts w:cs="Arial"/>
        </w:rPr>
      </w:pPr>
      <w:r>
        <w:rPr>
          <w:rFonts w:cs="Arial"/>
        </w:rPr>
        <w:t>It is</w:t>
      </w:r>
      <w:r w:rsidR="000A5234" w:rsidRPr="004D506C">
        <w:rPr>
          <w:rFonts w:cs="Arial"/>
        </w:rPr>
        <w:t xml:space="preserve"> programmed to count, as required by law, only the votes cast for the office or issue in question in the recount and to </w:t>
      </w:r>
      <w:r w:rsidR="000A5234" w:rsidRPr="00D62941">
        <w:rPr>
          <w:rFonts w:cs="Arial"/>
          <w:u w:val="single"/>
        </w:rPr>
        <w:t xml:space="preserve">set aside all ballots containing write-in votes, </w:t>
      </w:r>
      <w:proofErr w:type="spellStart"/>
      <w:r w:rsidR="000A5234" w:rsidRPr="00D62941">
        <w:rPr>
          <w:rFonts w:cs="Arial"/>
          <w:u w:val="single"/>
        </w:rPr>
        <w:t>overvotes</w:t>
      </w:r>
      <w:proofErr w:type="spellEnd"/>
      <w:r w:rsidR="000A5234" w:rsidRPr="00D62941">
        <w:rPr>
          <w:rFonts w:cs="Arial"/>
          <w:u w:val="single"/>
        </w:rPr>
        <w:t xml:space="preserve">, and </w:t>
      </w:r>
      <w:proofErr w:type="spellStart"/>
      <w:r w:rsidR="000A5234" w:rsidRPr="00D62941">
        <w:rPr>
          <w:rFonts w:cs="Arial"/>
          <w:u w:val="single"/>
        </w:rPr>
        <w:t>undervotes</w:t>
      </w:r>
      <w:proofErr w:type="spellEnd"/>
      <w:r w:rsidR="000A5234" w:rsidRPr="00D62941">
        <w:rPr>
          <w:rFonts w:cs="Arial"/>
          <w:u w:val="single"/>
        </w:rPr>
        <w:t xml:space="preserve"> for that office or issue</w:t>
      </w:r>
      <w:r w:rsidRPr="00D62941">
        <w:rPr>
          <w:rFonts w:cs="Arial"/>
          <w:u w:val="single"/>
        </w:rPr>
        <w:t xml:space="preserve"> for hand counting</w:t>
      </w:r>
      <w:r>
        <w:rPr>
          <w:rFonts w:cs="Arial"/>
        </w:rPr>
        <w:t>.</w:t>
      </w:r>
      <w:r w:rsidR="000A5234" w:rsidRPr="004D506C">
        <w:rPr>
          <w:rFonts w:cs="Arial"/>
        </w:rPr>
        <w:t xml:space="preserve">  </w:t>
      </w:r>
    </w:p>
    <w:p w:rsidR="00D62941" w:rsidRDefault="00D62941" w:rsidP="004E22C0">
      <w:pPr>
        <w:numPr>
          <w:ilvl w:val="1"/>
          <w:numId w:val="5"/>
        </w:numPr>
        <w:divId w:val="1101604947"/>
        <w:rPr>
          <w:rFonts w:cs="Arial"/>
        </w:rPr>
      </w:pPr>
      <w:r>
        <w:rPr>
          <w:rFonts w:cs="Arial"/>
        </w:rPr>
        <w:t>(If the card, cartridge</w:t>
      </w:r>
      <w:r w:rsidR="00A5731D">
        <w:rPr>
          <w:rFonts w:cs="Arial"/>
        </w:rPr>
        <w:t>,</w:t>
      </w:r>
      <w:r>
        <w:rPr>
          <w:rFonts w:cs="Arial"/>
        </w:rPr>
        <w:t xml:space="preserve"> or medium could not be </w:t>
      </w:r>
      <w:r w:rsidR="004F63F5">
        <w:rPr>
          <w:rFonts w:cs="Arial"/>
        </w:rPr>
        <w:t>re</w:t>
      </w:r>
      <w:r>
        <w:rPr>
          <w:rFonts w:cs="Arial"/>
        </w:rPr>
        <w:t xml:space="preserve">programmed as required by the recount law, all </w:t>
      </w:r>
      <w:r w:rsidR="009D5776">
        <w:rPr>
          <w:rFonts w:cs="Arial"/>
        </w:rPr>
        <w:t>machine-readable</w:t>
      </w:r>
      <w:r>
        <w:rPr>
          <w:rFonts w:cs="Arial"/>
        </w:rPr>
        <w:t xml:space="preserve"> ballots for the precinct will be hand</w:t>
      </w:r>
      <w:r w:rsidR="00BA4563">
        <w:rPr>
          <w:rFonts w:cs="Arial"/>
        </w:rPr>
        <w:t xml:space="preserve"> </w:t>
      </w:r>
      <w:r>
        <w:rPr>
          <w:rFonts w:cs="Arial"/>
        </w:rPr>
        <w:t>counted by the recount team.)</w:t>
      </w:r>
    </w:p>
    <w:p w:rsidR="00D62941" w:rsidRDefault="000A5234" w:rsidP="004E22C0">
      <w:pPr>
        <w:numPr>
          <w:ilvl w:val="0"/>
          <w:numId w:val="5"/>
        </w:numPr>
        <w:divId w:val="1101604947"/>
        <w:rPr>
          <w:rFonts w:cs="Arial"/>
        </w:rPr>
      </w:pPr>
      <w:r w:rsidRPr="00D62941">
        <w:rPr>
          <w:rFonts w:cs="Arial"/>
          <w:u w:val="single"/>
        </w:rPr>
        <w:t>One</w:t>
      </w:r>
      <w:r w:rsidRPr="004D506C">
        <w:rPr>
          <w:rFonts w:cs="Arial"/>
        </w:rPr>
        <w:t xml:space="preserve"> </w:t>
      </w:r>
      <w:r w:rsidR="00D62941" w:rsidRPr="00D62941">
        <w:rPr>
          <w:rFonts w:cs="Arial"/>
          <w:b/>
        </w:rPr>
        <w:t>memory card, cartridge</w:t>
      </w:r>
      <w:r w:rsidR="0032657F">
        <w:rPr>
          <w:rFonts w:cs="Arial"/>
          <w:b/>
        </w:rPr>
        <w:t>,</w:t>
      </w:r>
      <w:r w:rsidR="00D62941" w:rsidRPr="00D62941">
        <w:rPr>
          <w:rFonts w:cs="Arial"/>
          <w:b/>
        </w:rPr>
        <w:t xml:space="preserve"> or other data storage medium</w:t>
      </w:r>
      <w:r w:rsidRPr="00D62941">
        <w:rPr>
          <w:rFonts w:cs="Arial"/>
          <w:u w:val="single"/>
        </w:rPr>
        <w:t xml:space="preserve"> for each precinct</w:t>
      </w:r>
      <w:r w:rsidRPr="004D506C">
        <w:rPr>
          <w:rFonts w:cs="Arial"/>
        </w:rPr>
        <w:t xml:space="preserve"> will be used to </w:t>
      </w:r>
      <w:r w:rsidR="00FD0449">
        <w:rPr>
          <w:rFonts w:cs="Arial"/>
        </w:rPr>
        <w:t>re</w:t>
      </w:r>
      <w:r w:rsidRPr="004D506C">
        <w:rPr>
          <w:rFonts w:cs="Arial"/>
        </w:rPr>
        <w:t xml:space="preserve">count the ballots </w:t>
      </w:r>
      <w:r w:rsidR="00D62941">
        <w:rPr>
          <w:rFonts w:cs="Arial"/>
        </w:rPr>
        <w:t xml:space="preserve">cast </w:t>
      </w:r>
      <w:r w:rsidRPr="004D506C">
        <w:rPr>
          <w:rFonts w:cs="Arial"/>
        </w:rPr>
        <w:t xml:space="preserve">at </w:t>
      </w:r>
      <w:r w:rsidR="00FD0449">
        <w:rPr>
          <w:rFonts w:cs="Arial"/>
        </w:rPr>
        <w:t xml:space="preserve">the </w:t>
      </w:r>
      <w:r w:rsidRPr="004D506C">
        <w:rPr>
          <w:rFonts w:cs="Arial"/>
        </w:rPr>
        <w:t>polling places in the district</w:t>
      </w:r>
      <w:r w:rsidR="00FD0449">
        <w:rPr>
          <w:rFonts w:cs="Arial"/>
        </w:rPr>
        <w:t xml:space="preserve"> (including absentee ballots if counted at the precincts)</w:t>
      </w:r>
      <w:r w:rsidR="00D62941">
        <w:rPr>
          <w:rFonts w:cs="Arial"/>
        </w:rPr>
        <w:t>.</w:t>
      </w:r>
      <w:r w:rsidRPr="004D506C">
        <w:rPr>
          <w:rFonts w:cs="Arial"/>
        </w:rPr>
        <w:t xml:space="preserve"> </w:t>
      </w:r>
    </w:p>
    <w:p w:rsidR="00596B21" w:rsidRPr="00596B21" w:rsidRDefault="00D62941" w:rsidP="00596B21">
      <w:pPr>
        <w:numPr>
          <w:ilvl w:val="0"/>
          <w:numId w:val="5"/>
        </w:numPr>
        <w:divId w:val="1101604947"/>
        <w:rPr>
          <w:rFonts w:cs="Arial"/>
        </w:rPr>
      </w:pPr>
      <w:r>
        <w:rPr>
          <w:rFonts w:cs="Arial"/>
        </w:rPr>
        <w:t>If a Central</w:t>
      </w:r>
      <w:r w:rsidR="00FD0449">
        <w:rPr>
          <w:rFonts w:cs="Arial"/>
        </w:rPr>
        <w:t xml:space="preserve"> Absentee Precinct (CAP) was used, o</w:t>
      </w:r>
      <w:r w:rsidR="000A5234" w:rsidRPr="004D506C">
        <w:rPr>
          <w:rFonts w:cs="Arial"/>
        </w:rPr>
        <w:t xml:space="preserve">ne </w:t>
      </w:r>
      <w:r w:rsidR="004F63F5" w:rsidRPr="00D62941">
        <w:rPr>
          <w:rFonts w:cs="Arial"/>
          <w:b/>
        </w:rPr>
        <w:t>memory card, cartridge</w:t>
      </w:r>
      <w:r w:rsidR="0032657F">
        <w:rPr>
          <w:rFonts w:cs="Arial"/>
          <w:b/>
        </w:rPr>
        <w:t>,</w:t>
      </w:r>
      <w:r w:rsidR="004F63F5" w:rsidRPr="00D62941">
        <w:rPr>
          <w:rFonts w:cs="Arial"/>
          <w:b/>
        </w:rPr>
        <w:t xml:space="preserve"> or other data storage medium</w:t>
      </w:r>
      <w:r w:rsidR="000A5234" w:rsidRPr="004D506C">
        <w:rPr>
          <w:rFonts w:cs="Arial"/>
        </w:rPr>
        <w:t xml:space="preserve"> will be used to count the </w:t>
      </w:r>
      <w:r w:rsidR="009D5776">
        <w:rPr>
          <w:rFonts w:cs="Arial"/>
        </w:rPr>
        <w:t>machine-readable</w:t>
      </w:r>
      <w:r w:rsidR="004F63F5">
        <w:rPr>
          <w:rFonts w:cs="Arial"/>
        </w:rPr>
        <w:t xml:space="preserve"> ballot</w:t>
      </w:r>
      <w:r w:rsidR="009D5776">
        <w:rPr>
          <w:rFonts w:cs="Arial"/>
        </w:rPr>
        <w:t>s</w:t>
      </w:r>
      <w:r w:rsidR="004F63F5">
        <w:rPr>
          <w:rFonts w:cs="Arial"/>
        </w:rPr>
        <w:t xml:space="preserve"> </w:t>
      </w:r>
      <w:r w:rsidR="000A5234" w:rsidRPr="004D506C">
        <w:rPr>
          <w:rFonts w:cs="Arial"/>
        </w:rPr>
        <w:t>of absentee voters whose ballot</w:t>
      </w:r>
      <w:r w:rsidR="009D5776">
        <w:rPr>
          <w:rFonts w:cs="Arial"/>
        </w:rPr>
        <w:t>s</w:t>
      </w:r>
      <w:r w:rsidR="000A5234" w:rsidRPr="004D506C">
        <w:rPr>
          <w:rFonts w:cs="Arial"/>
        </w:rPr>
        <w:t xml:space="preserve"> were originally handled by the </w:t>
      </w:r>
      <w:r w:rsidR="004F63F5">
        <w:rPr>
          <w:rFonts w:cs="Arial"/>
        </w:rPr>
        <w:t xml:space="preserve">tabulator for the </w:t>
      </w:r>
      <w:r w:rsidR="000A5234" w:rsidRPr="004D506C">
        <w:rPr>
          <w:rFonts w:cs="Arial"/>
        </w:rPr>
        <w:t>C</w:t>
      </w:r>
      <w:r w:rsidR="00FD0449">
        <w:rPr>
          <w:rFonts w:cs="Arial"/>
        </w:rPr>
        <w:t>AP</w:t>
      </w:r>
      <w:r w:rsidR="000A5234" w:rsidRPr="004D506C">
        <w:rPr>
          <w:rFonts w:cs="Arial"/>
        </w:rPr>
        <w:t>.</w:t>
      </w:r>
      <w:r w:rsidR="000A5234">
        <w:rPr>
          <w:rFonts w:cs="Arial"/>
        </w:rPr>
        <w:t xml:space="preserve"> </w:t>
      </w:r>
    </w:p>
    <w:p w:rsidR="00596B21" w:rsidRPr="002B0157" w:rsidRDefault="00596B21" w:rsidP="00596B21">
      <w:pPr>
        <w:numPr>
          <w:ilvl w:val="0"/>
          <w:numId w:val="5"/>
        </w:numPr>
        <w:divId w:val="1101604947"/>
        <w:rPr>
          <w:rFonts w:cs="Arial"/>
        </w:rPr>
      </w:pPr>
      <w:r>
        <w:rPr>
          <w:rFonts w:cs="Arial"/>
        </w:rPr>
        <w:t>NOTE:</w:t>
      </w:r>
      <w:r>
        <w:rPr>
          <w:rFonts w:cs="Arial"/>
        </w:rPr>
        <w:tab/>
      </w:r>
      <w:r w:rsidRPr="00FD0449">
        <w:rPr>
          <w:rFonts w:cs="Arial"/>
        </w:rPr>
        <w:t xml:space="preserve">The </w:t>
      </w:r>
      <w:r w:rsidRPr="00311EB7">
        <w:rPr>
          <w:rFonts w:cs="Arial"/>
          <w:b/>
        </w:rPr>
        <w:t>memory card, cartridge</w:t>
      </w:r>
      <w:r w:rsidR="0032657F">
        <w:rPr>
          <w:rFonts w:cs="Arial"/>
          <w:b/>
        </w:rPr>
        <w:t>,</w:t>
      </w:r>
      <w:r w:rsidRPr="00311EB7">
        <w:rPr>
          <w:rFonts w:cs="Arial"/>
          <w:b/>
        </w:rPr>
        <w:t xml:space="preserve"> or other data storage medium</w:t>
      </w:r>
      <w:r w:rsidRPr="00FD0449">
        <w:rPr>
          <w:rFonts w:cs="Arial"/>
        </w:rPr>
        <w:t xml:space="preserve"> used in the precinct</w:t>
      </w:r>
      <w:r>
        <w:rPr>
          <w:rFonts w:cs="Arial"/>
        </w:rPr>
        <w:t xml:space="preserve"> (or Central Absentee Precinct)</w:t>
      </w:r>
      <w:r w:rsidRPr="00FD0449">
        <w:rPr>
          <w:rFonts w:cs="Arial"/>
        </w:rPr>
        <w:t xml:space="preserve"> on </w:t>
      </w:r>
      <w:r>
        <w:rPr>
          <w:rFonts w:cs="Arial"/>
        </w:rPr>
        <w:t>E</w:t>
      </w:r>
      <w:r w:rsidRPr="00FD0449">
        <w:rPr>
          <w:rFonts w:cs="Arial"/>
        </w:rPr>
        <w:t xml:space="preserve">lection </w:t>
      </w:r>
      <w:r>
        <w:rPr>
          <w:rFonts w:cs="Arial"/>
        </w:rPr>
        <w:t>D</w:t>
      </w:r>
      <w:r w:rsidRPr="00FD0449">
        <w:rPr>
          <w:rFonts w:cs="Arial"/>
        </w:rPr>
        <w:t xml:space="preserve">ay </w:t>
      </w:r>
      <w:r>
        <w:rPr>
          <w:rFonts w:cs="Arial"/>
        </w:rPr>
        <w:t xml:space="preserve">to count </w:t>
      </w:r>
      <w:r w:rsidR="009D5776">
        <w:rPr>
          <w:rFonts w:cs="Arial"/>
        </w:rPr>
        <w:t>machine-readable</w:t>
      </w:r>
      <w:r w:rsidRPr="00FD0449">
        <w:rPr>
          <w:rFonts w:cs="Arial"/>
        </w:rPr>
        <w:t xml:space="preserve"> ballot</w:t>
      </w:r>
      <w:r>
        <w:rPr>
          <w:rFonts w:cs="Arial"/>
        </w:rPr>
        <w:t>s</w:t>
      </w:r>
      <w:r w:rsidRPr="00FD0449">
        <w:rPr>
          <w:rFonts w:cs="Arial"/>
        </w:rPr>
        <w:t xml:space="preserve"> will remain sealed and in the custody of the </w:t>
      </w:r>
      <w:r>
        <w:rPr>
          <w:rFonts w:cs="Arial"/>
        </w:rPr>
        <w:t>C</w:t>
      </w:r>
      <w:r w:rsidRPr="00FD0449">
        <w:rPr>
          <w:rFonts w:cs="Arial"/>
        </w:rPr>
        <w:t>lerk.</w:t>
      </w:r>
      <w:r>
        <w:rPr>
          <w:rFonts w:cs="Arial"/>
        </w:rPr>
        <w:t xml:space="preserve">  </w:t>
      </w:r>
      <w:r w:rsidRPr="002B0157">
        <w:rPr>
          <w:rFonts w:cs="Arial"/>
          <w:i/>
          <w:u w:val="single"/>
        </w:rPr>
        <w:t>It should not be needed during the recount</w:t>
      </w:r>
      <w:r>
        <w:rPr>
          <w:rFonts w:cs="Arial"/>
        </w:rPr>
        <w:t>.</w:t>
      </w:r>
    </w:p>
    <w:p w:rsidR="000A5234" w:rsidRDefault="000A5234" w:rsidP="004E22C0">
      <w:pPr>
        <w:numPr>
          <w:ilvl w:val="0"/>
          <w:numId w:val="5"/>
        </w:numPr>
        <w:divId w:val="1101604947"/>
        <w:rPr>
          <w:rFonts w:cs="Arial"/>
        </w:rPr>
      </w:pPr>
      <w:r>
        <w:rPr>
          <w:rFonts w:cs="Arial"/>
        </w:rPr>
        <w:lastRenderedPageBreak/>
        <w:t xml:space="preserve">(Counted provisional votes, even if </w:t>
      </w:r>
      <w:r w:rsidR="004F63F5">
        <w:rPr>
          <w:rFonts w:cs="Arial"/>
        </w:rPr>
        <w:t xml:space="preserve">voted </w:t>
      </w:r>
      <w:r>
        <w:rPr>
          <w:rFonts w:cs="Arial"/>
        </w:rPr>
        <w:t xml:space="preserve">on </w:t>
      </w:r>
      <w:r w:rsidR="009D5776">
        <w:rPr>
          <w:rFonts w:cs="Arial"/>
        </w:rPr>
        <w:t>machine-readable</w:t>
      </w:r>
      <w:r>
        <w:rPr>
          <w:rFonts w:cs="Arial"/>
        </w:rPr>
        <w:t xml:space="preserve"> ballots, were originally hand</w:t>
      </w:r>
      <w:r w:rsidR="00BA4563">
        <w:rPr>
          <w:rFonts w:cs="Arial"/>
        </w:rPr>
        <w:t xml:space="preserve"> </w:t>
      </w:r>
      <w:r>
        <w:rPr>
          <w:rFonts w:cs="Arial"/>
        </w:rPr>
        <w:t xml:space="preserve">counted by the </w:t>
      </w:r>
      <w:r w:rsidR="006C271B">
        <w:rPr>
          <w:rFonts w:cs="Arial"/>
        </w:rPr>
        <w:t xml:space="preserve">electoral board </w:t>
      </w:r>
      <w:r>
        <w:rPr>
          <w:rFonts w:cs="Arial"/>
        </w:rPr>
        <w:t xml:space="preserve">and will be </w:t>
      </w:r>
      <w:r w:rsidR="009D5776">
        <w:rPr>
          <w:rFonts w:cs="Arial"/>
        </w:rPr>
        <w:t>treated</w:t>
      </w:r>
      <w:r>
        <w:rPr>
          <w:rFonts w:cs="Arial"/>
        </w:rPr>
        <w:t xml:space="preserve"> in the recount</w:t>
      </w:r>
      <w:r w:rsidR="009D5776">
        <w:rPr>
          <w:rFonts w:cs="Arial"/>
        </w:rPr>
        <w:t xml:space="preserve"> as paper ballots</w:t>
      </w:r>
      <w:r>
        <w:rPr>
          <w:rFonts w:cs="Arial"/>
        </w:rPr>
        <w:t>.</w:t>
      </w:r>
      <w:r w:rsidR="004F63F5">
        <w:rPr>
          <w:rFonts w:cs="Arial"/>
        </w:rPr>
        <w:t xml:space="preserve">  Provisional Ballots will be counted as a separate precinct, </w:t>
      </w:r>
      <w:r w:rsidR="00596B21">
        <w:rPr>
          <w:rFonts w:cs="Arial"/>
        </w:rPr>
        <w:t xml:space="preserve">which is </w:t>
      </w:r>
      <w:r w:rsidR="004F63F5">
        <w:rPr>
          <w:rFonts w:cs="Arial"/>
        </w:rPr>
        <w:t>the same manner in which they were</w:t>
      </w:r>
      <w:r w:rsidR="00596B21">
        <w:rPr>
          <w:rFonts w:cs="Arial"/>
        </w:rPr>
        <w:t xml:space="preserve"> originally counted after Election Day</w:t>
      </w:r>
      <w:r w:rsidR="001816AD">
        <w:rPr>
          <w:rFonts w:cs="Arial"/>
        </w:rPr>
        <w:t>)</w:t>
      </w:r>
      <w:r w:rsidR="00596B21">
        <w:rPr>
          <w:rFonts w:cs="Arial"/>
        </w:rPr>
        <w:t>.</w:t>
      </w:r>
    </w:p>
    <w:p w:rsidR="000F51EF" w:rsidRPr="004D506C" w:rsidRDefault="000F51EF" w:rsidP="000F51EF">
      <w:pPr>
        <w:ind w:left="360"/>
        <w:divId w:val="1101604947"/>
        <w:rPr>
          <w:rFonts w:cs="Arial"/>
        </w:rPr>
      </w:pPr>
    </w:p>
    <w:p w:rsidR="00EF638D" w:rsidRPr="007D3D78" w:rsidRDefault="00EF638D" w:rsidP="00165B6E">
      <w:pPr>
        <w:pStyle w:val="Heading3"/>
        <w:divId w:val="1101604947"/>
      </w:pPr>
      <w:bookmarkStart w:id="71" w:name="_Toc427919110"/>
      <w:r w:rsidRPr="007D3D78">
        <w:t>General Instructions</w:t>
      </w:r>
      <w:bookmarkEnd w:id="71"/>
    </w:p>
    <w:p w:rsidR="00596B21" w:rsidRDefault="00596B21" w:rsidP="004E22C0">
      <w:pPr>
        <w:divId w:val="1101604947"/>
        <w:rPr>
          <w:rFonts w:cs="Arial"/>
        </w:rPr>
      </w:pPr>
      <w:r>
        <w:rPr>
          <w:rFonts w:cs="Arial"/>
        </w:rPr>
        <w:t xml:space="preserve">The Recount Officials will be divided into teams consisting of equal representatives for each party.  Teams will be tasked with recounting </w:t>
      </w:r>
      <w:r w:rsidR="00411DD2">
        <w:rPr>
          <w:rFonts w:cs="Arial"/>
        </w:rPr>
        <w:t xml:space="preserve">printed </w:t>
      </w:r>
      <w:r>
        <w:rPr>
          <w:rFonts w:cs="Arial"/>
        </w:rPr>
        <w:t xml:space="preserve">ballots or </w:t>
      </w:r>
      <w:proofErr w:type="spellStart"/>
      <w:r>
        <w:rPr>
          <w:rFonts w:cs="Arial"/>
        </w:rPr>
        <w:t>redetermining</w:t>
      </w:r>
      <w:proofErr w:type="spellEnd"/>
      <w:r>
        <w:rPr>
          <w:rFonts w:cs="Arial"/>
        </w:rPr>
        <w:t xml:space="preserve"> votes cast on DREs.  At least one team will insert ballots i</w:t>
      </w:r>
      <w:r w:rsidR="00BE071C">
        <w:rPr>
          <w:rFonts w:cs="Arial"/>
        </w:rPr>
        <w:t>nto electronic counting devices programmed to count only those votes cast for parties to the recount or for or against the question in a referendum recount.</w:t>
      </w:r>
    </w:p>
    <w:p w:rsidR="00596B21" w:rsidRDefault="00596B21" w:rsidP="004E22C0">
      <w:pPr>
        <w:divId w:val="1101604947"/>
        <w:rPr>
          <w:rFonts w:cs="Arial"/>
        </w:rPr>
      </w:pPr>
    </w:p>
    <w:p w:rsidR="000A5234" w:rsidRDefault="007D3D78" w:rsidP="004E22C0">
      <w:pPr>
        <w:divId w:val="1101604947"/>
        <w:rPr>
          <w:rFonts w:cs="Arial"/>
        </w:rPr>
      </w:pPr>
      <w:r>
        <w:rPr>
          <w:rFonts w:cs="Arial"/>
        </w:rPr>
        <w:t xml:space="preserve">There are only two Recount Coordinators </w:t>
      </w:r>
      <w:r w:rsidR="00057850">
        <w:rPr>
          <w:rFonts w:cs="Arial"/>
        </w:rPr>
        <w:t xml:space="preserve">appointed </w:t>
      </w:r>
      <w:r>
        <w:rPr>
          <w:rFonts w:cs="Arial"/>
        </w:rPr>
        <w:t>per locality.  One Coordinator may need to supervise multiple teams.  Coordinators may offer advice to the Recount Officials.</w:t>
      </w:r>
    </w:p>
    <w:p w:rsidR="007D3D78" w:rsidRPr="004D506C" w:rsidRDefault="007D3D78" w:rsidP="004E22C0">
      <w:pPr>
        <w:divId w:val="1101604947"/>
        <w:rPr>
          <w:rFonts w:cs="Arial"/>
        </w:rPr>
      </w:pPr>
    </w:p>
    <w:p w:rsidR="004D506C" w:rsidRPr="004D506C" w:rsidRDefault="004D506C" w:rsidP="004E22C0">
      <w:pPr>
        <w:divId w:val="1101604947"/>
        <w:rPr>
          <w:rFonts w:cs="Arial"/>
        </w:rPr>
      </w:pPr>
      <w:r w:rsidRPr="004D506C">
        <w:rPr>
          <w:rFonts w:cs="Arial"/>
        </w:rPr>
        <w:t>The Recount Officials may either enter the required data on the</w:t>
      </w:r>
      <w:r w:rsidR="007D3D78">
        <w:rPr>
          <w:rFonts w:cs="Arial"/>
        </w:rPr>
        <w:t xml:space="preserve"> Recount Precinct Results</w:t>
      </w:r>
      <w:r w:rsidRPr="004D506C">
        <w:rPr>
          <w:rFonts w:cs="Arial"/>
        </w:rPr>
        <w:t xml:space="preserve"> form or may read each total aloud to the Recount Coordinator who will enter it and read it back for verification by the Recount Officials.</w:t>
      </w:r>
      <w:r w:rsidR="00057850">
        <w:rPr>
          <w:rFonts w:cs="Arial"/>
        </w:rPr>
        <w:t xml:space="preserve">  (Recount Officials must sign the </w:t>
      </w:r>
      <w:r w:rsidR="0032657F">
        <w:rPr>
          <w:rFonts w:cs="Arial"/>
        </w:rPr>
        <w:t xml:space="preserve">first </w:t>
      </w:r>
      <w:r w:rsidR="00057850">
        <w:rPr>
          <w:rFonts w:cs="Arial"/>
        </w:rPr>
        <w:t>page, certifying the precinct results for each precinct that they recount.)</w:t>
      </w:r>
    </w:p>
    <w:p w:rsidR="004D506C" w:rsidRPr="004D506C" w:rsidRDefault="004D506C" w:rsidP="004E22C0">
      <w:pPr>
        <w:divId w:val="1101604947"/>
        <w:rPr>
          <w:rFonts w:cs="Arial"/>
        </w:rPr>
      </w:pPr>
    </w:p>
    <w:p w:rsidR="007D3D78" w:rsidRDefault="004D506C" w:rsidP="004E22C0">
      <w:pPr>
        <w:divId w:val="1101604947"/>
        <w:rPr>
          <w:rFonts w:cs="Arial"/>
        </w:rPr>
      </w:pPr>
      <w:r w:rsidRPr="004D506C">
        <w:rPr>
          <w:rFonts w:cs="Arial"/>
        </w:rPr>
        <w:t xml:space="preserve">Only the Recount Officials may handle ballots.  </w:t>
      </w:r>
      <w:r w:rsidR="00057850">
        <w:rPr>
          <w:rFonts w:cs="Arial"/>
        </w:rPr>
        <w:t>Recount Coordinators will deliver sealed election materials from the Clerk of Court, and return the resealed materials, on</w:t>
      </w:r>
      <w:r w:rsidR="00BE071C">
        <w:rPr>
          <w:rFonts w:cs="Arial"/>
        </w:rPr>
        <w:t>e</w:t>
      </w:r>
      <w:r w:rsidR="00057850">
        <w:rPr>
          <w:rFonts w:cs="Arial"/>
        </w:rPr>
        <w:t xml:space="preserve"> precinct at a time.</w:t>
      </w:r>
    </w:p>
    <w:p w:rsidR="00057850" w:rsidRDefault="00057850" w:rsidP="004E22C0">
      <w:pPr>
        <w:divId w:val="1101604947"/>
        <w:rPr>
          <w:rFonts w:cs="Arial"/>
        </w:rPr>
      </w:pPr>
    </w:p>
    <w:p w:rsidR="004D506C" w:rsidRDefault="00057850" w:rsidP="004E22C0">
      <w:pPr>
        <w:divId w:val="1101604947"/>
        <w:rPr>
          <w:rFonts w:cs="Arial"/>
        </w:rPr>
      </w:pPr>
      <w:r>
        <w:rPr>
          <w:rFonts w:cs="Arial"/>
        </w:rPr>
        <w:t>Each party to the recount (candidate) is allowed one observer per recount team.  The observer</w:t>
      </w:r>
      <w:r w:rsidR="004D506C" w:rsidRPr="004D506C">
        <w:rPr>
          <w:rFonts w:cs="Arial"/>
        </w:rPr>
        <w:t xml:space="preserve"> may stand behind</w:t>
      </w:r>
      <w:r w:rsidR="00736C29">
        <w:rPr>
          <w:rFonts w:cs="Arial"/>
        </w:rPr>
        <w:t xml:space="preserve"> or sit </w:t>
      </w:r>
      <w:r>
        <w:rPr>
          <w:rFonts w:cs="Arial"/>
        </w:rPr>
        <w:t>to the outside of the</w:t>
      </w:r>
      <w:r w:rsidR="004D506C" w:rsidRPr="004D506C">
        <w:rPr>
          <w:rFonts w:cs="Arial"/>
        </w:rPr>
        <w:t xml:space="preserve"> Recount Officials as they work and may only watch and take notes.</w:t>
      </w:r>
      <w:r w:rsidR="00736C29">
        <w:rPr>
          <w:rFonts w:cs="Arial"/>
        </w:rPr>
        <w:t xml:space="preserve">  </w:t>
      </w:r>
      <w:r>
        <w:rPr>
          <w:rFonts w:cs="Arial"/>
        </w:rPr>
        <w:t>Observers</w:t>
      </w:r>
      <w:r w:rsidR="00736C29">
        <w:rPr>
          <w:rFonts w:cs="Arial"/>
        </w:rPr>
        <w:t xml:space="preserve"> must be close enough to see and hear what is happening. </w:t>
      </w:r>
      <w:r w:rsidR="006B2332">
        <w:rPr>
          <w:rFonts w:cs="Arial"/>
        </w:rPr>
        <w:t xml:space="preserve"> No observer may handle ballots, election materials</w:t>
      </w:r>
      <w:r w:rsidR="0032657F">
        <w:rPr>
          <w:rFonts w:cs="Arial"/>
        </w:rPr>
        <w:t>,</w:t>
      </w:r>
      <w:r w:rsidR="006B2332">
        <w:rPr>
          <w:rFonts w:cs="Arial"/>
        </w:rPr>
        <w:t xml:space="preserve"> or recount materials.</w:t>
      </w:r>
      <w:r w:rsidR="00736C29">
        <w:rPr>
          <w:rFonts w:cs="Arial"/>
        </w:rPr>
        <w:t xml:space="preserve"> </w:t>
      </w:r>
      <w:r w:rsidR="006B2332">
        <w:rPr>
          <w:rFonts w:cs="Arial"/>
        </w:rPr>
        <w:t xml:space="preserve"> </w:t>
      </w:r>
      <w:r w:rsidR="00736C29">
        <w:rPr>
          <w:rFonts w:cs="Arial"/>
        </w:rPr>
        <w:t xml:space="preserve">If an Observer has a question, it should be directed to the supervising Recount Coordinator -- not the Recount Officials -- without disturbing the proceedings.  </w:t>
      </w:r>
    </w:p>
    <w:p w:rsidR="00736C29" w:rsidRDefault="00736C29" w:rsidP="004E22C0">
      <w:pPr>
        <w:divId w:val="1101604947"/>
        <w:rPr>
          <w:rFonts w:cs="Arial"/>
        </w:rPr>
      </w:pPr>
    </w:p>
    <w:p w:rsidR="00736C29" w:rsidRPr="004D506C" w:rsidRDefault="00736C29" w:rsidP="004E22C0">
      <w:pPr>
        <w:divId w:val="1101604947"/>
        <w:rPr>
          <w:rFonts w:cs="Arial"/>
        </w:rPr>
      </w:pPr>
      <w:r>
        <w:rPr>
          <w:rFonts w:cs="Arial"/>
        </w:rPr>
        <w:t>Members of the news media and the general public may also be in the room, but are not allowed to handle any official materials or disturb the proceedings in any way.</w:t>
      </w:r>
    </w:p>
    <w:p w:rsidR="006B2332" w:rsidRDefault="006B2332" w:rsidP="004E22C0">
      <w:pPr>
        <w:divId w:val="1101604947"/>
        <w:rPr>
          <w:rFonts w:cs="Arial"/>
        </w:rPr>
      </w:pPr>
    </w:p>
    <w:p w:rsidR="006B2332" w:rsidRDefault="006B2332" w:rsidP="004E22C0">
      <w:pPr>
        <w:divId w:val="1101604947"/>
        <w:rPr>
          <w:rFonts w:cs="Arial"/>
        </w:rPr>
      </w:pPr>
    </w:p>
    <w:p w:rsidR="006B2332" w:rsidRPr="00B16C9E" w:rsidRDefault="00B16C9E" w:rsidP="004E22C0">
      <w:pPr>
        <w:divId w:val="1101604947"/>
        <w:rPr>
          <w:rFonts w:cs="Arial"/>
        </w:rPr>
      </w:pPr>
      <w:r>
        <w:rPr>
          <w:rFonts w:cs="Arial"/>
        </w:rPr>
        <w:t>S</w:t>
      </w:r>
      <w:r w:rsidR="00F330CC">
        <w:rPr>
          <w:rFonts w:cs="Arial"/>
        </w:rPr>
        <w:t>ome s</w:t>
      </w:r>
      <w:r w:rsidR="006B2332" w:rsidRPr="00B16C9E">
        <w:rPr>
          <w:rFonts w:cs="Arial"/>
        </w:rPr>
        <w:t xml:space="preserve">uggested </w:t>
      </w:r>
      <w:r w:rsidR="00B55652" w:rsidRPr="00B16C9E">
        <w:rPr>
          <w:rFonts w:cs="Arial"/>
        </w:rPr>
        <w:t>table</w:t>
      </w:r>
      <w:r w:rsidR="006B2332" w:rsidRPr="00B16C9E">
        <w:rPr>
          <w:rFonts w:cs="Arial"/>
        </w:rPr>
        <w:t xml:space="preserve"> layout</w:t>
      </w:r>
      <w:r>
        <w:rPr>
          <w:rFonts w:cs="Arial"/>
        </w:rPr>
        <w:t xml:space="preserve">s -- </w:t>
      </w:r>
      <w:r w:rsidR="00720C91" w:rsidRPr="00B16C9E">
        <w:rPr>
          <w:rFonts w:cs="Arial"/>
        </w:rPr>
        <w:t xml:space="preserve"> </w:t>
      </w:r>
    </w:p>
    <w:p w:rsidR="006B2332" w:rsidRDefault="006B2332" w:rsidP="004E22C0">
      <w:pPr>
        <w:divId w:val="1101604947"/>
        <w:rPr>
          <w:rFonts w:cs="Arial"/>
        </w:rPr>
      </w:pPr>
    </w:p>
    <w:p w:rsidR="00720C91" w:rsidRDefault="00BE071C" w:rsidP="004E22C0">
      <w:pPr>
        <w:divId w:val="1101604947"/>
        <w:rPr>
          <w:rFonts w:cs="Arial"/>
        </w:rPr>
      </w:pPr>
      <w:r>
        <w:rPr>
          <w:rFonts w:cs="Arial"/>
        </w:rPr>
        <w:t>1.</w:t>
      </w:r>
      <w:r w:rsidR="00720C91">
        <w:rPr>
          <w:rFonts w:cs="Arial"/>
        </w:rPr>
        <w:tab/>
      </w:r>
      <w:r w:rsidR="00720C91">
        <w:rPr>
          <w:rFonts w:cs="Arial"/>
        </w:rPr>
        <w:tab/>
      </w:r>
      <w:r w:rsidR="007B12F0">
        <w:rPr>
          <w:rFonts w:cs="Arial"/>
        </w:rPr>
        <w:tab/>
      </w:r>
      <w:r w:rsidR="00720C91">
        <w:rPr>
          <w:rFonts w:cs="Arial"/>
        </w:rPr>
        <w:t>Observer</w:t>
      </w:r>
      <w:r w:rsidR="007A1706">
        <w:rPr>
          <w:rFonts w:cs="Arial"/>
        </w:rPr>
        <w:t xml:space="preserve">  </w:t>
      </w:r>
      <w:r w:rsidR="00A95749">
        <w:rPr>
          <w:rFonts w:cs="Arial"/>
        </w:rPr>
        <w:t xml:space="preserve">   </w:t>
      </w:r>
      <w:r w:rsidR="00720C91">
        <w:rPr>
          <w:rFonts w:cs="Arial"/>
        </w:rPr>
        <w:t>Official</w:t>
      </w:r>
      <w:r w:rsidR="00A95749">
        <w:rPr>
          <w:rFonts w:cs="Arial"/>
        </w:rPr>
        <w:t xml:space="preserve">     </w:t>
      </w:r>
      <w:proofErr w:type="spellStart"/>
      <w:r w:rsidR="00720C91">
        <w:rPr>
          <w:rFonts w:cs="Arial"/>
        </w:rPr>
        <w:t>Official</w:t>
      </w:r>
      <w:proofErr w:type="spellEnd"/>
      <w:r w:rsidR="007A1706">
        <w:rPr>
          <w:rFonts w:cs="Arial"/>
        </w:rPr>
        <w:t xml:space="preserve">  </w:t>
      </w:r>
      <w:r w:rsidR="00A95749">
        <w:rPr>
          <w:rFonts w:cs="Arial"/>
        </w:rPr>
        <w:t xml:space="preserve">   </w:t>
      </w:r>
      <w:r w:rsidR="00720C91">
        <w:rPr>
          <w:rFonts w:cs="Arial"/>
        </w:rPr>
        <w:t>Observer</w:t>
      </w:r>
    </w:p>
    <w:p w:rsidR="00720C91" w:rsidRDefault="00A95749" w:rsidP="004E22C0">
      <w:pPr>
        <w:divId w:val="1101604947"/>
        <w:rPr>
          <w:rFonts w:cs="Arial"/>
        </w:rPr>
      </w:pPr>
      <w:r>
        <w:rPr>
          <w:rFonts w:cs="Arial"/>
        </w:rPr>
        <w:tab/>
      </w:r>
      <w:r>
        <w:rPr>
          <w:rFonts w:cs="Arial"/>
        </w:rPr>
        <w:tab/>
      </w:r>
      <w:r w:rsidR="007B12F0">
        <w:rPr>
          <w:rFonts w:cs="Arial"/>
        </w:rPr>
        <w:tab/>
      </w:r>
      <w:r>
        <w:rPr>
          <w:rFonts w:cs="Arial"/>
        </w:rPr>
        <w:t xml:space="preserve">[-------------------Table---------------------]  </w:t>
      </w:r>
    </w:p>
    <w:p w:rsidR="00A95749" w:rsidRDefault="00720C91" w:rsidP="004E22C0">
      <w:pPr>
        <w:divId w:val="1101604947"/>
        <w:rPr>
          <w:rFonts w:cs="Arial"/>
        </w:rPr>
      </w:pPr>
      <w:r>
        <w:rPr>
          <w:rFonts w:cs="Arial"/>
        </w:rPr>
        <w:tab/>
      </w:r>
      <w:r w:rsidR="00A95749">
        <w:rPr>
          <w:rFonts w:cs="Arial"/>
        </w:rPr>
        <w:tab/>
      </w:r>
      <w:r w:rsidR="007B12F0">
        <w:rPr>
          <w:rFonts w:cs="Arial"/>
        </w:rPr>
        <w:tab/>
      </w:r>
      <w:r w:rsidR="00A95749">
        <w:rPr>
          <w:rFonts w:cs="Arial"/>
        </w:rPr>
        <w:t xml:space="preserve">[----------------------------------------------]  </w:t>
      </w:r>
    </w:p>
    <w:p w:rsidR="00A95749" w:rsidRDefault="00A95749" w:rsidP="004E22C0">
      <w:pPr>
        <w:divId w:val="1101604947"/>
        <w:rPr>
          <w:rFonts w:cs="Arial"/>
        </w:rPr>
      </w:pPr>
      <w:r>
        <w:rPr>
          <w:rFonts w:cs="Arial"/>
        </w:rPr>
        <w:tab/>
      </w:r>
      <w:r>
        <w:rPr>
          <w:rFonts w:cs="Arial"/>
        </w:rPr>
        <w:tab/>
      </w:r>
      <w:r w:rsidR="007B12F0">
        <w:rPr>
          <w:rFonts w:cs="Arial"/>
        </w:rPr>
        <w:tab/>
      </w:r>
      <w:r>
        <w:rPr>
          <w:rFonts w:cs="Arial"/>
        </w:rPr>
        <w:t>[-----------------------------</w:t>
      </w:r>
      <w:r w:rsidR="007A1706">
        <w:rPr>
          <w:rFonts w:cs="Arial"/>
        </w:rPr>
        <w:t>-</w:t>
      </w:r>
      <w:r>
        <w:rPr>
          <w:rFonts w:cs="Arial"/>
        </w:rPr>
        <w:t>----------------]</w:t>
      </w:r>
    </w:p>
    <w:p w:rsidR="00A95749" w:rsidRDefault="00A95749" w:rsidP="004E22C0">
      <w:pPr>
        <w:divId w:val="1101604947"/>
        <w:rPr>
          <w:rFonts w:cs="Arial"/>
        </w:rPr>
      </w:pPr>
      <w:r>
        <w:rPr>
          <w:rFonts w:cs="Arial"/>
        </w:rPr>
        <w:tab/>
      </w:r>
      <w:r>
        <w:rPr>
          <w:rFonts w:cs="Arial"/>
        </w:rPr>
        <w:tab/>
      </w:r>
      <w:r w:rsidR="007B12F0">
        <w:rPr>
          <w:rFonts w:cs="Arial"/>
        </w:rPr>
        <w:tab/>
      </w:r>
      <w:r>
        <w:rPr>
          <w:rFonts w:cs="Arial"/>
        </w:rPr>
        <w:t>[----------------------------------------------]</w:t>
      </w:r>
    </w:p>
    <w:p w:rsidR="00A95749" w:rsidRDefault="00A95749" w:rsidP="004E22C0">
      <w:pPr>
        <w:divId w:val="1101604947"/>
        <w:rPr>
          <w:rFonts w:cs="Arial"/>
        </w:rPr>
      </w:pPr>
    </w:p>
    <w:p w:rsidR="00A95749" w:rsidRDefault="00A95749" w:rsidP="004E22C0">
      <w:pPr>
        <w:divId w:val="1101604947"/>
        <w:rPr>
          <w:rFonts w:cs="Arial"/>
        </w:rPr>
      </w:pPr>
    </w:p>
    <w:p w:rsidR="00720C91" w:rsidRDefault="00BE071C" w:rsidP="004E22C0">
      <w:pPr>
        <w:divId w:val="1101604947"/>
        <w:rPr>
          <w:rFonts w:cs="Arial"/>
        </w:rPr>
      </w:pPr>
      <w:r>
        <w:rPr>
          <w:rFonts w:cs="Arial"/>
        </w:rPr>
        <w:t>2.</w:t>
      </w:r>
      <w:r w:rsidR="00A95749">
        <w:rPr>
          <w:rFonts w:cs="Arial"/>
        </w:rPr>
        <w:tab/>
      </w:r>
      <w:r w:rsidR="00A95749">
        <w:rPr>
          <w:rFonts w:cs="Arial"/>
        </w:rPr>
        <w:tab/>
      </w:r>
      <w:r w:rsidR="00A95749">
        <w:rPr>
          <w:rFonts w:cs="Arial"/>
        </w:rPr>
        <w:tab/>
      </w:r>
      <w:r w:rsidR="00A95749">
        <w:rPr>
          <w:rFonts w:cs="Arial"/>
        </w:rPr>
        <w:tab/>
      </w:r>
      <w:r>
        <w:rPr>
          <w:rFonts w:cs="Arial"/>
        </w:rPr>
        <w:t xml:space="preserve">  </w:t>
      </w:r>
      <w:r w:rsidR="00A95749">
        <w:rPr>
          <w:rFonts w:cs="Arial"/>
        </w:rPr>
        <w:t>Official</w:t>
      </w:r>
      <w:r w:rsidR="00A95749">
        <w:rPr>
          <w:rFonts w:cs="Arial"/>
        </w:rPr>
        <w:tab/>
        <w:t xml:space="preserve">          </w:t>
      </w:r>
      <w:proofErr w:type="spellStart"/>
      <w:r w:rsidR="00A95749">
        <w:rPr>
          <w:rFonts w:cs="Arial"/>
        </w:rPr>
        <w:t>Official</w:t>
      </w:r>
      <w:proofErr w:type="spellEnd"/>
    </w:p>
    <w:p w:rsidR="00720C91" w:rsidRDefault="00720C91" w:rsidP="004E22C0">
      <w:pPr>
        <w:divId w:val="1101604947"/>
        <w:rPr>
          <w:rFonts w:cs="Arial"/>
        </w:rPr>
      </w:pPr>
      <w:r>
        <w:rPr>
          <w:rFonts w:cs="Arial"/>
        </w:rPr>
        <w:tab/>
      </w:r>
      <w:r>
        <w:rPr>
          <w:rFonts w:cs="Arial"/>
        </w:rPr>
        <w:tab/>
      </w:r>
      <w:r w:rsidR="00BE071C">
        <w:rPr>
          <w:rFonts w:cs="Arial"/>
        </w:rPr>
        <w:t xml:space="preserve">      </w:t>
      </w:r>
      <w:r>
        <w:rPr>
          <w:rFonts w:cs="Arial"/>
        </w:rPr>
        <w:t>Observer</w:t>
      </w:r>
      <w:r w:rsidR="00A95749">
        <w:rPr>
          <w:rFonts w:cs="Arial"/>
        </w:rPr>
        <w:t xml:space="preserve">   [------------Table----------</w:t>
      </w:r>
      <w:proofErr w:type="gramStart"/>
      <w:r w:rsidR="00A95749">
        <w:rPr>
          <w:rFonts w:cs="Arial"/>
        </w:rPr>
        <w:t xml:space="preserve">]  </w:t>
      </w:r>
      <w:r>
        <w:rPr>
          <w:rFonts w:cs="Arial"/>
        </w:rPr>
        <w:t>Observer</w:t>
      </w:r>
      <w:proofErr w:type="gramEnd"/>
    </w:p>
    <w:p w:rsidR="00A95749" w:rsidRDefault="00A95749" w:rsidP="004E22C0">
      <w:pPr>
        <w:divId w:val="1101604947"/>
        <w:rPr>
          <w:rFonts w:cs="Arial"/>
        </w:rPr>
      </w:pPr>
      <w:r>
        <w:rPr>
          <w:rFonts w:cs="Arial"/>
        </w:rPr>
        <w:tab/>
      </w:r>
      <w:r>
        <w:rPr>
          <w:rFonts w:cs="Arial"/>
        </w:rPr>
        <w:tab/>
        <w:t xml:space="preserve">               </w:t>
      </w:r>
      <w:r w:rsidR="00BE071C">
        <w:rPr>
          <w:rFonts w:cs="Arial"/>
        </w:rPr>
        <w:t xml:space="preserve">      </w:t>
      </w:r>
      <w:r>
        <w:rPr>
          <w:rFonts w:cs="Arial"/>
        </w:rPr>
        <w:t xml:space="preserve"> [--------</w:t>
      </w:r>
      <w:r w:rsidR="007A1706">
        <w:rPr>
          <w:rFonts w:cs="Arial"/>
        </w:rPr>
        <w:t>--</w:t>
      </w:r>
      <w:r>
        <w:rPr>
          <w:rFonts w:cs="Arial"/>
        </w:rPr>
        <w:t>---</w:t>
      </w:r>
      <w:r w:rsidR="007A1706">
        <w:rPr>
          <w:rFonts w:cs="Arial"/>
        </w:rPr>
        <w:t>---</w:t>
      </w:r>
      <w:r>
        <w:rPr>
          <w:rFonts w:cs="Arial"/>
        </w:rPr>
        <w:t>------------]</w:t>
      </w:r>
    </w:p>
    <w:p w:rsidR="00B16C9E" w:rsidRDefault="007A1706" w:rsidP="004E22C0">
      <w:pPr>
        <w:divId w:val="1101604947"/>
        <w:rPr>
          <w:rFonts w:cs="Arial"/>
        </w:rPr>
      </w:pPr>
      <w:r>
        <w:rPr>
          <w:rFonts w:cs="Arial"/>
        </w:rPr>
        <w:tab/>
      </w:r>
      <w:r>
        <w:rPr>
          <w:rFonts w:cs="Arial"/>
        </w:rPr>
        <w:tab/>
        <w:t xml:space="preserve">                </w:t>
      </w:r>
      <w:r w:rsidR="00BE071C">
        <w:rPr>
          <w:rFonts w:cs="Arial"/>
        </w:rPr>
        <w:t xml:space="preserve">      </w:t>
      </w:r>
      <w:r>
        <w:rPr>
          <w:rFonts w:cs="Arial"/>
        </w:rPr>
        <w:t>[----------------------------]</w:t>
      </w:r>
    </w:p>
    <w:p w:rsidR="00B16C9E" w:rsidRDefault="00B16C9E" w:rsidP="004E22C0">
      <w:pPr>
        <w:divId w:val="1101604947"/>
        <w:rPr>
          <w:rFonts w:cs="Arial"/>
        </w:rPr>
      </w:pPr>
    </w:p>
    <w:p w:rsidR="00BD4BD6" w:rsidRDefault="00BD4BD6" w:rsidP="004E22C0">
      <w:pPr>
        <w:divId w:val="1101604947"/>
        <w:rPr>
          <w:rFonts w:cs="Arial"/>
        </w:rPr>
      </w:pPr>
    </w:p>
    <w:p w:rsidR="00BD4BD6" w:rsidRDefault="00BD4BD6" w:rsidP="004E22C0">
      <w:pPr>
        <w:divId w:val="1101604947"/>
        <w:rPr>
          <w:rFonts w:cs="Arial"/>
        </w:rPr>
      </w:pPr>
    </w:p>
    <w:p w:rsidR="00B16C9E" w:rsidRDefault="00BE071C" w:rsidP="004E22C0">
      <w:pPr>
        <w:divId w:val="1101604947"/>
        <w:rPr>
          <w:rFonts w:cs="Arial"/>
        </w:rPr>
      </w:pPr>
      <w:r>
        <w:rPr>
          <w:rFonts w:cs="Arial"/>
        </w:rPr>
        <w:t>3.</w:t>
      </w:r>
      <w:r w:rsidR="00B16C9E">
        <w:rPr>
          <w:rFonts w:cs="Arial"/>
        </w:rPr>
        <w:tab/>
      </w:r>
      <w:r w:rsidR="00B16C9E">
        <w:rPr>
          <w:rFonts w:cs="Arial"/>
        </w:rPr>
        <w:tab/>
      </w:r>
      <w:r w:rsidR="00B16C9E">
        <w:rPr>
          <w:rFonts w:cs="Arial"/>
        </w:rPr>
        <w:tab/>
      </w:r>
      <w:r w:rsidR="00B16C9E">
        <w:rPr>
          <w:rFonts w:cs="Arial"/>
        </w:rPr>
        <w:tab/>
      </w:r>
      <w:r w:rsidR="00F330CC">
        <w:rPr>
          <w:rFonts w:cs="Arial"/>
        </w:rPr>
        <w:t xml:space="preserve">    </w:t>
      </w:r>
      <w:r w:rsidR="00B16C9E">
        <w:rPr>
          <w:rFonts w:cs="Arial"/>
        </w:rPr>
        <w:t>Official</w:t>
      </w:r>
      <w:r w:rsidR="00B16C9E">
        <w:rPr>
          <w:rFonts w:cs="Arial"/>
        </w:rPr>
        <w:tab/>
        <w:t xml:space="preserve">     </w:t>
      </w:r>
    </w:p>
    <w:p w:rsidR="00B16C9E" w:rsidRDefault="00B16C9E" w:rsidP="004E22C0">
      <w:pPr>
        <w:divId w:val="1101604947"/>
        <w:rPr>
          <w:rFonts w:cs="Arial"/>
        </w:rPr>
      </w:pPr>
      <w:r>
        <w:rPr>
          <w:rFonts w:cs="Arial"/>
        </w:rPr>
        <w:tab/>
      </w:r>
      <w:r>
        <w:rPr>
          <w:rFonts w:cs="Arial"/>
        </w:rPr>
        <w:tab/>
        <w:t xml:space="preserve">   </w:t>
      </w:r>
      <w:r w:rsidR="00F330CC">
        <w:rPr>
          <w:rFonts w:cs="Arial"/>
        </w:rPr>
        <w:tab/>
      </w:r>
      <w:r w:rsidR="00BE071C">
        <w:rPr>
          <w:rFonts w:cs="Arial"/>
        </w:rPr>
        <w:t xml:space="preserve">          </w:t>
      </w:r>
      <w:r w:rsidR="00F330CC">
        <w:rPr>
          <w:rFonts w:cs="Arial"/>
        </w:rPr>
        <w:t>[</w:t>
      </w:r>
      <w:r>
        <w:rPr>
          <w:rFonts w:cs="Arial"/>
        </w:rPr>
        <w:t>-</w:t>
      </w:r>
      <w:r w:rsidR="00BE071C">
        <w:rPr>
          <w:rFonts w:cs="Arial"/>
        </w:rPr>
        <w:t>--</w:t>
      </w:r>
      <w:r>
        <w:rPr>
          <w:rFonts w:cs="Arial"/>
        </w:rPr>
        <w:t>-Table-</w:t>
      </w:r>
      <w:r w:rsidR="00BE071C">
        <w:rPr>
          <w:rFonts w:cs="Arial"/>
        </w:rPr>
        <w:t>--</w:t>
      </w:r>
      <w:r w:rsidR="00631560">
        <w:rPr>
          <w:rFonts w:cs="Arial"/>
        </w:rPr>
        <w:t>-</w:t>
      </w:r>
      <w:r>
        <w:rPr>
          <w:rFonts w:cs="Arial"/>
        </w:rPr>
        <w:t xml:space="preserve">-] </w:t>
      </w:r>
      <w:r w:rsidR="00F330CC">
        <w:rPr>
          <w:rFonts w:cs="Arial"/>
        </w:rPr>
        <w:t xml:space="preserve"> Official</w:t>
      </w:r>
    </w:p>
    <w:p w:rsidR="00F330CC" w:rsidRDefault="00F330CC" w:rsidP="004E22C0">
      <w:pPr>
        <w:divId w:val="1101604947"/>
        <w:rPr>
          <w:rFonts w:cs="Arial"/>
        </w:rPr>
      </w:pPr>
      <w:r>
        <w:rPr>
          <w:rFonts w:cs="Arial"/>
        </w:rPr>
        <w:tab/>
      </w:r>
      <w:r>
        <w:rPr>
          <w:rFonts w:cs="Arial"/>
        </w:rPr>
        <w:tab/>
        <w:t xml:space="preserve">     </w:t>
      </w:r>
      <w:proofErr w:type="gramStart"/>
      <w:r>
        <w:rPr>
          <w:rFonts w:cs="Arial"/>
        </w:rPr>
        <w:t>Observer  [</w:t>
      </w:r>
      <w:proofErr w:type="gramEnd"/>
      <w:r>
        <w:rPr>
          <w:rFonts w:cs="Arial"/>
        </w:rPr>
        <w:t>---------------]</w:t>
      </w:r>
    </w:p>
    <w:p w:rsidR="00F330CC" w:rsidRDefault="00F330CC" w:rsidP="004E22C0">
      <w:pPr>
        <w:divId w:val="1101604947"/>
        <w:rPr>
          <w:rFonts w:cs="Arial"/>
        </w:rPr>
      </w:pPr>
      <w:r>
        <w:rPr>
          <w:rFonts w:cs="Arial"/>
        </w:rPr>
        <w:tab/>
      </w:r>
      <w:r>
        <w:rPr>
          <w:rFonts w:cs="Arial"/>
        </w:rPr>
        <w:tab/>
        <w:t xml:space="preserve">                    [---------------]  Observer</w:t>
      </w:r>
    </w:p>
    <w:p w:rsidR="00F330CC" w:rsidRDefault="00F330CC" w:rsidP="004E22C0">
      <w:pPr>
        <w:divId w:val="1101604947"/>
        <w:rPr>
          <w:rFonts w:cs="Arial"/>
        </w:rPr>
      </w:pPr>
      <w:r>
        <w:rPr>
          <w:rFonts w:cs="Arial"/>
        </w:rPr>
        <w:tab/>
      </w:r>
      <w:r>
        <w:rPr>
          <w:rFonts w:cs="Arial"/>
        </w:rPr>
        <w:tab/>
        <w:t xml:space="preserve">                </w:t>
      </w:r>
      <w:r w:rsidR="00BE071C">
        <w:rPr>
          <w:rFonts w:cs="Arial"/>
        </w:rPr>
        <w:t xml:space="preserve">    </w:t>
      </w:r>
      <w:r>
        <w:rPr>
          <w:rFonts w:cs="Arial"/>
        </w:rPr>
        <w:t>[---</w:t>
      </w:r>
      <w:r w:rsidR="00BE071C">
        <w:rPr>
          <w:rFonts w:cs="Arial"/>
        </w:rPr>
        <w:t>----</w:t>
      </w:r>
      <w:r>
        <w:rPr>
          <w:rFonts w:cs="Arial"/>
        </w:rPr>
        <w:t>--------]</w:t>
      </w:r>
    </w:p>
    <w:p w:rsidR="00B16C9E" w:rsidRDefault="00B16C9E" w:rsidP="004E22C0">
      <w:pPr>
        <w:divId w:val="1101604947"/>
        <w:rPr>
          <w:rFonts w:cs="Arial"/>
        </w:rPr>
      </w:pPr>
      <w:r>
        <w:rPr>
          <w:rFonts w:cs="Arial"/>
        </w:rPr>
        <w:tab/>
      </w:r>
      <w:r>
        <w:rPr>
          <w:rFonts w:cs="Arial"/>
        </w:rPr>
        <w:tab/>
        <w:t xml:space="preserve">        </w:t>
      </w:r>
    </w:p>
    <w:p w:rsidR="00577505" w:rsidRPr="001467F6" w:rsidRDefault="00577505" w:rsidP="004E22C0">
      <w:pPr>
        <w:tabs>
          <w:tab w:val="left" w:leader="dot" w:pos="576"/>
          <w:tab w:val="left" w:pos="1296"/>
          <w:tab w:val="left" w:pos="1872"/>
          <w:tab w:val="left" w:pos="2448"/>
        </w:tabs>
        <w:divId w:val="1101604947"/>
        <w:rPr>
          <w:rFonts w:cs="Arial"/>
        </w:rPr>
      </w:pPr>
      <w:r w:rsidRPr="001467F6">
        <w:rPr>
          <w:rFonts w:cs="Arial"/>
        </w:rPr>
        <w:t>For each precinct, the Recount Coordinator</w:t>
      </w:r>
      <w:r w:rsidR="00BE071C">
        <w:rPr>
          <w:rFonts w:cs="Arial"/>
        </w:rPr>
        <w:t>s</w:t>
      </w:r>
      <w:r w:rsidRPr="001467F6">
        <w:rPr>
          <w:rFonts w:cs="Arial"/>
        </w:rPr>
        <w:t xml:space="preserve"> will ensure as the work progresses that the following data is entered on each form page as required work begins (if not previously entered):</w:t>
      </w:r>
    </w:p>
    <w:p w:rsidR="00577505" w:rsidRPr="001467F6" w:rsidRDefault="00577505" w:rsidP="004E22C0">
      <w:pPr>
        <w:tabs>
          <w:tab w:val="left" w:leader="dot" w:pos="576"/>
          <w:tab w:val="left" w:pos="1296"/>
          <w:tab w:val="left" w:pos="1872"/>
          <w:tab w:val="left" w:pos="2448"/>
        </w:tabs>
        <w:ind w:left="1296" w:hanging="720"/>
        <w:divId w:val="1101604947"/>
        <w:rPr>
          <w:rFonts w:cs="Arial"/>
        </w:rPr>
      </w:pPr>
      <w:r w:rsidRPr="001467F6">
        <w:rPr>
          <w:rFonts w:cs="Arial"/>
        </w:rPr>
        <w:t>1.</w:t>
      </w:r>
      <w:r w:rsidRPr="001467F6">
        <w:rPr>
          <w:rFonts w:cs="Arial"/>
        </w:rPr>
        <w:tab/>
        <w:t>The name of the county or city</w:t>
      </w:r>
    </w:p>
    <w:p w:rsidR="00577505" w:rsidRPr="001467F6" w:rsidRDefault="00577505" w:rsidP="004E22C0">
      <w:pPr>
        <w:tabs>
          <w:tab w:val="left" w:leader="dot" w:pos="576"/>
          <w:tab w:val="left" w:pos="1296"/>
          <w:tab w:val="left" w:pos="1872"/>
          <w:tab w:val="left" w:pos="2448"/>
        </w:tabs>
        <w:ind w:left="1296" w:hanging="720"/>
        <w:divId w:val="1101604947"/>
        <w:rPr>
          <w:rFonts w:cs="Arial"/>
        </w:rPr>
      </w:pPr>
      <w:r w:rsidRPr="001467F6">
        <w:rPr>
          <w:rFonts w:cs="Arial"/>
        </w:rPr>
        <w:t>2.</w:t>
      </w:r>
      <w:r w:rsidRPr="001467F6">
        <w:rPr>
          <w:rFonts w:cs="Arial"/>
        </w:rPr>
        <w:tab/>
        <w:t>The name</w:t>
      </w:r>
      <w:r w:rsidR="001467F6">
        <w:rPr>
          <w:rFonts w:cs="Arial"/>
        </w:rPr>
        <w:t>/number</w:t>
      </w:r>
      <w:r w:rsidRPr="001467F6">
        <w:rPr>
          <w:rFonts w:cs="Arial"/>
        </w:rPr>
        <w:t xml:space="preserve"> of the precinct in which the election was conducted</w:t>
      </w:r>
    </w:p>
    <w:p w:rsidR="000C71F6" w:rsidRDefault="00577505" w:rsidP="004E22C0">
      <w:pPr>
        <w:tabs>
          <w:tab w:val="left" w:leader="dot" w:pos="576"/>
          <w:tab w:val="left" w:pos="1296"/>
          <w:tab w:val="left" w:pos="1872"/>
          <w:tab w:val="left" w:pos="2448"/>
        </w:tabs>
        <w:ind w:left="1296" w:hanging="720"/>
        <w:divId w:val="1101604947"/>
        <w:rPr>
          <w:rFonts w:cs="Arial"/>
        </w:rPr>
      </w:pPr>
      <w:r w:rsidRPr="001467F6">
        <w:rPr>
          <w:rFonts w:cs="Arial"/>
        </w:rPr>
        <w:t>3.</w:t>
      </w:r>
      <w:r w:rsidRPr="001467F6">
        <w:rPr>
          <w:rFonts w:cs="Arial"/>
        </w:rPr>
        <w:tab/>
        <w:t>The date of the election</w:t>
      </w:r>
      <w:r w:rsidR="000C71F6">
        <w:rPr>
          <w:rFonts w:cs="Arial"/>
        </w:rPr>
        <w:t xml:space="preserve"> </w:t>
      </w:r>
    </w:p>
    <w:p w:rsidR="00577505" w:rsidRPr="001467F6" w:rsidRDefault="00577505" w:rsidP="004E22C0">
      <w:pPr>
        <w:tabs>
          <w:tab w:val="left" w:leader="dot" w:pos="576"/>
          <w:tab w:val="left" w:pos="1296"/>
          <w:tab w:val="left" w:pos="1872"/>
          <w:tab w:val="left" w:pos="2448"/>
        </w:tabs>
        <w:ind w:left="1296" w:hanging="720"/>
        <w:divId w:val="1101604947"/>
        <w:rPr>
          <w:rFonts w:cs="Arial"/>
        </w:rPr>
      </w:pPr>
      <w:r w:rsidRPr="001467F6">
        <w:rPr>
          <w:rFonts w:cs="Arial"/>
        </w:rPr>
        <w:t>4.</w:t>
      </w:r>
      <w:r w:rsidRPr="001467F6">
        <w:rPr>
          <w:rFonts w:cs="Arial"/>
        </w:rPr>
        <w:tab/>
        <w:t>The name of the office and the names of the two candidates involved in the recount</w:t>
      </w:r>
      <w:r w:rsidR="001467F6" w:rsidRPr="001467F6">
        <w:rPr>
          <w:rFonts w:cs="Arial"/>
        </w:rPr>
        <w:t xml:space="preserve"> (in the </w:t>
      </w:r>
      <w:r w:rsidR="001467F6">
        <w:rPr>
          <w:rFonts w:cs="Arial"/>
        </w:rPr>
        <w:t xml:space="preserve">same </w:t>
      </w:r>
      <w:r w:rsidR="001467F6" w:rsidRPr="001467F6">
        <w:rPr>
          <w:rFonts w:cs="Arial"/>
        </w:rPr>
        <w:t>order that they appeared on the ballot in the election)</w:t>
      </w:r>
      <w:r w:rsidRPr="001467F6">
        <w:rPr>
          <w:rStyle w:val="FootnoteReference"/>
          <w:rFonts w:cs="Arial"/>
        </w:rPr>
        <w:footnoteReference w:id="3"/>
      </w:r>
    </w:p>
    <w:p w:rsidR="001467F6" w:rsidRPr="001467F6" w:rsidRDefault="001467F6" w:rsidP="004E22C0">
      <w:pPr>
        <w:divId w:val="1101604947"/>
        <w:rPr>
          <w:rFonts w:cs="Arial"/>
          <w:u w:val="single"/>
        </w:rPr>
      </w:pPr>
    </w:p>
    <w:p w:rsidR="001467F6" w:rsidRDefault="001467F6" w:rsidP="004E22C0">
      <w:pPr>
        <w:divId w:val="1101604947"/>
        <w:rPr>
          <w:rFonts w:cs="Arial"/>
        </w:rPr>
      </w:pPr>
      <w:r w:rsidRPr="001467F6">
        <w:rPr>
          <w:rFonts w:cs="Arial"/>
        </w:rPr>
        <w:t>The Recount Coordinator</w:t>
      </w:r>
      <w:r w:rsidR="00BE071C">
        <w:rPr>
          <w:rFonts w:cs="Arial"/>
        </w:rPr>
        <w:t>s</w:t>
      </w:r>
      <w:r w:rsidRPr="001467F6">
        <w:rPr>
          <w:rFonts w:cs="Arial"/>
        </w:rPr>
        <w:t xml:space="preserve"> will provide the necessary materials to the Recount Officials, </w:t>
      </w:r>
      <w:r w:rsidRPr="001467F6">
        <w:rPr>
          <w:rFonts w:cs="Arial"/>
          <w:u w:val="single"/>
        </w:rPr>
        <w:t>one precinct at a time</w:t>
      </w:r>
      <w:r w:rsidRPr="001467F6">
        <w:rPr>
          <w:rFonts w:cs="Arial"/>
        </w:rPr>
        <w:t xml:space="preserve">.  </w:t>
      </w:r>
    </w:p>
    <w:p w:rsidR="000F51EF" w:rsidRDefault="000F51EF" w:rsidP="004E22C0">
      <w:pPr>
        <w:divId w:val="1101604947"/>
        <w:rPr>
          <w:rFonts w:cs="Arial"/>
        </w:rPr>
      </w:pPr>
    </w:p>
    <w:p w:rsidR="008937A5" w:rsidRDefault="008937A5" w:rsidP="004C34AA">
      <w:pPr>
        <w:divId w:val="1101604947"/>
        <w:rPr>
          <w:rFonts w:cs="Arial"/>
          <w:b/>
          <w:i/>
          <w:u w:val="single"/>
        </w:rPr>
      </w:pPr>
      <w:r>
        <w:rPr>
          <w:rFonts w:cs="Arial"/>
          <w:b/>
          <w:i/>
          <w:u w:val="single"/>
        </w:rPr>
        <w:t>Instructions for the SBE-802-PR – Recount Precinct Results</w:t>
      </w:r>
    </w:p>
    <w:p w:rsidR="008937A5" w:rsidRDefault="008937A5" w:rsidP="008937A5">
      <w:pPr>
        <w:divId w:val="1101604947"/>
        <w:rPr>
          <w:rFonts w:cs="Arial"/>
        </w:rPr>
      </w:pPr>
    </w:p>
    <w:p w:rsidR="008937A5" w:rsidRPr="00870F67" w:rsidRDefault="008937A5" w:rsidP="008937A5">
      <w:pPr>
        <w:numPr>
          <w:ilvl w:val="0"/>
          <w:numId w:val="19"/>
        </w:numPr>
        <w:divId w:val="1101604947"/>
        <w:rPr>
          <w:sz w:val="18"/>
          <w:szCs w:val="18"/>
        </w:rPr>
      </w:pPr>
      <w:r w:rsidRPr="00870F67">
        <w:rPr>
          <w:sz w:val="18"/>
          <w:szCs w:val="18"/>
        </w:rPr>
        <w:t xml:space="preserve">A highlighted line </w:t>
      </w:r>
      <w:r w:rsidRPr="00870F67">
        <w:rPr>
          <w:sz w:val="18"/>
          <w:szCs w:val="18"/>
          <w:highlight w:val="yellow"/>
        </w:rPr>
        <w:t>___________</w:t>
      </w:r>
      <w:r w:rsidRPr="00870F67">
        <w:rPr>
          <w:sz w:val="18"/>
          <w:szCs w:val="18"/>
        </w:rPr>
        <w:t xml:space="preserve"> </w:t>
      </w:r>
      <w:r>
        <w:rPr>
          <w:sz w:val="18"/>
          <w:szCs w:val="18"/>
        </w:rPr>
        <w:t>indicates</w:t>
      </w:r>
      <w:r w:rsidRPr="00870F67">
        <w:rPr>
          <w:sz w:val="18"/>
          <w:szCs w:val="18"/>
        </w:rPr>
        <w:t xml:space="preserve"> a number is to be filled in during this sequence of steps</w:t>
      </w:r>
      <w:r>
        <w:rPr>
          <w:sz w:val="18"/>
          <w:szCs w:val="18"/>
        </w:rPr>
        <w:t>.</w:t>
      </w:r>
    </w:p>
    <w:p w:rsidR="008937A5" w:rsidRPr="00870F67" w:rsidRDefault="008937A5" w:rsidP="008937A5">
      <w:pPr>
        <w:numPr>
          <w:ilvl w:val="0"/>
          <w:numId w:val="19"/>
        </w:numPr>
        <w:divId w:val="1101604947"/>
        <w:rPr>
          <w:sz w:val="18"/>
          <w:szCs w:val="18"/>
        </w:rPr>
      </w:pPr>
      <w:r w:rsidRPr="00870F67">
        <w:rPr>
          <w:sz w:val="18"/>
          <w:szCs w:val="18"/>
        </w:rPr>
        <w:t xml:space="preserve">A highlighted box with a hand and pencil means that this is a calculation.   </w:t>
      </w:r>
    </w:p>
    <w:tbl>
      <w:tblPr>
        <w:tblW w:w="0" w:type="auto"/>
        <w:tblInd w:w="3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tblGrid>
      <w:tr w:rsidR="008937A5" w:rsidRPr="0066695C" w:rsidTr="008937A5">
        <w:trPr>
          <w:divId w:val="1101604947"/>
        </w:trPr>
        <w:tc>
          <w:tcPr>
            <w:tcW w:w="1920" w:type="dxa"/>
            <w:shd w:val="clear" w:color="auto" w:fill="FFFF00"/>
          </w:tcPr>
          <w:p w:rsidR="008937A5" w:rsidRPr="0066695C" w:rsidRDefault="008937A5" w:rsidP="008937A5">
            <w:pPr>
              <w:ind w:left="360"/>
              <w:jc w:val="right"/>
              <w:rPr>
                <w:rFonts w:ascii="Arial Narrow" w:hAnsi="Arial Narrow" w:cs="Wingdings"/>
                <w:sz w:val="18"/>
                <w:szCs w:val="18"/>
              </w:rPr>
            </w:pPr>
            <w:r w:rsidRPr="0066695C">
              <w:rPr>
                <w:rFonts w:ascii="Wingdings" w:hAnsi="Wingdings" w:cs="Wingdings"/>
                <w:smallCaps/>
                <w:sz w:val="18"/>
                <w:szCs w:val="18"/>
              </w:rPr>
              <w:t></w:t>
            </w:r>
          </w:p>
        </w:tc>
      </w:tr>
    </w:tbl>
    <w:p w:rsidR="008937A5" w:rsidRDefault="008937A5" w:rsidP="008937A5">
      <w:pPr>
        <w:widowControl w:val="0"/>
        <w:jc w:val="both"/>
        <w:divId w:val="1101604947"/>
        <w:rPr>
          <w:sz w:val="18"/>
          <w:szCs w:val="18"/>
          <w:u w:val="single"/>
        </w:rPr>
      </w:pPr>
    </w:p>
    <w:p w:rsidR="008937A5" w:rsidRPr="00870F67" w:rsidRDefault="008937A5" w:rsidP="008937A5">
      <w:pPr>
        <w:widowControl w:val="0"/>
        <w:jc w:val="both"/>
        <w:divId w:val="1101604947"/>
        <w:rPr>
          <w:sz w:val="18"/>
          <w:szCs w:val="18"/>
        </w:rPr>
      </w:pPr>
      <w:r w:rsidRPr="00870F67">
        <w:rPr>
          <w:sz w:val="18"/>
          <w:szCs w:val="18"/>
          <w:u w:val="single"/>
        </w:rPr>
        <w:t>A note inside the field/data box</w:t>
      </w:r>
      <w:r w:rsidRPr="00870F67">
        <w:rPr>
          <w:sz w:val="18"/>
          <w:szCs w:val="18"/>
        </w:rPr>
        <w:t xml:space="preserve"> provides</w:t>
      </w:r>
      <w:r>
        <w:rPr>
          <w:sz w:val="18"/>
          <w:szCs w:val="18"/>
        </w:rPr>
        <w:t xml:space="preserve"> instructions or crosschecks:</w:t>
      </w:r>
      <w:r w:rsidRPr="00870F67">
        <w:rPr>
          <w:sz w:val="18"/>
          <w:szCs w:val="18"/>
        </w:rPr>
        <w:t xml:space="preserve">  </w:t>
      </w:r>
    </w:p>
    <w:p w:rsidR="008937A5" w:rsidRPr="00870F67" w:rsidRDefault="008937A5" w:rsidP="008937A5">
      <w:pPr>
        <w:widowControl w:val="0"/>
        <w:numPr>
          <w:ilvl w:val="0"/>
          <w:numId w:val="20"/>
        </w:numPr>
        <w:divId w:val="1101604947"/>
        <w:rPr>
          <w:rFonts w:cs="Arial"/>
          <w:sz w:val="18"/>
          <w:szCs w:val="18"/>
        </w:rPr>
      </w:pPr>
      <w:r w:rsidRPr="00870F67">
        <w:rPr>
          <w:sz w:val="18"/>
          <w:szCs w:val="18"/>
        </w:rPr>
        <w:t>"C</w:t>
      </w:r>
      <w:r w:rsidRPr="00870F67">
        <w:rPr>
          <w:rFonts w:cs="Arial"/>
          <w:sz w:val="18"/>
          <w:szCs w:val="18"/>
        </w:rPr>
        <w:t xml:space="preserve">arry to </w:t>
      </w:r>
      <w:proofErr w:type="gramStart"/>
      <w:r w:rsidRPr="00870F67">
        <w:rPr>
          <w:rFonts w:cs="Arial"/>
          <w:sz w:val="18"/>
          <w:szCs w:val="18"/>
        </w:rPr>
        <w:t>C1(</w:t>
      </w:r>
      <w:proofErr w:type="spellStart"/>
      <w:proofErr w:type="gramEnd"/>
      <w:r w:rsidR="00D32F37">
        <w:rPr>
          <w:rFonts w:cs="Arial"/>
          <w:sz w:val="18"/>
          <w:szCs w:val="18"/>
        </w:rPr>
        <w:t>i</w:t>
      </w:r>
      <w:proofErr w:type="spellEnd"/>
      <w:r w:rsidRPr="00870F67">
        <w:rPr>
          <w:rFonts w:cs="Arial"/>
          <w:sz w:val="18"/>
          <w:szCs w:val="18"/>
        </w:rPr>
        <w:t xml:space="preserve">)" means to copy that figure to line C1, Column </w:t>
      </w:r>
      <w:r w:rsidR="00D32F37">
        <w:rPr>
          <w:rFonts w:cs="Arial"/>
          <w:sz w:val="18"/>
          <w:szCs w:val="18"/>
        </w:rPr>
        <w:t>(</w:t>
      </w:r>
      <w:proofErr w:type="spellStart"/>
      <w:r w:rsidR="00D32F37">
        <w:rPr>
          <w:rFonts w:cs="Arial"/>
          <w:sz w:val="18"/>
          <w:szCs w:val="18"/>
        </w:rPr>
        <w:t>i</w:t>
      </w:r>
      <w:proofErr w:type="spellEnd"/>
      <w:r w:rsidR="00D32F37">
        <w:rPr>
          <w:rFonts w:cs="Arial"/>
          <w:sz w:val="18"/>
          <w:szCs w:val="18"/>
        </w:rPr>
        <w:t>)</w:t>
      </w:r>
      <w:r w:rsidR="00D32F37" w:rsidRPr="00870F67">
        <w:rPr>
          <w:rFonts w:cs="Arial"/>
          <w:sz w:val="18"/>
          <w:szCs w:val="18"/>
        </w:rPr>
        <w:t xml:space="preserve"> </w:t>
      </w:r>
      <w:r w:rsidRPr="00870F67">
        <w:rPr>
          <w:rFonts w:cs="Arial"/>
          <w:sz w:val="18"/>
          <w:szCs w:val="18"/>
        </w:rPr>
        <w:t xml:space="preserve">(Line numbers begin with the same letters as sections, so line C1 is in section C.)  </w:t>
      </w:r>
    </w:p>
    <w:p w:rsidR="008937A5" w:rsidRPr="00870F67" w:rsidRDefault="008937A5" w:rsidP="008937A5">
      <w:pPr>
        <w:widowControl w:val="0"/>
        <w:numPr>
          <w:ilvl w:val="0"/>
          <w:numId w:val="20"/>
        </w:numPr>
        <w:divId w:val="1101604947"/>
        <w:rPr>
          <w:rFonts w:cs="Arial"/>
          <w:sz w:val="18"/>
          <w:szCs w:val="18"/>
        </w:rPr>
      </w:pPr>
      <w:r w:rsidRPr="00870F67">
        <w:rPr>
          <w:rFonts w:cs="Arial"/>
          <w:sz w:val="18"/>
          <w:szCs w:val="18"/>
        </w:rPr>
        <w:t xml:space="preserve">"Should = </w:t>
      </w:r>
      <w:proofErr w:type="gramStart"/>
      <w:r w:rsidRPr="00870F67">
        <w:rPr>
          <w:rFonts w:cs="Arial"/>
          <w:sz w:val="18"/>
          <w:szCs w:val="18"/>
        </w:rPr>
        <w:t>C1(</w:t>
      </w:r>
      <w:proofErr w:type="gramEnd"/>
      <w:r w:rsidR="00D32F37">
        <w:rPr>
          <w:rFonts w:cs="Arial"/>
          <w:sz w:val="18"/>
          <w:szCs w:val="18"/>
        </w:rPr>
        <w:t>ii</w:t>
      </w:r>
      <w:r w:rsidRPr="00870F67">
        <w:rPr>
          <w:rFonts w:cs="Arial"/>
          <w:sz w:val="18"/>
          <w:szCs w:val="18"/>
        </w:rPr>
        <w:t>)" is a crosscheck letting the official know that the numbers should be the same.  (If not, the official should recheck data entry and math before going any further).</w:t>
      </w:r>
    </w:p>
    <w:p w:rsidR="008937A5" w:rsidRPr="00870F67" w:rsidRDefault="008937A5" w:rsidP="008937A5">
      <w:pPr>
        <w:widowControl w:val="0"/>
        <w:numPr>
          <w:ilvl w:val="0"/>
          <w:numId w:val="20"/>
        </w:numPr>
        <w:divId w:val="1101604947"/>
        <w:rPr>
          <w:rFonts w:cs="Arial"/>
          <w:sz w:val="18"/>
          <w:szCs w:val="18"/>
        </w:rPr>
      </w:pPr>
      <w:r w:rsidRPr="00870F67">
        <w:rPr>
          <w:rFonts w:cs="Arial"/>
          <w:sz w:val="18"/>
          <w:szCs w:val="18"/>
        </w:rPr>
        <w:t>"Line A2 Total" tells the source of the number for that box -- copy it from there.</w:t>
      </w:r>
    </w:p>
    <w:p w:rsidR="008937A5" w:rsidRPr="00870F67" w:rsidRDefault="008937A5" w:rsidP="008937A5">
      <w:pPr>
        <w:widowControl w:val="0"/>
        <w:numPr>
          <w:ilvl w:val="0"/>
          <w:numId w:val="20"/>
        </w:numPr>
        <w:divId w:val="1101604947"/>
        <w:rPr>
          <w:rFonts w:cs="Arial"/>
          <w:sz w:val="18"/>
          <w:szCs w:val="18"/>
        </w:rPr>
      </w:pPr>
      <w:r w:rsidRPr="00870F67">
        <w:rPr>
          <w:rFonts w:cs="Arial"/>
          <w:sz w:val="18"/>
          <w:szCs w:val="18"/>
        </w:rPr>
        <w:t xml:space="preserve">A </w:t>
      </w:r>
      <w:r w:rsidRPr="00870F67">
        <w:rPr>
          <w:rFonts w:cs="Arial"/>
          <w:sz w:val="18"/>
          <w:szCs w:val="18"/>
          <w:u w:val="single"/>
        </w:rPr>
        <w:t>column</w:t>
      </w:r>
      <w:r w:rsidRPr="00870F67">
        <w:rPr>
          <w:rFonts w:cs="Arial"/>
          <w:sz w:val="18"/>
          <w:szCs w:val="18"/>
        </w:rPr>
        <w:t xml:space="preserve"> titled "calculation or source" identifies the math or source used to fill in the next column.</w:t>
      </w:r>
    </w:p>
    <w:p w:rsidR="008937A5" w:rsidRPr="00870F67" w:rsidRDefault="008937A5" w:rsidP="008937A5">
      <w:pPr>
        <w:widowControl w:val="0"/>
        <w:numPr>
          <w:ilvl w:val="0"/>
          <w:numId w:val="20"/>
        </w:numPr>
        <w:tabs>
          <w:tab w:val="left" w:pos="4488"/>
          <w:tab w:val="center" w:pos="4680"/>
        </w:tabs>
        <w:divId w:val="1101604947"/>
        <w:rPr>
          <w:rFonts w:cs="Arial"/>
          <w:sz w:val="18"/>
          <w:szCs w:val="18"/>
        </w:rPr>
      </w:pPr>
      <w:r w:rsidRPr="00870F67">
        <w:rPr>
          <w:rFonts w:cs="Arial"/>
          <w:sz w:val="18"/>
          <w:szCs w:val="18"/>
        </w:rPr>
        <w:t>And "=B4+B5" and "=B2-B3" are</w:t>
      </w:r>
      <w:r w:rsidR="00D32F37">
        <w:rPr>
          <w:rFonts w:cs="Arial"/>
          <w:sz w:val="18"/>
          <w:szCs w:val="18"/>
        </w:rPr>
        <w:t xml:space="preserve"> </w:t>
      </w:r>
      <w:r w:rsidRPr="00870F67">
        <w:rPr>
          <w:rFonts w:cs="Arial"/>
          <w:sz w:val="18"/>
          <w:szCs w:val="18"/>
        </w:rPr>
        <w:t xml:space="preserve">instructions to arrive at the calculated number. </w:t>
      </w:r>
    </w:p>
    <w:p w:rsidR="002774E9" w:rsidRDefault="00F83BB4" w:rsidP="0066262F">
      <w:pPr>
        <w:divId w:val="1101604947"/>
      </w:pPr>
      <w:bookmarkStart w:id="72" w:name="_Toc425425142"/>
      <w:bookmarkStart w:id="73" w:name="_Toc425425232"/>
      <w:bookmarkStart w:id="74" w:name="_Toc425425942"/>
      <w:bookmarkStart w:id="75" w:name="_Toc425431393"/>
      <w:bookmarkStart w:id="76" w:name="_Toc425509610"/>
      <w:bookmarkStart w:id="77" w:name="_Toc425510410"/>
      <w:bookmarkStart w:id="78" w:name="_Toc425510972"/>
      <w:bookmarkStart w:id="79" w:name="_Toc425511092"/>
      <w:bookmarkStart w:id="80" w:name="_Toc425511132"/>
      <w:r>
        <w:rPr>
          <w:noProof/>
        </w:rPr>
        <w:drawing>
          <wp:inline distT="0" distB="0" distL="0" distR="0" wp14:anchorId="53C0510A" wp14:editId="13F1CC9E">
            <wp:extent cx="5860473" cy="1884218"/>
            <wp:effectExtent l="0" t="0" r="698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870224" cy="1887353"/>
                    </a:xfrm>
                    <a:prstGeom prst="rect">
                      <a:avLst/>
                    </a:prstGeom>
                  </pic:spPr>
                </pic:pic>
              </a:graphicData>
            </a:graphic>
          </wp:inline>
        </w:drawing>
      </w:r>
      <w:bookmarkEnd w:id="72"/>
      <w:bookmarkEnd w:id="73"/>
      <w:bookmarkEnd w:id="74"/>
      <w:bookmarkEnd w:id="75"/>
      <w:bookmarkEnd w:id="76"/>
      <w:bookmarkEnd w:id="77"/>
      <w:bookmarkEnd w:id="78"/>
      <w:bookmarkEnd w:id="79"/>
      <w:bookmarkEnd w:id="80"/>
    </w:p>
    <w:p w:rsidR="0066262F" w:rsidRDefault="0066262F" w:rsidP="00D025D7">
      <w:pPr>
        <w:pStyle w:val="Heading3"/>
        <w:divId w:val="1101604947"/>
        <w:rPr>
          <w:sz w:val="24"/>
        </w:rPr>
      </w:pPr>
      <w:bookmarkStart w:id="81" w:name="_Toc427919111"/>
    </w:p>
    <w:p w:rsidR="00D025D7" w:rsidRPr="005F03CB" w:rsidRDefault="00D025D7" w:rsidP="00D025D7">
      <w:pPr>
        <w:pStyle w:val="Heading3"/>
        <w:divId w:val="1101604947"/>
        <w:rPr>
          <w:sz w:val="24"/>
        </w:rPr>
      </w:pPr>
      <w:r>
        <w:rPr>
          <w:sz w:val="24"/>
        </w:rPr>
        <w:lastRenderedPageBreak/>
        <w:t>A</w:t>
      </w:r>
      <w:r w:rsidRPr="005F03CB">
        <w:rPr>
          <w:sz w:val="24"/>
        </w:rPr>
        <w:t xml:space="preserve">.  Preparing for and Evaluating </w:t>
      </w:r>
      <w:r w:rsidR="00965186">
        <w:rPr>
          <w:sz w:val="24"/>
        </w:rPr>
        <w:t>Machine-readable</w:t>
      </w:r>
      <w:r w:rsidRPr="005F03CB">
        <w:rPr>
          <w:sz w:val="24"/>
        </w:rPr>
        <w:t xml:space="preserve"> Ballots</w:t>
      </w:r>
      <w:bookmarkEnd w:id="81"/>
    </w:p>
    <w:p w:rsidR="00D025D7" w:rsidRPr="0066262F" w:rsidRDefault="00D025D7" w:rsidP="0066262F">
      <w:pPr>
        <w:ind w:left="630" w:hanging="630"/>
        <w:divId w:val="1101604947"/>
        <w:rPr>
          <w:rStyle w:val="Strong"/>
          <w:sz w:val="24"/>
          <w:szCs w:val="24"/>
        </w:rPr>
      </w:pPr>
      <w:proofErr w:type="spellStart"/>
      <w:r w:rsidRPr="0066262F">
        <w:rPr>
          <w:rStyle w:val="Strong"/>
          <w:sz w:val="24"/>
          <w:szCs w:val="24"/>
        </w:rPr>
        <w:t>i</w:t>
      </w:r>
      <w:proofErr w:type="spellEnd"/>
      <w:r w:rsidRPr="0066262F">
        <w:rPr>
          <w:rStyle w:val="Strong"/>
          <w:sz w:val="24"/>
          <w:szCs w:val="24"/>
        </w:rPr>
        <w:t xml:space="preserve">. </w:t>
      </w:r>
      <w:r w:rsidRPr="0066262F">
        <w:rPr>
          <w:rStyle w:val="Strong"/>
          <w:sz w:val="24"/>
          <w:szCs w:val="24"/>
        </w:rPr>
        <w:tab/>
        <w:t xml:space="preserve">If </w:t>
      </w:r>
      <w:r w:rsidR="00965186" w:rsidRPr="0066262F">
        <w:rPr>
          <w:rStyle w:val="Strong"/>
          <w:sz w:val="24"/>
          <w:szCs w:val="24"/>
        </w:rPr>
        <w:t>Machine-readable</w:t>
      </w:r>
      <w:r w:rsidRPr="0066262F">
        <w:rPr>
          <w:rStyle w:val="Strong"/>
          <w:sz w:val="24"/>
          <w:szCs w:val="24"/>
        </w:rPr>
        <w:t xml:space="preserve"> ballots are to be rerun, prepare the </w:t>
      </w:r>
      <w:r w:rsidR="001150BF" w:rsidRPr="0066262F">
        <w:rPr>
          <w:rStyle w:val="Strong"/>
          <w:sz w:val="24"/>
          <w:szCs w:val="24"/>
        </w:rPr>
        <w:t>ballot scanner machine</w:t>
      </w:r>
      <w:r w:rsidRPr="0066262F">
        <w:rPr>
          <w:rStyle w:val="Strong"/>
          <w:sz w:val="24"/>
          <w:szCs w:val="24"/>
        </w:rPr>
        <w:t>.</w:t>
      </w:r>
    </w:p>
    <w:p w:rsidR="00D025D7" w:rsidRPr="005F03CB" w:rsidRDefault="00D025D7" w:rsidP="00D025D7">
      <w:pPr>
        <w:pStyle w:val="Heading4"/>
        <w:spacing w:before="0" w:after="0"/>
        <w:ind w:left="600" w:hanging="600"/>
        <w:divId w:val="1101604947"/>
        <w:rPr>
          <w:rFonts w:cs="Arial"/>
        </w:rPr>
      </w:pPr>
    </w:p>
    <w:p w:rsidR="00D025D7" w:rsidRPr="004D506C" w:rsidRDefault="00D025D7" w:rsidP="00D025D7">
      <w:pPr>
        <w:tabs>
          <w:tab w:val="right" w:pos="576"/>
          <w:tab w:val="left" w:pos="960"/>
          <w:tab w:val="left" w:pos="1296"/>
          <w:tab w:val="left" w:pos="1872"/>
        </w:tabs>
        <w:ind w:left="960" w:hanging="360"/>
        <w:divId w:val="1101604947"/>
        <w:rPr>
          <w:rFonts w:cs="Arial"/>
        </w:rPr>
      </w:pPr>
      <w:r>
        <w:rPr>
          <w:rFonts w:cs="Arial"/>
        </w:rPr>
        <w:t xml:space="preserve">1.  </w:t>
      </w:r>
      <w:r w:rsidRPr="004D506C">
        <w:rPr>
          <w:rFonts w:cs="Arial"/>
        </w:rPr>
        <w:t xml:space="preserve">Insert the </w:t>
      </w:r>
      <w:r w:rsidRPr="004D506C">
        <w:rPr>
          <w:rFonts w:cs="Arial"/>
          <w:b/>
          <w:bCs/>
        </w:rPr>
        <w:t xml:space="preserve">MEMORY CARD, CARTRIDGE, </w:t>
      </w:r>
      <w:proofErr w:type="gramStart"/>
      <w:r w:rsidRPr="004D506C">
        <w:rPr>
          <w:rFonts w:cs="Arial"/>
          <w:b/>
          <w:bCs/>
        </w:rPr>
        <w:t>OR</w:t>
      </w:r>
      <w:proofErr w:type="gramEnd"/>
      <w:r w:rsidRPr="004D506C">
        <w:rPr>
          <w:rFonts w:cs="Arial"/>
          <w:b/>
          <w:bCs/>
        </w:rPr>
        <w:t xml:space="preserve"> OTHER DATA STORAGE MEDIUM</w:t>
      </w:r>
      <w:r w:rsidRPr="004D506C">
        <w:rPr>
          <w:rFonts w:cs="Arial"/>
        </w:rPr>
        <w:t xml:space="preserve"> for the precinct to be counted</w:t>
      </w:r>
      <w:r>
        <w:rPr>
          <w:rFonts w:cs="Arial"/>
        </w:rPr>
        <w:t>.</w:t>
      </w:r>
    </w:p>
    <w:p w:rsidR="00D025D7" w:rsidRPr="004D506C" w:rsidRDefault="00D025D7" w:rsidP="00D025D7">
      <w:pPr>
        <w:tabs>
          <w:tab w:val="right" w:pos="576"/>
          <w:tab w:val="left" w:pos="960"/>
          <w:tab w:val="left" w:pos="1296"/>
          <w:tab w:val="left" w:pos="1872"/>
        </w:tabs>
        <w:ind w:left="960" w:hanging="360"/>
        <w:divId w:val="1101604947"/>
        <w:rPr>
          <w:rFonts w:cs="Arial"/>
        </w:rPr>
      </w:pPr>
    </w:p>
    <w:p w:rsidR="00D025D7" w:rsidRPr="004D506C" w:rsidRDefault="00D025D7" w:rsidP="00D025D7">
      <w:pPr>
        <w:tabs>
          <w:tab w:val="right" w:pos="576"/>
          <w:tab w:val="left" w:pos="960"/>
          <w:tab w:val="left" w:pos="1296"/>
          <w:tab w:val="left" w:pos="1872"/>
        </w:tabs>
        <w:ind w:left="960" w:hanging="360"/>
        <w:divId w:val="1101604947"/>
        <w:rPr>
          <w:rFonts w:cs="Arial"/>
        </w:rPr>
      </w:pPr>
      <w:r w:rsidRPr="004D506C">
        <w:rPr>
          <w:rFonts w:cs="Arial"/>
        </w:rPr>
        <w:t>3.</w:t>
      </w:r>
      <w:r w:rsidRPr="004D506C">
        <w:rPr>
          <w:rFonts w:cs="Arial"/>
        </w:rPr>
        <w:tab/>
        <w:t xml:space="preserve">Turn the </w:t>
      </w:r>
      <w:r w:rsidR="001150BF">
        <w:rPr>
          <w:rFonts w:cs="Arial"/>
        </w:rPr>
        <w:t>machine</w:t>
      </w:r>
      <w:r w:rsidRPr="004D506C">
        <w:rPr>
          <w:rFonts w:cs="Arial"/>
        </w:rPr>
        <w:t xml:space="preserve"> </w:t>
      </w:r>
      <w:r w:rsidRPr="004D506C">
        <w:rPr>
          <w:rFonts w:cs="Arial"/>
          <w:b/>
          <w:bCs/>
        </w:rPr>
        <w:t>ON</w:t>
      </w:r>
      <w:r>
        <w:rPr>
          <w:rFonts w:cs="Arial"/>
          <w:b/>
          <w:bCs/>
        </w:rPr>
        <w:t>.</w:t>
      </w:r>
    </w:p>
    <w:p w:rsidR="00D025D7" w:rsidRPr="004D506C" w:rsidRDefault="00D025D7" w:rsidP="00D025D7">
      <w:pPr>
        <w:tabs>
          <w:tab w:val="right" w:pos="576"/>
          <w:tab w:val="left" w:pos="960"/>
          <w:tab w:val="left" w:pos="1296"/>
          <w:tab w:val="left" w:pos="1872"/>
        </w:tabs>
        <w:ind w:left="960" w:hanging="360"/>
        <w:divId w:val="1101604947"/>
        <w:rPr>
          <w:rFonts w:cs="Arial"/>
        </w:rPr>
      </w:pPr>
    </w:p>
    <w:p w:rsidR="00D025D7" w:rsidRPr="004D506C" w:rsidRDefault="00D025D7" w:rsidP="00D025D7">
      <w:pPr>
        <w:tabs>
          <w:tab w:val="right" w:pos="576"/>
          <w:tab w:val="left" w:pos="960"/>
          <w:tab w:val="left" w:pos="1296"/>
          <w:tab w:val="left" w:pos="1872"/>
        </w:tabs>
        <w:ind w:left="960" w:hanging="360"/>
        <w:divId w:val="1101604947"/>
        <w:rPr>
          <w:rFonts w:cs="Arial"/>
        </w:rPr>
      </w:pPr>
      <w:r w:rsidRPr="004D506C">
        <w:rPr>
          <w:rFonts w:cs="Arial"/>
        </w:rPr>
        <w:t>4.</w:t>
      </w:r>
      <w:r w:rsidRPr="004D506C">
        <w:rPr>
          <w:rFonts w:cs="Arial"/>
        </w:rPr>
        <w:tab/>
        <w:t xml:space="preserve">Produce a </w:t>
      </w:r>
      <w:r w:rsidRPr="004D506C">
        <w:rPr>
          <w:rFonts w:cs="Arial"/>
          <w:b/>
          <w:bCs/>
        </w:rPr>
        <w:t>ZERO</w:t>
      </w:r>
      <w:r w:rsidRPr="004D506C">
        <w:rPr>
          <w:rFonts w:cs="Arial"/>
        </w:rPr>
        <w:t xml:space="preserve"> printout</w:t>
      </w:r>
      <w:r>
        <w:rPr>
          <w:rFonts w:cs="Arial"/>
        </w:rPr>
        <w:t>.</w:t>
      </w:r>
      <w:r w:rsidRPr="004D506C">
        <w:rPr>
          <w:rFonts w:cs="Arial"/>
        </w:rPr>
        <w:t xml:space="preserve"> </w:t>
      </w:r>
    </w:p>
    <w:p w:rsidR="00D025D7" w:rsidRPr="004D506C" w:rsidRDefault="00D025D7" w:rsidP="00D025D7">
      <w:pPr>
        <w:tabs>
          <w:tab w:val="right" w:pos="576"/>
          <w:tab w:val="left" w:pos="960"/>
          <w:tab w:val="left" w:pos="1296"/>
          <w:tab w:val="left" w:pos="1872"/>
        </w:tabs>
        <w:ind w:left="960" w:hanging="360"/>
        <w:divId w:val="1101604947"/>
        <w:rPr>
          <w:rFonts w:cs="Arial"/>
        </w:rPr>
      </w:pPr>
    </w:p>
    <w:p w:rsidR="00D025D7" w:rsidRPr="004D506C" w:rsidRDefault="00D025D7" w:rsidP="00D025D7">
      <w:pPr>
        <w:tabs>
          <w:tab w:val="right" w:pos="576"/>
          <w:tab w:val="left" w:pos="960"/>
          <w:tab w:val="left" w:pos="1296"/>
          <w:tab w:val="left" w:pos="1872"/>
        </w:tabs>
        <w:ind w:left="960" w:hanging="360"/>
        <w:divId w:val="1101604947"/>
        <w:rPr>
          <w:rFonts w:cs="Arial"/>
        </w:rPr>
      </w:pPr>
      <w:r w:rsidRPr="004D506C">
        <w:rPr>
          <w:rFonts w:cs="Arial"/>
        </w:rPr>
        <w:t>5.</w:t>
      </w:r>
      <w:r w:rsidRPr="004D506C">
        <w:rPr>
          <w:rFonts w:cs="Arial"/>
        </w:rPr>
        <w:tab/>
        <w:t xml:space="preserve">Verify that all totals on the </w:t>
      </w:r>
      <w:r w:rsidRPr="004D506C">
        <w:rPr>
          <w:rFonts w:cs="Arial"/>
          <w:b/>
          <w:bCs/>
        </w:rPr>
        <w:t>ZERO</w:t>
      </w:r>
      <w:r w:rsidRPr="004D506C">
        <w:rPr>
          <w:rFonts w:cs="Arial"/>
        </w:rPr>
        <w:t xml:space="preserve"> printout, including the ballots cast, and the total on the Public Counter on the front of the </w:t>
      </w:r>
      <w:r w:rsidR="001150BF">
        <w:rPr>
          <w:rFonts w:cs="Arial"/>
        </w:rPr>
        <w:t>machine</w:t>
      </w:r>
      <w:r w:rsidRPr="004D506C">
        <w:rPr>
          <w:rFonts w:cs="Arial"/>
        </w:rPr>
        <w:t xml:space="preserve"> read </w:t>
      </w:r>
      <w:r w:rsidRPr="004D506C">
        <w:rPr>
          <w:rFonts w:cs="Arial"/>
          <w:b/>
          <w:bCs/>
        </w:rPr>
        <w:t>0000</w:t>
      </w:r>
      <w:r>
        <w:rPr>
          <w:rFonts w:cs="Arial"/>
          <w:b/>
          <w:bCs/>
        </w:rPr>
        <w:t>.</w:t>
      </w:r>
    </w:p>
    <w:p w:rsidR="00D025D7" w:rsidRPr="004D506C" w:rsidRDefault="00D025D7" w:rsidP="00D025D7">
      <w:pPr>
        <w:tabs>
          <w:tab w:val="right" w:pos="576"/>
          <w:tab w:val="left" w:pos="960"/>
          <w:tab w:val="left" w:pos="1296"/>
          <w:tab w:val="left" w:pos="1872"/>
        </w:tabs>
        <w:ind w:left="960" w:hanging="360"/>
        <w:divId w:val="1101604947"/>
        <w:rPr>
          <w:rFonts w:cs="Arial"/>
        </w:rPr>
      </w:pPr>
    </w:p>
    <w:p w:rsidR="00D025D7" w:rsidRDefault="00D025D7" w:rsidP="00D025D7">
      <w:pPr>
        <w:tabs>
          <w:tab w:val="right" w:pos="576"/>
          <w:tab w:val="left" w:pos="960"/>
          <w:tab w:val="left" w:pos="1296"/>
          <w:tab w:val="left" w:pos="1872"/>
        </w:tabs>
        <w:ind w:left="960" w:hanging="360"/>
        <w:divId w:val="1101604947"/>
        <w:rPr>
          <w:rFonts w:cs="Arial"/>
        </w:rPr>
      </w:pPr>
      <w:r w:rsidRPr="004D506C">
        <w:rPr>
          <w:rFonts w:cs="Arial"/>
        </w:rPr>
        <w:t>6.</w:t>
      </w:r>
      <w:r w:rsidRPr="004D506C">
        <w:rPr>
          <w:rFonts w:cs="Arial"/>
        </w:rPr>
        <w:tab/>
      </w:r>
      <w:r>
        <w:rPr>
          <w:rFonts w:cs="Arial"/>
        </w:rPr>
        <w:t xml:space="preserve">Record the </w:t>
      </w:r>
      <w:r w:rsidRPr="00860948">
        <w:rPr>
          <w:rFonts w:cs="Arial"/>
          <w:b/>
        </w:rPr>
        <w:t>Serial Number</w:t>
      </w:r>
      <w:r>
        <w:rPr>
          <w:rFonts w:cs="Arial"/>
        </w:rPr>
        <w:t xml:space="preserve"> from this </w:t>
      </w:r>
      <w:r w:rsidR="001150BF">
        <w:rPr>
          <w:rFonts w:cs="Arial"/>
        </w:rPr>
        <w:t>s</w:t>
      </w:r>
      <w:r>
        <w:rPr>
          <w:rFonts w:cs="Arial"/>
        </w:rPr>
        <w:t xml:space="preserve">canner in the </w:t>
      </w:r>
      <w:r w:rsidRPr="00860948">
        <w:rPr>
          <w:rFonts w:cs="Arial"/>
          <w:b/>
        </w:rPr>
        <w:t xml:space="preserve">Recount Precinct Results, Part </w:t>
      </w:r>
      <w:r>
        <w:rPr>
          <w:rFonts w:cs="Arial"/>
          <w:b/>
        </w:rPr>
        <w:t>A</w:t>
      </w:r>
      <w:r w:rsidRPr="00860948">
        <w:rPr>
          <w:rFonts w:cs="Arial"/>
          <w:b/>
        </w:rPr>
        <w:t xml:space="preserve">, line </w:t>
      </w:r>
      <w:r>
        <w:rPr>
          <w:rFonts w:cs="Arial"/>
          <w:b/>
        </w:rPr>
        <w:t>A</w:t>
      </w:r>
      <w:r w:rsidRPr="00860948">
        <w:rPr>
          <w:rFonts w:cs="Arial"/>
          <w:b/>
        </w:rPr>
        <w:t>1</w:t>
      </w:r>
      <w:r>
        <w:rPr>
          <w:rFonts w:cs="Arial"/>
        </w:rPr>
        <w:t xml:space="preserve"> under </w:t>
      </w:r>
      <w:r w:rsidRPr="005F03CB">
        <w:rPr>
          <w:rFonts w:cs="Arial"/>
          <w:b/>
        </w:rPr>
        <w:t>“Scanner 1.”</w:t>
      </w:r>
    </w:p>
    <w:p w:rsidR="00D025D7" w:rsidRDefault="00D025D7" w:rsidP="00D025D7">
      <w:pPr>
        <w:tabs>
          <w:tab w:val="right" w:pos="576"/>
          <w:tab w:val="left" w:pos="960"/>
          <w:tab w:val="left" w:pos="1296"/>
          <w:tab w:val="left" w:pos="1872"/>
        </w:tabs>
        <w:ind w:left="960" w:hanging="360"/>
        <w:divId w:val="1101604947"/>
        <w:rPr>
          <w:rFonts w:cs="Arial"/>
        </w:rPr>
      </w:pPr>
    </w:p>
    <w:p w:rsidR="00D025D7" w:rsidRPr="005F32C6" w:rsidRDefault="00D025D7" w:rsidP="00D025D7">
      <w:pPr>
        <w:tabs>
          <w:tab w:val="right" w:pos="576"/>
          <w:tab w:val="left" w:pos="960"/>
          <w:tab w:val="left" w:pos="1296"/>
          <w:tab w:val="left" w:pos="1872"/>
        </w:tabs>
        <w:ind w:left="960" w:hanging="360"/>
        <w:divId w:val="1101604947"/>
        <w:rPr>
          <w:rFonts w:cs="Arial"/>
        </w:rPr>
      </w:pPr>
      <w:r>
        <w:rPr>
          <w:rFonts w:cs="Arial"/>
        </w:rPr>
        <w:t xml:space="preserve">7.  </w:t>
      </w:r>
      <w:r w:rsidRPr="004D506C">
        <w:rPr>
          <w:rFonts w:cs="Arial"/>
        </w:rPr>
        <w:t xml:space="preserve">Read the number from the </w:t>
      </w:r>
      <w:r w:rsidRPr="00860948">
        <w:rPr>
          <w:rFonts w:cs="Arial"/>
          <w:b/>
        </w:rPr>
        <w:t xml:space="preserve">Public Counter </w:t>
      </w:r>
      <w:r w:rsidRPr="004D506C">
        <w:rPr>
          <w:rFonts w:cs="Arial"/>
        </w:rPr>
        <w:t xml:space="preserve">aloud and enter it </w:t>
      </w:r>
      <w:r>
        <w:rPr>
          <w:rFonts w:cs="Arial"/>
        </w:rPr>
        <w:t xml:space="preserve">in the </w:t>
      </w:r>
      <w:r w:rsidRPr="00860948">
        <w:rPr>
          <w:rFonts w:cs="Arial"/>
          <w:b/>
        </w:rPr>
        <w:t xml:space="preserve">Recount Precinct Results, Part </w:t>
      </w:r>
      <w:r>
        <w:rPr>
          <w:rFonts w:cs="Arial"/>
          <w:b/>
        </w:rPr>
        <w:t>A</w:t>
      </w:r>
      <w:r w:rsidRPr="00860948">
        <w:rPr>
          <w:rFonts w:cs="Arial"/>
          <w:b/>
        </w:rPr>
        <w:t xml:space="preserve">, line </w:t>
      </w:r>
      <w:r>
        <w:rPr>
          <w:rFonts w:cs="Arial"/>
          <w:b/>
        </w:rPr>
        <w:t xml:space="preserve">A3 ("Before Recount") </w:t>
      </w:r>
      <w:r>
        <w:rPr>
          <w:rFonts w:cs="Arial"/>
        </w:rPr>
        <w:t xml:space="preserve">under </w:t>
      </w:r>
      <w:r>
        <w:rPr>
          <w:rFonts w:cs="Arial"/>
          <w:b/>
        </w:rPr>
        <w:t>“Scanner 1.”</w:t>
      </w:r>
    </w:p>
    <w:p w:rsidR="00D025D7" w:rsidRDefault="00D025D7" w:rsidP="00D025D7">
      <w:pPr>
        <w:tabs>
          <w:tab w:val="right" w:pos="576"/>
          <w:tab w:val="left" w:pos="960"/>
          <w:tab w:val="left" w:pos="1296"/>
          <w:tab w:val="left" w:pos="1872"/>
        </w:tabs>
        <w:ind w:left="960" w:hanging="360"/>
        <w:divId w:val="1101604947"/>
        <w:rPr>
          <w:rFonts w:cs="Arial"/>
        </w:rPr>
      </w:pPr>
    </w:p>
    <w:p w:rsidR="00D025D7" w:rsidRDefault="00D025D7" w:rsidP="00D025D7">
      <w:pPr>
        <w:numPr>
          <w:ilvl w:val="0"/>
          <w:numId w:val="34"/>
        </w:numPr>
        <w:tabs>
          <w:tab w:val="right" w:pos="576"/>
          <w:tab w:val="left" w:pos="960"/>
          <w:tab w:val="left" w:pos="1296"/>
          <w:tab w:val="left" w:pos="1872"/>
        </w:tabs>
        <w:divId w:val="1101604947"/>
        <w:rPr>
          <w:rFonts w:cs="Arial"/>
        </w:rPr>
      </w:pPr>
      <w:r>
        <w:rPr>
          <w:rFonts w:cs="Arial"/>
        </w:rPr>
        <w:t xml:space="preserve">If two scanners are used, repeat steps 1-7, filling in under </w:t>
      </w:r>
      <w:r>
        <w:rPr>
          <w:rFonts w:cs="Arial"/>
          <w:b/>
        </w:rPr>
        <w:t>“Scanner 2”</w:t>
      </w:r>
      <w:r>
        <w:rPr>
          <w:rFonts w:cs="Arial"/>
        </w:rPr>
        <w:t xml:space="preserve"> for steps 6 and 7.</w:t>
      </w:r>
    </w:p>
    <w:p w:rsidR="00D025D7" w:rsidRDefault="00D025D7" w:rsidP="00D025D7">
      <w:pPr>
        <w:tabs>
          <w:tab w:val="right" w:pos="576"/>
          <w:tab w:val="left" w:pos="960"/>
          <w:tab w:val="left" w:pos="1296"/>
          <w:tab w:val="left" w:pos="1872"/>
        </w:tabs>
        <w:ind w:left="936"/>
        <w:divId w:val="1101604947"/>
        <w:rPr>
          <w:rFonts w:cs="Arial"/>
        </w:rPr>
      </w:pPr>
    </w:p>
    <w:p w:rsidR="00D025D7" w:rsidRPr="0022473F" w:rsidRDefault="00D025D7" w:rsidP="00D025D7">
      <w:pPr>
        <w:numPr>
          <w:ilvl w:val="0"/>
          <w:numId w:val="34"/>
        </w:numPr>
        <w:tabs>
          <w:tab w:val="right" w:pos="576"/>
          <w:tab w:val="left" w:pos="960"/>
          <w:tab w:val="left" w:pos="1296"/>
          <w:tab w:val="left" w:pos="1872"/>
        </w:tabs>
        <w:divId w:val="1101604947"/>
        <w:rPr>
          <w:rFonts w:cs="Arial"/>
        </w:rPr>
      </w:pPr>
      <w:r>
        <w:rPr>
          <w:rFonts w:cs="Arial"/>
        </w:rPr>
        <w:t>Feed ballots.</w:t>
      </w:r>
    </w:p>
    <w:p w:rsidR="00D025D7" w:rsidRDefault="00D025D7" w:rsidP="00D025D7">
      <w:pPr>
        <w:tabs>
          <w:tab w:val="right" w:pos="576"/>
          <w:tab w:val="left" w:pos="960"/>
          <w:tab w:val="left" w:pos="1296"/>
          <w:tab w:val="left" w:pos="1872"/>
        </w:tabs>
        <w:ind w:left="960" w:hanging="360"/>
        <w:divId w:val="1101604947"/>
        <w:rPr>
          <w:rFonts w:cs="Arial"/>
        </w:rPr>
      </w:pPr>
    </w:p>
    <w:p w:rsidR="00D025D7" w:rsidRPr="0066262F" w:rsidRDefault="00D025D7" w:rsidP="0066262F">
      <w:pPr>
        <w:ind w:left="540" w:hanging="540"/>
        <w:divId w:val="1101604947"/>
        <w:rPr>
          <w:rStyle w:val="Strong"/>
          <w:sz w:val="24"/>
          <w:szCs w:val="24"/>
        </w:rPr>
      </w:pPr>
      <w:r w:rsidRPr="0066262F">
        <w:rPr>
          <w:rStyle w:val="Strong"/>
          <w:sz w:val="24"/>
          <w:szCs w:val="24"/>
        </w:rPr>
        <w:t>ii.</w:t>
      </w:r>
      <w:r w:rsidRPr="0066262F">
        <w:rPr>
          <w:rStyle w:val="Strong"/>
          <w:sz w:val="24"/>
          <w:szCs w:val="24"/>
        </w:rPr>
        <w:tab/>
        <w:t xml:space="preserve">Insert </w:t>
      </w:r>
      <w:r w:rsidR="001150BF" w:rsidRPr="0066262F">
        <w:rPr>
          <w:rStyle w:val="Strong"/>
          <w:sz w:val="24"/>
          <w:szCs w:val="24"/>
        </w:rPr>
        <w:t>Machine-readable</w:t>
      </w:r>
      <w:r w:rsidRPr="0066262F">
        <w:rPr>
          <w:rStyle w:val="Strong"/>
          <w:sz w:val="24"/>
          <w:szCs w:val="24"/>
        </w:rPr>
        <w:t xml:space="preserve"> ballot</w:t>
      </w:r>
      <w:r w:rsidR="001150BF" w:rsidRPr="0066262F">
        <w:rPr>
          <w:rStyle w:val="Strong"/>
          <w:sz w:val="24"/>
          <w:szCs w:val="24"/>
        </w:rPr>
        <w:t>s</w:t>
      </w:r>
      <w:r w:rsidRPr="0066262F">
        <w:rPr>
          <w:rStyle w:val="Strong"/>
          <w:sz w:val="24"/>
          <w:szCs w:val="24"/>
        </w:rPr>
        <w:t xml:space="preserve"> for precinct into </w:t>
      </w:r>
      <w:r w:rsidR="001150BF" w:rsidRPr="0066262F">
        <w:rPr>
          <w:rStyle w:val="Strong"/>
          <w:sz w:val="24"/>
          <w:szCs w:val="24"/>
        </w:rPr>
        <w:t>ballot scanner machines</w:t>
      </w:r>
    </w:p>
    <w:p w:rsidR="00D025D7" w:rsidRPr="004E22C0" w:rsidRDefault="00D025D7" w:rsidP="00D025D7">
      <w:pPr>
        <w:pStyle w:val="Heading4"/>
        <w:spacing w:before="0" w:after="0"/>
        <w:ind w:left="576" w:hanging="576"/>
        <w:divId w:val="1101604947"/>
      </w:pPr>
    </w:p>
    <w:p w:rsidR="00D025D7" w:rsidRPr="004D506C" w:rsidRDefault="00D025D7" w:rsidP="00D025D7">
      <w:pPr>
        <w:tabs>
          <w:tab w:val="right" w:pos="576"/>
          <w:tab w:val="left" w:pos="960"/>
          <w:tab w:val="left" w:pos="1296"/>
          <w:tab w:val="left" w:pos="1872"/>
        </w:tabs>
        <w:ind w:left="960" w:hanging="360"/>
        <w:divId w:val="1101604947"/>
        <w:rPr>
          <w:rFonts w:cs="Arial"/>
        </w:rPr>
      </w:pPr>
      <w:r w:rsidRPr="004D506C">
        <w:rPr>
          <w:rFonts w:cs="Arial"/>
        </w:rPr>
        <w:t>1.</w:t>
      </w:r>
      <w:r w:rsidRPr="004D506C">
        <w:rPr>
          <w:rFonts w:cs="Arial"/>
        </w:rPr>
        <w:tab/>
        <w:t xml:space="preserve">Open </w:t>
      </w:r>
      <w:r w:rsidRPr="004D506C">
        <w:rPr>
          <w:rFonts w:cs="Arial"/>
          <w:b/>
        </w:rPr>
        <w:t>Box/Envelope #3</w:t>
      </w:r>
      <w:r w:rsidRPr="004D506C">
        <w:rPr>
          <w:rFonts w:cs="Arial"/>
        </w:rPr>
        <w:t xml:space="preserve"> containing </w:t>
      </w:r>
      <w:r w:rsidRPr="004D506C">
        <w:rPr>
          <w:rFonts w:cs="Arial"/>
          <w:b/>
        </w:rPr>
        <w:t>COUNTED BALLOTS</w:t>
      </w:r>
      <w:r w:rsidRPr="004D506C">
        <w:rPr>
          <w:rFonts w:cs="Arial"/>
        </w:rPr>
        <w:t xml:space="preserve"> for the precinct being counted</w:t>
      </w:r>
      <w:r>
        <w:rPr>
          <w:rFonts w:cs="Arial"/>
        </w:rPr>
        <w:t>.</w:t>
      </w:r>
    </w:p>
    <w:p w:rsidR="00D025D7" w:rsidRPr="004D506C" w:rsidRDefault="00D025D7" w:rsidP="00D025D7">
      <w:pPr>
        <w:tabs>
          <w:tab w:val="right" w:pos="576"/>
          <w:tab w:val="left" w:pos="960"/>
          <w:tab w:val="left" w:pos="1296"/>
          <w:tab w:val="left" w:pos="1872"/>
        </w:tabs>
        <w:ind w:left="960" w:hanging="360"/>
        <w:divId w:val="1101604947"/>
        <w:rPr>
          <w:rFonts w:cs="Arial"/>
        </w:rPr>
      </w:pPr>
      <w:r w:rsidRPr="004D506C">
        <w:rPr>
          <w:rFonts w:cs="Arial"/>
        </w:rPr>
        <w:t xml:space="preserve"> </w:t>
      </w:r>
    </w:p>
    <w:p w:rsidR="00D025D7" w:rsidRPr="004D506C" w:rsidRDefault="00D025D7" w:rsidP="00D025D7">
      <w:pPr>
        <w:tabs>
          <w:tab w:val="left" w:pos="960"/>
        </w:tabs>
        <w:ind w:left="960" w:hanging="360"/>
        <w:divId w:val="1101604947"/>
        <w:rPr>
          <w:rFonts w:cs="Arial"/>
        </w:rPr>
      </w:pPr>
      <w:r w:rsidRPr="004D506C">
        <w:rPr>
          <w:rFonts w:cs="Arial"/>
        </w:rPr>
        <w:t xml:space="preserve">2. </w:t>
      </w:r>
      <w:r w:rsidRPr="004D506C">
        <w:rPr>
          <w:rFonts w:cs="Arial"/>
        </w:rPr>
        <w:tab/>
        <w:t xml:space="preserve">As they are removed from the box/envelope, </w:t>
      </w:r>
      <w:r w:rsidRPr="004D506C">
        <w:rPr>
          <w:rFonts w:cs="Arial"/>
          <w:b/>
        </w:rPr>
        <w:t>s</w:t>
      </w:r>
      <w:r>
        <w:rPr>
          <w:rFonts w:cs="Arial"/>
          <w:b/>
        </w:rPr>
        <w:t xml:space="preserve">et aside the paper ballots for </w:t>
      </w:r>
      <w:r w:rsidRPr="004D506C">
        <w:rPr>
          <w:rFonts w:cs="Arial"/>
          <w:b/>
        </w:rPr>
        <w:t>separate hand counting</w:t>
      </w:r>
      <w:r>
        <w:rPr>
          <w:rFonts w:cs="Arial"/>
          <w:b/>
        </w:rPr>
        <w:t xml:space="preserve"> </w:t>
      </w:r>
      <w:r>
        <w:rPr>
          <w:rFonts w:cs="Arial"/>
        </w:rPr>
        <w:t>(face</w:t>
      </w:r>
      <w:r w:rsidRPr="00B66054">
        <w:rPr>
          <w:rFonts w:cs="Arial"/>
        </w:rPr>
        <w:t xml:space="preserve"> down)</w:t>
      </w:r>
      <w:r w:rsidRPr="004D506C">
        <w:rPr>
          <w:rFonts w:cs="Arial"/>
        </w:rPr>
        <w:t xml:space="preserve">; "Paper ballots" in a precinct that also uses </w:t>
      </w:r>
      <w:r w:rsidR="001150BF">
        <w:rPr>
          <w:rFonts w:cs="Arial"/>
        </w:rPr>
        <w:t>ballot scanner machines</w:t>
      </w:r>
      <w:r w:rsidRPr="004D506C">
        <w:rPr>
          <w:rFonts w:cs="Arial"/>
        </w:rPr>
        <w:t xml:space="preserve"> may include: </w:t>
      </w:r>
    </w:p>
    <w:p w:rsidR="00D025D7" w:rsidRPr="004D506C" w:rsidRDefault="00D025D7" w:rsidP="00D025D7">
      <w:pPr>
        <w:widowControl w:val="0"/>
        <w:numPr>
          <w:ilvl w:val="0"/>
          <w:numId w:val="4"/>
        </w:numPr>
        <w:tabs>
          <w:tab w:val="clear" w:pos="1584"/>
          <w:tab w:val="num" w:pos="1560"/>
          <w:tab w:val="num" w:pos="1944"/>
          <w:tab w:val="left" w:pos="2160"/>
        </w:tabs>
        <w:autoSpaceDE w:val="0"/>
        <w:autoSpaceDN w:val="0"/>
        <w:adjustRightInd w:val="0"/>
        <w:ind w:left="1560" w:hanging="360"/>
        <w:divId w:val="1101604947"/>
        <w:rPr>
          <w:rFonts w:cs="Arial"/>
        </w:rPr>
      </w:pPr>
      <w:r w:rsidRPr="004D506C">
        <w:rPr>
          <w:rFonts w:cs="Arial"/>
        </w:rPr>
        <w:t xml:space="preserve">traditional paper ballots </w:t>
      </w:r>
    </w:p>
    <w:p w:rsidR="00D025D7" w:rsidRDefault="00D025D7" w:rsidP="00D025D7">
      <w:pPr>
        <w:widowControl w:val="0"/>
        <w:numPr>
          <w:ilvl w:val="0"/>
          <w:numId w:val="4"/>
        </w:numPr>
        <w:tabs>
          <w:tab w:val="num" w:pos="1944"/>
          <w:tab w:val="left" w:pos="2160"/>
        </w:tabs>
        <w:autoSpaceDE w:val="0"/>
        <w:autoSpaceDN w:val="0"/>
        <w:adjustRightInd w:val="0"/>
        <w:ind w:left="1560" w:hanging="360"/>
        <w:divId w:val="1101604947"/>
        <w:rPr>
          <w:rFonts w:cs="Arial"/>
        </w:rPr>
      </w:pPr>
      <w:r w:rsidRPr="004D506C">
        <w:rPr>
          <w:rFonts w:cs="Arial"/>
        </w:rPr>
        <w:t xml:space="preserve">official reproductions of paper ballots or </w:t>
      </w:r>
      <w:r w:rsidR="001150BF">
        <w:rPr>
          <w:rFonts w:cs="Arial"/>
        </w:rPr>
        <w:t>machine-readable</w:t>
      </w:r>
      <w:r w:rsidRPr="004D506C">
        <w:rPr>
          <w:rFonts w:cs="Arial"/>
        </w:rPr>
        <w:t xml:space="preserve"> ballots</w:t>
      </w:r>
      <w:r>
        <w:rPr>
          <w:rFonts w:cs="Arial"/>
        </w:rPr>
        <w:t xml:space="preserve"> </w:t>
      </w:r>
    </w:p>
    <w:p w:rsidR="00D025D7" w:rsidRPr="004F1BBA" w:rsidRDefault="00D025D7" w:rsidP="00D025D7">
      <w:pPr>
        <w:widowControl w:val="0"/>
        <w:numPr>
          <w:ilvl w:val="0"/>
          <w:numId w:val="4"/>
        </w:numPr>
        <w:tabs>
          <w:tab w:val="num" w:pos="1944"/>
          <w:tab w:val="left" w:pos="2160"/>
        </w:tabs>
        <w:autoSpaceDE w:val="0"/>
        <w:autoSpaceDN w:val="0"/>
        <w:adjustRightInd w:val="0"/>
        <w:ind w:left="1560" w:hanging="360"/>
        <w:divId w:val="1101604947"/>
        <w:rPr>
          <w:rFonts w:cs="Arial"/>
        </w:rPr>
      </w:pPr>
      <w:r w:rsidRPr="004D506C">
        <w:rPr>
          <w:rFonts w:cs="Arial"/>
        </w:rPr>
        <w:t xml:space="preserve">ballots sent to </w:t>
      </w:r>
      <w:r>
        <w:rPr>
          <w:rFonts w:cs="Arial"/>
        </w:rPr>
        <w:t xml:space="preserve">military or </w:t>
      </w:r>
      <w:r w:rsidRPr="004D506C">
        <w:rPr>
          <w:rFonts w:cs="Arial"/>
        </w:rPr>
        <w:t>overseas voters</w:t>
      </w:r>
      <w:r>
        <w:rPr>
          <w:rFonts w:cs="Arial"/>
        </w:rPr>
        <w:t xml:space="preserve">  by email or fax </w:t>
      </w:r>
      <w:r w:rsidRPr="004D506C">
        <w:rPr>
          <w:rFonts w:cs="Arial"/>
        </w:rPr>
        <w:t>and printed by the voters</w:t>
      </w:r>
      <w:r>
        <w:rPr>
          <w:rFonts w:cs="Arial"/>
        </w:rPr>
        <w:t xml:space="preserve"> (if absentee ballots are counted in the precinct -- or if precinct being </w:t>
      </w:r>
      <w:r w:rsidRPr="004F1BBA">
        <w:rPr>
          <w:rFonts w:cs="Arial"/>
        </w:rPr>
        <w:t xml:space="preserve">recounted is the CAP) </w:t>
      </w:r>
    </w:p>
    <w:p w:rsidR="00D025D7" w:rsidRPr="004F1BBA" w:rsidRDefault="00D025D7" w:rsidP="00D025D7">
      <w:pPr>
        <w:widowControl w:val="0"/>
        <w:numPr>
          <w:ilvl w:val="0"/>
          <w:numId w:val="4"/>
        </w:numPr>
        <w:tabs>
          <w:tab w:val="num" w:pos="1944"/>
          <w:tab w:val="left" w:pos="2160"/>
        </w:tabs>
        <w:autoSpaceDE w:val="0"/>
        <w:autoSpaceDN w:val="0"/>
        <w:adjustRightInd w:val="0"/>
        <w:ind w:left="1560" w:hanging="360"/>
        <w:divId w:val="1101604947"/>
        <w:rPr>
          <w:rFonts w:cs="Arial"/>
        </w:rPr>
      </w:pPr>
      <w:r w:rsidRPr="004F1BBA">
        <w:rPr>
          <w:rFonts w:cs="Arial"/>
        </w:rPr>
        <w:t xml:space="preserve">Federal Write-In Absentee Ballots (FWABs) from military or overseas voters (if absentee ballots are counted in the precinct -- or if precinct being recounted is the CAP).  See 11.2.2010 Emergency Declaration of Secretary of Department of Elections.  </w:t>
      </w:r>
      <w:bookmarkStart w:id="82" w:name="_GoBack"/>
      <w:bookmarkEnd w:id="82"/>
    </w:p>
    <w:p w:rsidR="00D025D7" w:rsidRPr="004D506C" w:rsidRDefault="00D025D7" w:rsidP="00D025D7">
      <w:pPr>
        <w:widowControl w:val="0"/>
        <w:tabs>
          <w:tab w:val="num" w:pos="1944"/>
          <w:tab w:val="left" w:pos="2160"/>
        </w:tabs>
        <w:autoSpaceDE w:val="0"/>
        <w:autoSpaceDN w:val="0"/>
        <w:adjustRightInd w:val="0"/>
        <w:ind w:left="1200"/>
        <w:divId w:val="1101604947"/>
        <w:rPr>
          <w:rFonts w:cs="Arial"/>
        </w:rPr>
      </w:pPr>
    </w:p>
    <w:p w:rsidR="00D025D7" w:rsidRPr="004D506C" w:rsidRDefault="00D025D7" w:rsidP="00D025D7">
      <w:pPr>
        <w:tabs>
          <w:tab w:val="left" w:pos="960"/>
        </w:tabs>
        <w:ind w:left="960" w:hanging="360"/>
        <w:divId w:val="1101604947"/>
        <w:rPr>
          <w:rFonts w:cs="Arial"/>
        </w:rPr>
      </w:pPr>
      <w:r>
        <w:rPr>
          <w:rFonts w:cs="Arial"/>
        </w:rPr>
        <w:tab/>
      </w:r>
      <w:r w:rsidR="00ED6607">
        <w:rPr>
          <w:rFonts w:cs="Arial"/>
        </w:rPr>
        <w:t>All p</w:t>
      </w:r>
      <w:r w:rsidRPr="004D506C">
        <w:rPr>
          <w:rFonts w:cs="Arial"/>
        </w:rPr>
        <w:t xml:space="preserve">aper ballots were originally counted by hand, and must be recounted by hand, </w:t>
      </w:r>
      <w:r w:rsidRPr="004D506C">
        <w:rPr>
          <w:rFonts w:cs="Arial"/>
          <w:u w:val="single"/>
        </w:rPr>
        <w:t>separately</w:t>
      </w:r>
      <w:r w:rsidRPr="004D506C">
        <w:rPr>
          <w:rFonts w:cs="Arial"/>
        </w:rPr>
        <w:t xml:space="preserve"> fr</w:t>
      </w:r>
      <w:r>
        <w:rPr>
          <w:rFonts w:cs="Arial"/>
        </w:rPr>
        <w:t xml:space="preserve">om the </w:t>
      </w:r>
      <w:r w:rsidR="001150BF">
        <w:rPr>
          <w:rFonts w:cs="Arial"/>
        </w:rPr>
        <w:t>machine-readable</w:t>
      </w:r>
      <w:r>
        <w:rPr>
          <w:rFonts w:cs="Arial"/>
        </w:rPr>
        <w:t xml:space="preserve"> ballots.</w:t>
      </w:r>
    </w:p>
    <w:p w:rsidR="00D025D7" w:rsidRPr="004D506C" w:rsidRDefault="00D025D7" w:rsidP="00D025D7">
      <w:pPr>
        <w:tabs>
          <w:tab w:val="right" w:pos="576"/>
          <w:tab w:val="left" w:pos="960"/>
          <w:tab w:val="left" w:pos="1296"/>
          <w:tab w:val="left" w:pos="1872"/>
        </w:tabs>
        <w:ind w:left="960" w:hanging="360"/>
        <w:divId w:val="1101604947"/>
        <w:rPr>
          <w:rFonts w:cs="Arial"/>
        </w:rPr>
      </w:pPr>
    </w:p>
    <w:p w:rsidR="00D025D7" w:rsidRPr="004D506C" w:rsidRDefault="00D025D7" w:rsidP="00D025D7">
      <w:pPr>
        <w:tabs>
          <w:tab w:val="right" w:pos="576"/>
          <w:tab w:val="left" w:pos="960"/>
          <w:tab w:val="left" w:pos="1296"/>
          <w:tab w:val="left" w:pos="1872"/>
        </w:tabs>
        <w:ind w:left="960" w:hanging="360"/>
        <w:divId w:val="1101604947"/>
        <w:rPr>
          <w:rFonts w:cs="Arial"/>
        </w:rPr>
      </w:pPr>
      <w:r>
        <w:rPr>
          <w:rFonts w:cs="Arial"/>
        </w:rPr>
        <w:t>3</w:t>
      </w:r>
      <w:r w:rsidRPr="004D506C">
        <w:rPr>
          <w:rFonts w:cs="Arial"/>
        </w:rPr>
        <w:t>.</w:t>
      </w:r>
      <w:r w:rsidRPr="004D506C">
        <w:rPr>
          <w:rFonts w:cs="Arial"/>
        </w:rPr>
        <w:tab/>
        <w:t xml:space="preserve">Feed all </w:t>
      </w:r>
      <w:r w:rsidR="001150BF">
        <w:rPr>
          <w:rFonts w:cs="Arial"/>
          <w:b/>
        </w:rPr>
        <w:t>Machine-readable</w:t>
      </w:r>
      <w:r w:rsidRPr="004D506C">
        <w:rPr>
          <w:rFonts w:cs="Arial"/>
        </w:rPr>
        <w:t xml:space="preserve"> ballot</w:t>
      </w:r>
      <w:r w:rsidR="001150BF">
        <w:rPr>
          <w:rFonts w:cs="Arial"/>
        </w:rPr>
        <w:t>s</w:t>
      </w:r>
      <w:r w:rsidRPr="004D506C">
        <w:rPr>
          <w:rFonts w:cs="Arial"/>
        </w:rPr>
        <w:t xml:space="preserve"> into the </w:t>
      </w:r>
      <w:r w:rsidR="001150BF">
        <w:rPr>
          <w:rFonts w:cs="Arial"/>
        </w:rPr>
        <w:t xml:space="preserve">scanner </w:t>
      </w:r>
      <w:r w:rsidRPr="00EF3425">
        <w:rPr>
          <w:rFonts w:cs="Arial"/>
          <w:u w:val="single"/>
        </w:rPr>
        <w:t>without examination</w:t>
      </w:r>
      <w:r w:rsidRPr="004D506C">
        <w:rPr>
          <w:rFonts w:cs="Arial"/>
        </w:rPr>
        <w:t xml:space="preserve"> of any ballot</w:t>
      </w:r>
      <w:r>
        <w:rPr>
          <w:rFonts w:cs="Arial"/>
        </w:rPr>
        <w:t>.</w:t>
      </w:r>
    </w:p>
    <w:p w:rsidR="00D025D7" w:rsidRPr="004D506C" w:rsidRDefault="00D025D7" w:rsidP="00D025D7">
      <w:pPr>
        <w:tabs>
          <w:tab w:val="right" w:pos="576"/>
          <w:tab w:val="left" w:pos="960"/>
          <w:tab w:val="left" w:pos="1296"/>
          <w:tab w:val="left" w:pos="1872"/>
        </w:tabs>
        <w:ind w:left="960" w:hanging="360"/>
        <w:divId w:val="1101604947"/>
        <w:rPr>
          <w:rFonts w:cs="Arial"/>
        </w:rPr>
      </w:pPr>
    </w:p>
    <w:p w:rsidR="000A2649" w:rsidRDefault="00D025D7" w:rsidP="00D025D7">
      <w:pPr>
        <w:tabs>
          <w:tab w:val="right" w:pos="576"/>
          <w:tab w:val="left" w:pos="960"/>
          <w:tab w:val="left" w:pos="1296"/>
          <w:tab w:val="left" w:pos="1872"/>
        </w:tabs>
        <w:ind w:left="960" w:hanging="360"/>
        <w:divId w:val="1101604947"/>
        <w:rPr>
          <w:rFonts w:cs="Arial"/>
        </w:rPr>
      </w:pPr>
      <w:r>
        <w:rPr>
          <w:rFonts w:cs="Arial"/>
        </w:rPr>
        <w:lastRenderedPageBreak/>
        <w:t>4</w:t>
      </w:r>
      <w:r w:rsidRPr="004D506C">
        <w:rPr>
          <w:rFonts w:cs="Arial"/>
        </w:rPr>
        <w:t>.</w:t>
      </w:r>
      <w:r w:rsidRPr="004D506C">
        <w:rPr>
          <w:rFonts w:cs="Arial"/>
        </w:rPr>
        <w:tab/>
      </w:r>
      <w:r>
        <w:rPr>
          <w:rFonts w:cs="Arial"/>
        </w:rPr>
        <w:t xml:space="preserve">If </w:t>
      </w:r>
      <w:r w:rsidRPr="004D506C">
        <w:rPr>
          <w:rFonts w:cs="Arial"/>
        </w:rPr>
        <w:t xml:space="preserve">the </w:t>
      </w:r>
      <w:r w:rsidR="001150BF">
        <w:rPr>
          <w:rFonts w:cs="Arial"/>
        </w:rPr>
        <w:t>scanner</w:t>
      </w:r>
      <w:r w:rsidRPr="004D506C">
        <w:rPr>
          <w:rFonts w:cs="Arial"/>
        </w:rPr>
        <w:t xml:space="preserve"> indicates</w:t>
      </w:r>
      <w:r>
        <w:rPr>
          <w:rFonts w:cs="Arial"/>
        </w:rPr>
        <w:t xml:space="preserve"> that for the office being recounted the ballot</w:t>
      </w:r>
      <w:r w:rsidRPr="004D506C">
        <w:rPr>
          <w:rFonts w:cs="Arial"/>
        </w:rPr>
        <w:t xml:space="preserve"> was </w:t>
      </w:r>
      <w:proofErr w:type="spellStart"/>
      <w:r w:rsidRPr="00DB6C5C">
        <w:rPr>
          <w:rFonts w:cs="Arial"/>
          <w:b/>
        </w:rPr>
        <w:t>overvoted</w:t>
      </w:r>
      <w:proofErr w:type="spellEnd"/>
      <w:r w:rsidRPr="00DB6C5C">
        <w:rPr>
          <w:rFonts w:cs="Arial"/>
          <w:b/>
        </w:rPr>
        <w:t xml:space="preserve"> or </w:t>
      </w:r>
      <w:proofErr w:type="spellStart"/>
      <w:r w:rsidRPr="00DB6C5C">
        <w:rPr>
          <w:rFonts w:cs="Arial"/>
          <w:b/>
        </w:rPr>
        <w:t>undervoted</w:t>
      </w:r>
      <w:proofErr w:type="spellEnd"/>
      <w:r w:rsidRPr="004D506C">
        <w:rPr>
          <w:rFonts w:cs="Arial"/>
        </w:rPr>
        <w:t xml:space="preserve">, or the ballot contains a </w:t>
      </w:r>
      <w:r w:rsidRPr="00DB6C5C">
        <w:rPr>
          <w:rFonts w:cs="Arial"/>
          <w:b/>
        </w:rPr>
        <w:t>write-in</w:t>
      </w:r>
      <w:r w:rsidRPr="004D506C">
        <w:rPr>
          <w:rFonts w:cs="Arial"/>
        </w:rPr>
        <w:t xml:space="preserve"> vote</w:t>
      </w:r>
      <w:r>
        <w:rPr>
          <w:rFonts w:cs="Arial"/>
        </w:rPr>
        <w:t xml:space="preserve"> for that office,</w:t>
      </w:r>
      <w:r w:rsidRPr="004D506C">
        <w:rPr>
          <w:rFonts w:cs="Arial"/>
        </w:rPr>
        <w:t xml:space="preserve"> it must be </w:t>
      </w:r>
      <w:r w:rsidRPr="00DB6C5C">
        <w:rPr>
          <w:rFonts w:cs="Arial"/>
          <w:b/>
        </w:rPr>
        <w:t>separated out to be counted by hand</w:t>
      </w:r>
      <w:r>
        <w:rPr>
          <w:rFonts w:cs="Arial"/>
        </w:rPr>
        <w:t xml:space="preserve">.  The </w:t>
      </w:r>
      <w:r w:rsidR="001150BF">
        <w:rPr>
          <w:rFonts w:cs="Arial"/>
        </w:rPr>
        <w:t>scanner</w:t>
      </w:r>
      <w:r>
        <w:rPr>
          <w:rFonts w:cs="Arial"/>
        </w:rPr>
        <w:t xml:space="preserve"> </w:t>
      </w:r>
      <w:r w:rsidR="000A2649">
        <w:rPr>
          <w:rFonts w:cs="Arial"/>
        </w:rPr>
        <w:t>sh</w:t>
      </w:r>
      <w:r>
        <w:rPr>
          <w:rFonts w:cs="Arial"/>
        </w:rPr>
        <w:t xml:space="preserve">ould have been programmed to </w:t>
      </w:r>
      <w:r w:rsidR="000A2649">
        <w:rPr>
          <w:rFonts w:cs="Arial"/>
        </w:rPr>
        <w:t xml:space="preserve">reject these ballots so that they can separately hand counted. If so, simply set that ballot aside (face down) for hand counting.  </w:t>
      </w:r>
    </w:p>
    <w:p w:rsidR="000A2649" w:rsidRDefault="000A2649" w:rsidP="00D025D7">
      <w:pPr>
        <w:tabs>
          <w:tab w:val="right" w:pos="576"/>
          <w:tab w:val="left" w:pos="960"/>
          <w:tab w:val="left" w:pos="1296"/>
          <w:tab w:val="left" w:pos="1872"/>
        </w:tabs>
        <w:ind w:left="960" w:hanging="360"/>
        <w:divId w:val="1101604947"/>
        <w:rPr>
          <w:rFonts w:cs="Arial"/>
        </w:rPr>
      </w:pPr>
    </w:p>
    <w:p w:rsidR="000A2649" w:rsidRDefault="000A2649" w:rsidP="00D025D7">
      <w:pPr>
        <w:tabs>
          <w:tab w:val="right" w:pos="576"/>
          <w:tab w:val="left" w:pos="960"/>
          <w:tab w:val="left" w:pos="1296"/>
          <w:tab w:val="left" w:pos="1872"/>
        </w:tabs>
        <w:ind w:left="960" w:hanging="360"/>
        <w:divId w:val="1101604947"/>
        <w:rPr>
          <w:rFonts w:cs="Arial"/>
        </w:rPr>
      </w:pPr>
      <w:r>
        <w:rPr>
          <w:rFonts w:cs="Arial"/>
        </w:rPr>
        <w:tab/>
        <w:t xml:space="preserve">If the machine is instead programmed to accept the </w:t>
      </w:r>
      <w:r>
        <w:rPr>
          <w:rFonts w:cs="Arial"/>
          <w:b/>
        </w:rPr>
        <w:t>write-in</w:t>
      </w:r>
      <w:r>
        <w:rPr>
          <w:rFonts w:cs="Arial"/>
        </w:rPr>
        <w:t xml:space="preserve"> ballots, but automatically divert them into a separate “write-in” bin, </w:t>
      </w:r>
      <w:r>
        <w:rPr>
          <w:rFonts w:cs="Arial"/>
          <w:u w:val="single"/>
        </w:rPr>
        <w:t>do not</w:t>
      </w:r>
      <w:r>
        <w:rPr>
          <w:rFonts w:cs="Arial"/>
        </w:rPr>
        <w:t xml:space="preserve"> include these ballots in the number provided on </w:t>
      </w:r>
      <w:r>
        <w:rPr>
          <w:rFonts w:cs="Arial"/>
          <w:b/>
        </w:rPr>
        <w:t>Line A5</w:t>
      </w:r>
      <w:r>
        <w:rPr>
          <w:rFonts w:cs="Arial"/>
        </w:rPr>
        <w:t xml:space="preserve"> for </w:t>
      </w:r>
      <w:r>
        <w:rPr>
          <w:rFonts w:cs="Arial"/>
          <w:i/>
        </w:rPr>
        <w:t xml:space="preserve">“Number of Manually Counted Machine-readable Ballots.” </w:t>
      </w:r>
      <w:r w:rsidR="00BC521A">
        <w:rPr>
          <w:rFonts w:cs="Arial"/>
        </w:rPr>
        <w:t xml:space="preserve">These ballots will be accounted for on paperwork in the total number of ballots scanned.  The ballots </w:t>
      </w:r>
      <w:r w:rsidR="00BC521A">
        <w:rPr>
          <w:rFonts w:cs="Arial"/>
          <w:b/>
          <w:i/>
        </w:rPr>
        <w:t xml:space="preserve">must still be hand-counted </w:t>
      </w:r>
      <w:r w:rsidR="00BC521A">
        <w:rPr>
          <w:rFonts w:cs="Arial"/>
        </w:rPr>
        <w:t xml:space="preserve">the same as </w:t>
      </w:r>
      <w:proofErr w:type="spellStart"/>
      <w:r w:rsidR="00BC521A">
        <w:rPr>
          <w:rFonts w:cs="Arial"/>
        </w:rPr>
        <w:t>overvoted</w:t>
      </w:r>
      <w:proofErr w:type="spellEnd"/>
      <w:r w:rsidR="00BC521A">
        <w:rPr>
          <w:rFonts w:cs="Arial"/>
        </w:rPr>
        <w:t xml:space="preserve"> and </w:t>
      </w:r>
      <w:proofErr w:type="spellStart"/>
      <w:r w:rsidR="00BC521A">
        <w:rPr>
          <w:rFonts w:cs="Arial"/>
        </w:rPr>
        <w:t>undervoted</w:t>
      </w:r>
      <w:proofErr w:type="spellEnd"/>
      <w:r w:rsidR="00BC521A">
        <w:rPr>
          <w:rFonts w:cs="Arial"/>
        </w:rPr>
        <w:t xml:space="preserve"> ballots </w:t>
      </w:r>
      <w:r w:rsidR="00BC521A">
        <w:rPr>
          <w:rFonts w:cs="Arial"/>
          <w:b/>
          <w:i/>
        </w:rPr>
        <w:t>after separation</w:t>
      </w:r>
      <w:r w:rsidR="00BC521A">
        <w:rPr>
          <w:rFonts w:cs="Arial"/>
          <w:i/>
        </w:rPr>
        <w:t xml:space="preserve">, </w:t>
      </w:r>
      <w:r w:rsidR="00BC521A">
        <w:rPr>
          <w:rFonts w:cs="Arial"/>
        </w:rPr>
        <w:t xml:space="preserve">but should not be accounted for twice on the paperwork.  </w:t>
      </w:r>
    </w:p>
    <w:p w:rsidR="00BC521A" w:rsidRPr="0066262F" w:rsidRDefault="00BC521A" w:rsidP="00D025D7">
      <w:pPr>
        <w:tabs>
          <w:tab w:val="right" w:pos="576"/>
          <w:tab w:val="left" w:pos="960"/>
          <w:tab w:val="left" w:pos="1296"/>
          <w:tab w:val="left" w:pos="1872"/>
        </w:tabs>
        <w:ind w:left="960" w:hanging="360"/>
        <w:divId w:val="1101604947"/>
        <w:rPr>
          <w:rFonts w:cs="Arial"/>
        </w:rPr>
      </w:pPr>
    </w:p>
    <w:p w:rsidR="000A2649" w:rsidRDefault="00BC521A" w:rsidP="00D025D7">
      <w:pPr>
        <w:tabs>
          <w:tab w:val="right" w:pos="576"/>
          <w:tab w:val="left" w:pos="960"/>
          <w:tab w:val="left" w:pos="1296"/>
          <w:tab w:val="left" w:pos="1872"/>
        </w:tabs>
        <w:ind w:left="960" w:hanging="360"/>
        <w:divId w:val="1101604947"/>
        <w:rPr>
          <w:rFonts w:cs="Arial"/>
          <w:i/>
        </w:rPr>
      </w:pPr>
      <w:r>
        <w:rPr>
          <w:noProof/>
        </w:rPr>
        <w:drawing>
          <wp:inline distT="0" distB="0" distL="0" distR="0" wp14:anchorId="69E50871" wp14:editId="1281C340">
            <wp:extent cx="5943600" cy="558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558800"/>
                    </a:xfrm>
                    <a:prstGeom prst="rect">
                      <a:avLst/>
                    </a:prstGeom>
                  </pic:spPr>
                </pic:pic>
              </a:graphicData>
            </a:graphic>
          </wp:inline>
        </w:drawing>
      </w:r>
    </w:p>
    <w:p w:rsidR="00D025D7" w:rsidRDefault="000A2649" w:rsidP="00B3167C">
      <w:pPr>
        <w:tabs>
          <w:tab w:val="right" w:pos="576"/>
          <w:tab w:val="left" w:pos="960"/>
          <w:tab w:val="left" w:pos="1296"/>
          <w:tab w:val="left" w:pos="1872"/>
        </w:tabs>
        <w:ind w:left="960" w:hanging="360"/>
        <w:divId w:val="1101604947"/>
        <w:rPr>
          <w:rFonts w:cs="Arial"/>
        </w:rPr>
      </w:pPr>
      <w:r>
        <w:rPr>
          <w:rFonts w:cs="Arial"/>
          <w:i/>
        </w:rPr>
        <w:tab/>
        <w:t xml:space="preserve"> </w:t>
      </w:r>
    </w:p>
    <w:p w:rsidR="00D025D7" w:rsidRPr="004D506C" w:rsidRDefault="00D025D7" w:rsidP="00D025D7">
      <w:pPr>
        <w:tabs>
          <w:tab w:val="right" w:pos="576"/>
          <w:tab w:val="left" w:pos="960"/>
          <w:tab w:val="left" w:pos="1296"/>
          <w:tab w:val="left" w:pos="1872"/>
        </w:tabs>
        <w:ind w:left="960" w:hanging="360"/>
        <w:divId w:val="1101604947"/>
        <w:rPr>
          <w:rFonts w:cs="Arial"/>
        </w:rPr>
      </w:pPr>
      <w:r>
        <w:rPr>
          <w:rFonts w:cs="Arial"/>
        </w:rPr>
        <w:t xml:space="preserve"> </w:t>
      </w:r>
      <w:r>
        <w:rPr>
          <w:rFonts w:cs="Arial"/>
        </w:rPr>
        <w:tab/>
      </w:r>
      <w:r w:rsidRPr="004D506C">
        <w:rPr>
          <w:rFonts w:cs="Arial"/>
        </w:rPr>
        <w:t xml:space="preserve">If any </w:t>
      </w:r>
      <w:r w:rsidR="001150BF">
        <w:rPr>
          <w:rFonts w:cs="Arial"/>
          <w:b/>
        </w:rPr>
        <w:t>Machine-readable</w:t>
      </w:r>
      <w:r w:rsidRPr="004D506C">
        <w:rPr>
          <w:rFonts w:cs="Arial"/>
        </w:rPr>
        <w:t xml:space="preserve"> </w:t>
      </w:r>
      <w:r w:rsidRPr="005F03CB">
        <w:rPr>
          <w:rFonts w:cs="Arial"/>
          <w:b/>
        </w:rPr>
        <w:t>ballot</w:t>
      </w:r>
      <w:r w:rsidRPr="004D506C">
        <w:rPr>
          <w:rFonts w:cs="Arial"/>
        </w:rPr>
        <w:t xml:space="preserve"> is so </w:t>
      </w:r>
      <w:r w:rsidRPr="00DB6C5C">
        <w:rPr>
          <w:rFonts w:cs="Arial"/>
          <w:b/>
        </w:rPr>
        <w:t>damaged</w:t>
      </w:r>
      <w:r w:rsidRPr="004D506C">
        <w:rPr>
          <w:rFonts w:cs="Arial"/>
        </w:rPr>
        <w:t xml:space="preserve"> that the counting device will not accept it</w:t>
      </w:r>
      <w:r>
        <w:rPr>
          <w:rFonts w:cs="Arial"/>
        </w:rPr>
        <w:t>, it must also be set aside for hand counting.</w:t>
      </w:r>
    </w:p>
    <w:p w:rsidR="00D025D7" w:rsidRDefault="00D025D7" w:rsidP="00D025D7">
      <w:pPr>
        <w:tabs>
          <w:tab w:val="right" w:pos="576"/>
          <w:tab w:val="left" w:pos="960"/>
          <w:tab w:val="left" w:pos="1296"/>
          <w:tab w:val="left" w:pos="1872"/>
        </w:tabs>
        <w:ind w:left="960" w:hanging="360"/>
        <w:divId w:val="1101604947"/>
        <w:rPr>
          <w:rFonts w:cs="Arial"/>
        </w:rPr>
      </w:pPr>
    </w:p>
    <w:p w:rsidR="00D025D7" w:rsidRDefault="00D025D7" w:rsidP="00D025D7">
      <w:pPr>
        <w:tabs>
          <w:tab w:val="right" w:pos="576"/>
          <w:tab w:val="left" w:pos="960"/>
          <w:tab w:val="left" w:pos="1296"/>
          <w:tab w:val="left" w:pos="1872"/>
        </w:tabs>
        <w:ind w:left="960" w:hanging="360"/>
        <w:divId w:val="1101604947"/>
        <w:rPr>
          <w:rFonts w:cs="Arial"/>
        </w:rPr>
      </w:pPr>
      <w:r>
        <w:rPr>
          <w:rFonts w:cs="Arial"/>
        </w:rPr>
        <w:t>5</w:t>
      </w:r>
      <w:r w:rsidRPr="004D506C">
        <w:rPr>
          <w:rFonts w:cs="Arial"/>
        </w:rPr>
        <w:t>.</w:t>
      </w:r>
      <w:r w:rsidRPr="004D506C">
        <w:rPr>
          <w:rFonts w:cs="Arial"/>
        </w:rPr>
        <w:tab/>
        <w:t xml:space="preserve">Both Recount Officials must verify that the </w:t>
      </w:r>
      <w:r w:rsidRPr="004D506C">
        <w:rPr>
          <w:rFonts w:cs="Arial"/>
          <w:b/>
        </w:rPr>
        <w:t>Box/Envelope #3</w:t>
      </w:r>
      <w:r>
        <w:rPr>
          <w:rFonts w:cs="Arial"/>
          <w:b/>
        </w:rPr>
        <w:t xml:space="preserve"> </w:t>
      </w:r>
      <w:r w:rsidRPr="004D506C">
        <w:rPr>
          <w:rFonts w:cs="Arial"/>
        </w:rPr>
        <w:t xml:space="preserve">container is empty, that all </w:t>
      </w:r>
      <w:r w:rsidR="001150BF">
        <w:rPr>
          <w:rFonts w:cs="Arial"/>
          <w:b/>
        </w:rPr>
        <w:t>Machine-readable</w:t>
      </w:r>
      <w:r w:rsidRPr="005F03CB">
        <w:rPr>
          <w:rFonts w:cs="Arial"/>
          <w:b/>
        </w:rPr>
        <w:t xml:space="preserve"> ballot</w:t>
      </w:r>
      <w:r w:rsidR="001150BF">
        <w:rPr>
          <w:rFonts w:cs="Arial"/>
          <w:b/>
        </w:rPr>
        <w:t>s</w:t>
      </w:r>
      <w:r w:rsidRPr="004D506C">
        <w:rPr>
          <w:rFonts w:cs="Arial"/>
        </w:rPr>
        <w:t xml:space="preserve"> have been inserted in the </w:t>
      </w:r>
      <w:r w:rsidR="001150BF">
        <w:rPr>
          <w:rFonts w:cs="Arial"/>
        </w:rPr>
        <w:t>scanner</w:t>
      </w:r>
      <w:r w:rsidRPr="004D506C">
        <w:rPr>
          <w:rFonts w:cs="Arial"/>
        </w:rPr>
        <w:t xml:space="preserve">, and that all </w:t>
      </w:r>
      <w:r w:rsidRPr="00DB6C5C">
        <w:rPr>
          <w:rFonts w:cs="Arial"/>
          <w:b/>
        </w:rPr>
        <w:t>paper ballots</w:t>
      </w:r>
      <w:r w:rsidRPr="004D506C">
        <w:rPr>
          <w:rFonts w:cs="Arial"/>
        </w:rPr>
        <w:t xml:space="preserve"> have been </w:t>
      </w:r>
      <w:r w:rsidRPr="00DB6C5C">
        <w:rPr>
          <w:rFonts w:cs="Arial"/>
          <w:b/>
        </w:rPr>
        <w:t xml:space="preserve">set aside </w:t>
      </w:r>
      <w:r w:rsidRPr="004D506C">
        <w:rPr>
          <w:rFonts w:cs="Arial"/>
        </w:rPr>
        <w:t>for separate hand counting</w:t>
      </w:r>
      <w:r>
        <w:rPr>
          <w:rFonts w:cs="Arial"/>
        </w:rPr>
        <w:t>.</w:t>
      </w:r>
    </w:p>
    <w:p w:rsidR="00D025D7" w:rsidRPr="004D506C" w:rsidRDefault="00D025D7" w:rsidP="00D025D7">
      <w:pPr>
        <w:tabs>
          <w:tab w:val="right" w:pos="576"/>
          <w:tab w:val="left" w:pos="960"/>
          <w:tab w:val="left" w:pos="1296"/>
          <w:tab w:val="left" w:pos="1872"/>
        </w:tabs>
        <w:ind w:left="960" w:hanging="360"/>
        <w:divId w:val="1101604947"/>
        <w:rPr>
          <w:rFonts w:cs="Arial"/>
        </w:rPr>
      </w:pPr>
    </w:p>
    <w:p w:rsidR="00D025D7" w:rsidRDefault="00D025D7" w:rsidP="00D025D7">
      <w:pPr>
        <w:tabs>
          <w:tab w:val="right" w:pos="576"/>
          <w:tab w:val="left" w:pos="960"/>
          <w:tab w:val="left" w:pos="1296"/>
          <w:tab w:val="left" w:pos="1872"/>
        </w:tabs>
        <w:ind w:left="960" w:hanging="360"/>
        <w:divId w:val="1101604947"/>
      </w:pPr>
      <w:r>
        <w:t>6</w:t>
      </w:r>
      <w:r w:rsidRPr="004D506C">
        <w:t>.</w:t>
      </w:r>
      <w:r w:rsidRPr="004D506C">
        <w:tab/>
        <w:t xml:space="preserve">Repeat </w:t>
      </w:r>
      <w:r>
        <w:t xml:space="preserve">steps 1 - 5 </w:t>
      </w:r>
      <w:r w:rsidRPr="004D506C">
        <w:t xml:space="preserve">above for </w:t>
      </w:r>
      <w:r>
        <w:t xml:space="preserve">any </w:t>
      </w:r>
      <w:r w:rsidRPr="004D506C">
        <w:t xml:space="preserve">additional </w:t>
      </w:r>
      <w:r w:rsidRPr="004D506C">
        <w:rPr>
          <w:b/>
        </w:rPr>
        <w:t>Box/Envelope #3</w:t>
      </w:r>
      <w:r>
        <w:rPr>
          <w:b/>
        </w:rPr>
        <w:t xml:space="preserve"> </w:t>
      </w:r>
      <w:r w:rsidRPr="004D506C">
        <w:t xml:space="preserve">containers of </w:t>
      </w:r>
      <w:r w:rsidRPr="004D506C">
        <w:rPr>
          <w:b/>
          <w:bCs/>
        </w:rPr>
        <w:t>COUNTED BALLOTS</w:t>
      </w:r>
      <w:r>
        <w:rPr>
          <w:b/>
          <w:bCs/>
        </w:rPr>
        <w:t xml:space="preserve"> </w:t>
      </w:r>
      <w:r w:rsidRPr="004D506C">
        <w:t>for that precinct.</w:t>
      </w:r>
    </w:p>
    <w:p w:rsidR="00D025D7" w:rsidRDefault="00D025D7" w:rsidP="00D025D7">
      <w:pPr>
        <w:tabs>
          <w:tab w:val="right" w:pos="576"/>
          <w:tab w:val="left" w:pos="960"/>
          <w:tab w:val="left" w:pos="1296"/>
          <w:tab w:val="left" w:pos="1872"/>
        </w:tabs>
        <w:ind w:left="960" w:hanging="360"/>
        <w:divId w:val="1101604947"/>
      </w:pPr>
    </w:p>
    <w:p w:rsidR="00D025D7" w:rsidRPr="0066262F" w:rsidRDefault="00C010DF" w:rsidP="0066262F">
      <w:pPr>
        <w:divId w:val="1101604947"/>
        <w:rPr>
          <w:rStyle w:val="Strong"/>
          <w:sz w:val="24"/>
          <w:szCs w:val="24"/>
        </w:rPr>
      </w:pPr>
      <w:r w:rsidRPr="0066262F">
        <w:rPr>
          <w:rStyle w:val="Strong"/>
          <w:sz w:val="24"/>
          <w:szCs w:val="24"/>
        </w:rPr>
        <w:t>iii</w:t>
      </w:r>
      <w:r w:rsidR="00D025D7" w:rsidRPr="0066262F">
        <w:rPr>
          <w:rStyle w:val="Strong"/>
          <w:sz w:val="24"/>
          <w:szCs w:val="24"/>
        </w:rPr>
        <w:t>.    Obtain results determined by the electronic counting device</w:t>
      </w:r>
    </w:p>
    <w:p w:rsidR="00D025D7" w:rsidRPr="0024650D" w:rsidRDefault="00D025D7" w:rsidP="00D025D7">
      <w:pPr>
        <w:pStyle w:val="Heading4"/>
        <w:spacing w:before="0" w:after="0"/>
        <w:divId w:val="1101604947"/>
      </w:pPr>
    </w:p>
    <w:p w:rsidR="00D025D7" w:rsidRDefault="00D025D7" w:rsidP="00D025D7">
      <w:pPr>
        <w:tabs>
          <w:tab w:val="right" w:pos="576"/>
          <w:tab w:val="left" w:pos="960"/>
          <w:tab w:val="left" w:pos="1296"/>
          <w:tab w:val="left" w:pos="1872"/>
        </w:tabs>
        <w:ind w:left="960" w:hanging="360"/>
        <w:divId w:val="1101604947"/>
        <w:rPr>
          <w:rFonts w:cs="Arial"/>
        </w:rPr>
      </w:pPr>
      <w:r w:rsidRPr="004D506C">
        <w:rPr>
          <w:rFonts w:cs="Arial"/>
        </w:rPr>
        <w:t>1.</w:t>
      </w:r>
      <w:r w:rsidRPr="004D506C">
        <w:rPr>
          <w:rFonts w:cs="Arial"/>
        </w:rPr>
        <w:tab/>
      </w:r>
      <w:r>
        <w:rPr>
          <w:rFonts w:cs="Arial"/>
        </w:rPr>
        <w:t xml:space="preserve">When all </w:t>
      </w:r>
      <w:r w:rsidR="001150BF">
        <w:rPr>
          <w:rFonts w:cs="Arial"/>
        </w:rPr>
        <w:t>Machine-readable</w:t>
      </w:r>
      <w:r>
        <w:rPr>
          <w:rFonts w:cs="Arial"/>
        </w:rPr>
        <w:t xml:space="preserve"> ballots for the precinct have been </w:t>
      </w:r>
      <w:r w:rsidRPr="004D506C">
        <w:rPr>
          <w:rFonts w:cs="Arial"/>
        </w:rPr>
        <w:t xml:space="preserve">inserted in the </w:t>
      </w:r>
      <w:r w:rsidR="00537CB9">
        <w:rPr>
          <w:rFonts w:cs="Arial"/>
        </w:rPr>
        <w:t>scanner</w:t>
      </w:r>
      <w:r>
        <w:rPr>
          <w:rFonts w:cs="Arial"/>
        </w:rPr>
        <w:t>, r</w:t>
      </w:r>
      <w:r w:rsidRPr="004D506C">
        <w:rPr>
          <w:rFonts w:cs="Arial"/>
        </w:rPr>
        <w:t xml:space="preserve">ead the number from the </w:t>
      </w:r>
      <w:r w:rsidRPr="00860948">
        <w:rPr>
          <w:rFonts w:cs="Arial"/>
          <w:b/>
        </w:rPr>
        <w:t xml:space="preserve">Public Counter </w:t>
      </w:r>
      <w:r w:rsidRPr="004D506C">
        <w:rPr>
          <w:rFonts w:cs="Arial"/>
        </w:rPr>
        <w:t xml:space="preserve">aloud and enter it </w:t>
      </w:r>
      <w:r>
        <w:rPr>
          <w:rFonts w:cs="Arial"/>
        </w:rPr>
        <w:t xml:space="preserve">in the </w:t>
      </w:r>
      <w:r w:rsidRPr="00860948">
        <w:rPr>
          <w:rFonts w:cs="Arial"/>
          <w:b/>
        </w:rPr>
        <w:t xml:space="preserve">Recount Precinct Results, Part </w:t>
      </w:r>
      <w:r>
        <w:rPr>
          <w:rFonts w:cs="Arial"/>
          <w:b/>
        </w:rPr>
        <w:t>A</w:t>
      </w:r>
      <w:r w:rsidRPr="00860948">
        <w:rPr>
          <w:rFonts w:cs="Arial"/>
          <w:b/>
        </w:rPr>
        <w:t xml:space="preserve">, line </w:t>
      </w:r>
      <w:r>
        <w:rPr>
          <w:rFonts w:cs="Arial"/>
          <w:b/>
        </w:rPr>
        <w:t>A2</w:t>
      </w:r>
      <w:r w:rsidRPr="00140314">
        <w:rPr>
          <w:rFonts w:cs="Arial"/>
        </w:rPr>
        <w:t xml:space="preserve"> ("</w:t>
      </w:r>
      <w:r>
        <w:rPr>
          <w:rFonts w:cs="Arial"/>
        </w:rPr>
        <w:t>A</w:t>
      </w:r>
      <w:r w:rsidRPr="00140314">
        <w:rPr>
          <w:rFonts w:cs="Arial"/>
        </w:rPr>
        <w:t xml:space="preserve">fter </w:t>
      </w:r>
      <w:r>
        <w:rPr>
          <w:rFonts w:cs="Arial"/>
        </w:rPr>
        <w:t>R</w:t>
      </w:r>
      <w:r w:rsidRPr="00140314">
        <w:rPr>
          <w:rFonts w:cs="Arial"/>
        </w:rPr>
        <w:t>ecount")</w:t>
      </w:r>
      <w:r>
        <w:rPr>
          <w:rFonts w:cs="Arial"/>
        </w:rPr>
        <w:t xml:space="preserve">.  Subtract </w:t>
      </w:r>
      <w:r w:rsidRPr="00140314">
        <w:rPr>
          <w:rFonts w:cs="Arial"/>
          <w:b/>
        </w:rPr>
        <w:t xml:space="preserve">line </w:t>
      </w:r>
      <w:r>
        <w:rPr>
          <w:rFonts w:cs="Arial"/>
          <w:b/>
        </w:rPr>
        <w:t>A</w:t>
      </w:r>
      <w:r w:rsidRPr="00140314">
        <w:rPr>
          <w:rFonts w:cs="Arial"/>
          <w:b/>
        </w:rPr>
        <w:t>3</w:t>
      </w:r>
      <w:r>
        <w:rPr>
          <w:rFonts w:cs="Arial"/>
        </w:rPr>
        <w:t xml:space="preserve"> from </w:t>
      </w:r>
      <w:r w:rsidRPr="00140314">
        <w:rPr>
          <w:rFonts w:cs="Arial"/>
          <w:b/>
        </w:rPr>
        <w:t xml:space="preserve">line </w:t>
      </w:r>
      <w:r>
        <w:rPr>
          <w:rFonts w:cs="Arial"/>
          <w:b/>
        </w:rPr>
        <w:t>A</w:t>
      </w:r>
      <w:r w:rsidRPr="00140314">
        <w:rPr>
          <w:rFonts w:cs="Arial"/>
          <w:b/>
        </w:rPr>
        <w:t>2</w:t>
      </w:r>
      <w:r>
        <w:rPr>
          <w:rFonts w:cs="Arial"/>
        </w:rPr>
        <w:t xml:space="preserve">, and enter it on the form in </w:t>
      </w:r>
      <w:r w:rsidRPr="00140314">
        <w:rPr>
          <w:rFonts w:cs="Arial"/>
          <w:b/>
        </w:rPr>
        <w:t xml:space="preserve">line </w:t>
      </w:r>
      <w:r>
        <w:rPr>
          <w:rFonts w:cs="Arial"/>
          <w:b/>
        </w:rPr>
        <w:t>A</w:t>
      </w:r>
      <w:r w:rsidRPr="00140314">
        <w:rPr>
          <w:rFonts w:cs="Arial"/>
          <w:b/>
        </w:rPr>
        <w:t>4</w:t>
      </w:r>
      <w:r>
        <w:rPr>
          <w:rFonts w:cs="Arial"/>
          <w:b/>
        </w:rPr>
        <w:t xml:space="preserve"> </w:t>
      </w:r>
      <w:r w:rsidRPr="00140314">
        <w:rPr>
          <w:rFonts w:cs="Arial"/>
        </w:rPr>
        <w:t>(public counter difference)</w:t>
      </w:r>
      <w:r>
        <w:rPr>
          <w:rFonts w:cs="Arial"/>
        </w:rPr>
        <w:t>.</w:t>
      </w:r>
    </w:p>
    <w:p w:rsidR="00D025D7" w:rsidRDefault="00D025D7" w:rsidP="00D025D7">
      <w:pPr>
        <w:tabs>
          <w:tab w:val="right" w:pos="576"/>
          <w:tab w:val="left" w:pos="960"/>
          <w:tab w:val="left" w:pos="1296"/>
          <w:tab w:val="left" w:pos="1872"/>
        </w:tabs>
        <w:ind w:left="960" w:hanging="360"/>
        <w:divId w:val="1101604947"/>
        <w:rPr>
          <w:rFonts w:cs="Arial"/>
        </w:rPr>
      </w:pPr>
    </w:p>
    <w:p w:rsidR="00D025D7" w:rsidRDefault="00D025D7" w:rsidP="00D025D7">
      <w:pPr>
        <w:tabs>
          <w:tab w:val="right" w:pos="576"/>
          <w:tab w:val="left" w:pos="960"/>
          <w:tab w:val="left" w:pos="1296"/>
          <w:tab w:val="left" w:pos="1872"/>
        </w:tabs>
        <w:ind w:left="960" w:hanging="360"/>
        <w:divId w:val="1101604947"/>
        <w:rPr>
          <w:rFonts w:cs="Arial"/>
          <w:b/>
        </w:rPr>
      </w:pPr>
      <w:r>
        <w:rPr>
          <w:rFonts w:cs="Arial"/>
        </w:rPr>
        <w:tab/>
        <w:t xml:space="preserve">If two scanners are used, enter values for both </w:t>
      </w:r>
      <w:r>
        <w:rPr>
          <w:rFonts w:cs="Arial"/>
          <w:b/>
        </w:rPr>
        <w:t>“Scanner 1”</w:t>
      </w:r>
      <w:r>
        <w:rPr>
          <w:rFonts w:cs="Arial"/>
        </w:rPr>
        <w:t xml:space="preserve"> and </w:t>
      </w:r>
      <w:r>
        <w:rPr>
          <w:rFonts w:cs="Arial"/>
          <w:b/>
        </w:rPr>
        <w:t>“Scanner 2.”</w:t>
      </w:r>
      <w:r>
        <w:rPr>
          <w:rFonts w:cs="Arial"/>
        </w:rPr>
        <w:t xml:space="preserve"> Then </w:t>
      </w:r>
      <w:r w:rsidRPr="005F03CB">
        <w:rPr>
          <w:rFonts w:cs="Arial"/>
          <w:b/>
        </w:rPr>
        <w:t>add</w:t>
      </w:r>
      <w:r>
        <w:rPr>
          <w:rFonts w:cs="Arial"/>
        </w:rPr>
        <w:t xml:space="preserve"> the values for </w:t>
      </w:r>
      <w:r>
        <w:rPr>
          <w:rFonts w:cs="Arial"/>
          <w:b/>
        </w:rPr>
        <w:t xml:space="preserve">“Scanner 1” </w:t>
      </w:r>
      <w:r>
        <w:rPr>
          <w:rFonts w:cs="Arial"/>
        </w:rPr>
        <w:t xml:space="preserve">and </w:t>
      </w:r>
      <w:r>
        <w:rPr>
          <w:rFonts w:cs="Arial"/>
          <w:b/>
        </w:rPr>
        <w:t>“Scanner 2”</w:t>
      </w:r>
      <w:r>
        <w:rPr>
          <w:rFonts w:cs="Arial"/>
        </w:rPr>
        <w:t xml:space="preserve"> on </w:t>
      </w:r>
      <w:r>
        <w:rPr>
          <w:rFonts w:cs="Arial"/>
          <w:b/>
        </w:rPr>
        <w:t>line A2</w:t>
      </w:r>
      <w:r>
        <w:rPr>
          <w:rFonts w:cs="Arial"/>
        </w:rPr>
        <w:t xml:space="preserve">, and enter the total on </w:t>
      </w:r>
      <w:r>
        <w:rPr>
          <w:rFonts w:cs="Arial"/>
          <w:b/>
        </w:rPr>
        <w:t>line A2, under “Total (Scanner 1 + Scanner 2).”</w:t>
      </w:r>
      <w:r>
        <w:rPr>
          <w:rFonts w:cs="Arial"/>
        </w:rPr>
        <w:t xml:space="preserve"> </w:t>
      </w:r>
      <w:r w:rsidRPr="005F03CB">
        <w:rPr>
          <w:rFonts w:cs="Arial"/>
          <w:b/>
        </w:rPr>
        <w:t xml:space="preserve">Repeat for </w:t>
      </w:r>
      <w:r w:rsidRPr="0022473F">
        <w:rPr>
          <w:rFonts w:cs="Arial"/>
          <w:b/>
        </w:rPr>
        <w:t>lines</w:t>
      </w:r>
      <w:r>
        <w:rPr>
          <w:rFonts w:cs="Arial"/>
          <w:b/>
        </w:rPr>
        <w:t xml:space="preserve"> A3 and A4.</w:t>
      </w:r>
    </w:p>
    <w:p w:rsidR="00D025D7" w:rsidRDefault="00D025D7" w:rsidP="00D025D7">
      <w:pPr>
        <w:tabs>
          <w:tab w:val="right" w:pos="576"/>
          <w:tab w:val="left" w:pos="960"/>
          <w:tab w:val="left" w:pos="1296"/>
          <w:tab w:val="left" w:pos="1872"/>
        </w:tabs>
        <w:ind w:left="960" w:hanging="360"/>
        <w:divId w:val="1101604947"/>
        <w:rPr>
          <w:rFonts w:cs="Arial"/>
        </w:rPr>
      </w:pPr>
    </w:p>
    <w:p w:rsidR="00D025D7" w:rsidRDefault="00022BDD" w:rsidP="00D025D7">
      <w:pPr>
        <w:tabs>
          <w:tab w:val="left" w:pos="960"/>
          <w:tab w:val="left" w:pos="1296"/>
        </w:tabs>
        <w:divId w:val="1101604947"/>
        <w:rPr>
          <w:noProof/>
        </w:rPr>
      </w:pPr>
      <w:r>
        <w:rPr>
          <w:noProof/>
        </w:rPr>
        <w:drawing>
          <wp:inline distT="0" distB="0" distL="0" distR="0" wp14:anchorId="40A74152" wp14:editId="6B81C712">
            <wp:extent cx="5943600" cy="13379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1337945"/>
                    </a:xfrm>
                    <a:prstGeom prst="rect">
                      <a:avLst/>
                    </a:prstGeom>
                  </pic:spPr>
                </pic:pic>
              </a:graphicData>
            </a:graphic>
          </wp:inline>
        </w:drawing>
      </w:r>
    </w:p>
    <w:p w:rsidR="00D025D7" w:rsidRPr="004D506C" w:rsidRDefault="00D025D7" w:rsidP="00D025D7">
      <w:pPr>
        <w:tabs>
          <w:tab w:val="left" w:pos="960"/>
          <w:tab w:val="left" w:pos="1296"/>
        </w:tabs>
        <w:divId w:val="1101604947"/>
        <w:rPr>
          <w:rFonts w:cs="Arial"/>
        </w:rPr>
      </w:pPr>
    </w:p>
    <w:p w:rsidR="00D025D7" w:rsidRPr="004D506C" w:rsidRDefault="00D025D7" w:rsidP="00D025D7">
      <w:pPr>
        <w:tabs>
          <w:tab w:val="right" w:pos="576"/>
          <w:tab w:val="left" w:pos="960"/>
          <w:tab w:val="left" w:pos="1296"/>
          <w:tab w:val="left" w:pos="1872"/>
        </w:tabs>
        <w:ind w:left="960" w:hanging="360"/>
        <w:divId w:val="1101604947"/>
        <w:rPr>
          <w:rFonts w:cs="Arial"/>
        </w:rPr>
      </w:pPr>
      <w:r w:rsidRPr="004D506C">
        <w:rPr>
          <w:rFonts w:cs="Arial"/>
        </w:rPr>
        <w:t>2.</w:t>
      </w:r>
      <w:r w:rsidRPr="004D506C">
        <w:rPr>
          <w:rFonts w:cs="Arial"/>
        </w:rPr>
        <w:tab/>
        <w:t>Run one printout to obtain the recount results for the precinct:</w:t>
      </w:r>
    </w:p>
    <w:p w:rsidR="00D025D7" w:rsidRPr="004D506C" w:rsidRDefault="00D025D7" w:rsidP="00D025D7">
      <w:pPr>
        <w:tabs>
          <w:tab w:val="right" w:pos="576"/>
          <w:tab w:val="left" w:pos="1320"/>
          <w:tab w:val="left" w:pos="1872"/>
        </w:tabs>
        <w:ind w:left="960" w:hanging="360"/>
        <w:divId w:val="1101604947"/>
        <w:rPr>
          <w:rFonts w:cs="Arial"/>
        </w:rPr>
      </w:pPr>
    </w:p>
    <w:p w:rsidR="00D025D7" w:rsidRPr="004D506C" w:rsidRDefault="00D025D7" w:rsidP="00D025D7">
      <w:pPr>
        <w:tabs>
          <w:tab w:val="right" w:pos="576"/>
          <w:tab w:val="left" w:pos="1800"/>
        </w:tabs>
        <w:ind w:left="1320"/>
        <w:divId w:val="1101604947"/>
        <w:rPr>
          <w:rFonts w:cs="Arial"/>
        </w:rPr>
      </w:pPr>
      <w:r>
        <w:rPr>
          <w:rFonts w:cs="Arial"/>
        </w:rPr>
        <w:lastRenderedPageBreak/>
        <w:t>a</w:t>
      </w:r>
      <w:r w:rsidRPr="004D506C">
        <w:rPr>
          <w:rFonts w:cs="Arial"/>
        </w:rPr>
        <w:t>)</w:t>
      </w:r>
      <w:r w:rsidRPr="004D506C">
        <w:rPr>
          <w:rFonts w:cs="Arial"/>
        </w:rPr>
        <w:tab/>
        <w:t xml:space="preserve">Produce the </w:t>
      </w:r>
      <w:r w:rsidRPr="004D506C">
        <w:rPr>
          <w:rFonts w:cs="Arial"/>
          <w:b/>
          <w:bCs/>
        </w:rPr>
        <w:t>FINAL RESULTS</w:t>
      </w:r>
      <w:r>
        <w:rPr>
          <w:rFonts w:cs="Arial"/>
        </w:rPr>
        <w:t xml:space="preserve"> tape.</w:t>
      </w:r>
    </w:p>
    <w:p w:rsidR="00D025D7" w:rsidRPr="004D506C" w:rsidRDefault="00D025D7" w:rsidP="00D025D7">
      <w:pPr>
        <w:tabs>
          <w:tab w:val="right" w:pos="576"/>
          <w:tab w:val="left" w:pos="1800"/>
        </w:tabs>
        <w:ind w:left="1320"/>
        <w:divId w:val="1101604947"/>
        <w:rPr>
          <w:rFonts w:cs="Arial"/>
        </w:rPr>
      </w:pPr>
    </w:p>
    <w:p w:rsidR="00D025D7" w:rsidRPr="004D506C" w:rsidRDefault="00D025D7" w:rsidP="00D025D7">
      <w:pPr>
        <w:tabs>
          <w:tab w:val="right" w:pos="576"/>
          <w:tab w:val="left" w:pos="1800"/>
        </w:tabs>
        <w:ind w:left="1320"/>
        <w:divId w:val="1101604947"/>
        <w:rPr>
          <w:rFonts w:cs="Arial"/>
        </w:rPr>
      </w:pPr>
      <w:r>
        <w:rPr>
          <w:rFonts w:cs="Arial"/>
        </w:rPr>
        <w:t>b</w:t>
      </w:r>
      <w:r w:rsidRPr="004D506C">
        <w:rPr>
          <w:rFonts w:cs="Arial"/>
        </w:rPr>
        <w:t>)</w:t>
      </w:r>
      <w:r w:rsidRPr="004D506C">
        <w:rPr>
          <w:rFonts w:cs="Arial"/>
        </w:rPr>
        <w:tab/>
        <w:t xml:space="preserve">Remove the </w:t>
      </w:r>
      <w:r w:rsidR="00022BDD">
        <w:rPr>
          <w:rFonts w:cs="Arial"/>
          <w:b/>
        </w:rPr>
        <w:t>MACHINE-READABLE</w:t>
      </w:r>
      <w:r w:rsidRPr="004D506C">
        <w:rPr>
          <w:rFonts w:cs="Arial"/>
          <w:b/>
        </w:rPr>
        <w:t xml:space="preserve"> </w:t>
      </w:r>
      <w:r w:rsidRPr="005F03CB">
        <w:rPr>
          <w:rFonts w:cs="Arial"/>
          <w:b/>
        </w:rPr>
        <w:t>ballot</w:t>
      </w:r>
      <w:r w:rsidR="00022BDD">
        <w:rPr>
          <w:rFonts w:cs="Arial"/>
          <w:b/>
        </w:rPr>
        <w:t>s</w:t>
      </w:r>
      <w:r w:rsidRPr="004D506C">
        <w:rPr>
          <w:rFonts w:cs="Arial"/>
        </w:rPr>
        <w:t xml:space="preserve"> from the ballot compartments, return them to the </w:t>
      </w:r>
      <w:r w:rsidRPr="004D506C">
        <w:rPr>
          <w:rFonts w:cs="Arial"/>
          <w:b/>
          <w:bCs/>
        </w:rPr>
        <w:t>COUNTED BALLOTS</w:t>
      </w:r>
      <w:r w:rsidRPr="004D506C">
        <w:rPr>
          <w:rFonts w:cs="Arial"/>
        </w:rPr>
        <w:t xml:space="preserve"> co</w:t>
      </w:r>
      <w:r>
        <w:rPr>
          <w:rFonts w:cs="Arial"/>
        </w:rPr>
        <w:t>ntainer(s), and seal it (them).</w:t>
      </w:r>
    </w:p>
    <w:p w:rsidR="00D025D7" w:rsidRPr="004D506C" w:rsidRDefault="00D025D7" w:rsidP="00D025D7">
      <w:pPr>
        <w:tabs>
          <w:tab w:val="right" w:pos="576"/>
          <w:tab w:val="left" w:pos="1800"/>
        </w:tabs>
        <w:ind w:left="1320"/>
        <w:divId w:val="1101604947"/>
        <w:rPr>
          <w:rFonts w:cs="Arial"/>
        </w:rPr>
      </w:pPr>
    </w:p>
    <w:p w:rsidR="00D025D7" w:rsidRPr="004D506C" w:rsidRDefault="00D025D7" w:rsidP="00D025D7">
      <w:pPr>
        <w:tabs>
          <w:tab w:val="right" w:pos="576"/>
          <w:tab w:val="left" w:pos="1800"/>
        </w:tabs>
        <w:ind w:left="1320"/>
        <w:divId w:val="1101604947"/>
        <w:rPr>
          <w:rFonts w:cs="Arial"/>
        </w:rPr>
      </w:pPr>
      <w:r>
        <w:rPr>
          <w:rFonts w:cs="Arial"/>
        </w:rPr>
        <w:t>c</w:t>
      </w:r>
      <w:r w:rsidRPr="004D506C">
        <w:rPr>
          <w:rFonts w:cs="Arial"/>
        </w:rPr>
        <w:t>)</w:t>
      </w:r>
      <w:r w:rsidRPr="004D506C">
        <w:rPr>
          <w:rFonts w:cs="Arial"/>
        </w:rPr>
        <w:tab/>
        <w:t xml:space="preserve">Remove the printout with </w:t>
      </w:r>
      <w:r w:rsidRPr="004D506C">
        <w:rPr>
          <w:rFonts w:cs="Arial"/>
          <w:b/>
          <w:bCs/>
        </w:rPr>
        <w:t>ZERO</w:t>
      </w:r>
      <w:r w:rsidRPr="004D506C">
        <w:rPr>
          <w:rFonts w:cs="Arial"/>
        </w:rPr>
        <w:t xml:space="preserve"> report and the </w:t>
      </w:r>
      <w:r w:rsidRPr="004D506C">
        <w:rPr>
          <w:rFonts w:cs="Arial"/>
          <w:b/>
          <w:bCs/>
        </w:rPr>
        <w:t>FINAL RESULTS</w:t>
      </w:r>
      <w:r w:rsidRPr="004D506C">
        <w:rPr>
          <w:rFonts w:cs="Arial"/>
        </w:rPr>
        <w:t xml:space="preserve"> intact.</w:t>
      </w:r>
    </w:p>
    <w:p w:rsidR="00D025D7" w:rsidRDefault="00D025D7" w:rsidP="00D025D7">
      <w:pPr>
        <w:tabs>
          <w:tab w:val="right" w:pos="360"/>
          <w:tab w:val="left" w:pos="960"/>
          <w:tab w:val="left" w:pos="1296"/>
          <w:tab w:val="left" w:pos="1872"/>
        </w:tabs>
        <w:ind w:left="960" w:hanging="360"/>
        <w:divId w:val="1101604947"/>
        <w:rPr>
          <w:rFonts w:cs="Arial"/>
        </w:rPr>
      </w:pPr>
    </w:p>
    <w:p w:rsidR="00D025D7" w:rsidRPr="004D506C" w:rsidRDefault="00D025D7" w:rsidP="00D025D7">
      <w:pPr>
        <w:tabs>
          <w:tab w:val="right" w:pos="360"/>
          <w:tab w:val="left" w:pos="960"/>
          <w:tab w:val="left" w:pos="1296"/>
          <w:tab w:val="left" w:pos="1872"/>
        </w:tabs>
        <w:ind w:left="960" w:hanging="360"/>
        <w:divId w:val="1101604947"/>
        <w:rPr>
          <w:rFonts w:cs="Arial"/>
        </w:rPr>
      </w:pPr>
      <w:r>
        <w:rPr>
          <w:rFonts w:cs="Arial"/>
        </w:rPr>
        <w:t xml:space="preserve">3. </w:t>
      </w:r>
      <w:r w:rsidRPr="004D506C">
        <w:rPr>
          <w:rFonts w:cs="Arial"/>
        </w:rPr>
        <w:t xml:space="preserve"> </w:t>
      </w:r>
      <w:r w:rsidRPr="004D506C">
        <w:rPr>
          <w:rFonts w:cs="Arial"/>
          <w:b/>
        </w:rPr>
        <w:t>Record the data</w:t>
      </w:r>
      <w:r w:rsidRPr="004D506C">
        <w:rPr>
          <w:rFonts w:cs="Arial"/>
        </w:rPr>
        <w:t xml:space="preserve"> </w:t>
      </w:r>
      <w:r w:rsidRPr="004D506C">
        <w:rPr>
          <w:rFonts w:cs="Arial"/>
          <w:b/>
          <w:bCs/>
        </w:rPr>
        <w:t xml:space="preserve">from the </w:t>
      </w:r>
      <w:r w:rsidR="00022BDD">
        <w:rPr>
          <w:rFonts w:cs="Arial"/>
          <w:b/>
          <w:bCs/>
        </w:rPr>
        <w:t>ballot scanner machine</w:t>
      </w:r>
      <w:r w:rsidRPr="004D506C">
        <w:rPr>
          <w:rFonts w:cs="Arial"/>
          <w:b/>
          <w:bCs/>
        </w:rPr>
        <w:t xml:space="preserve"> tape</w:t>
      </w:r>
      <w:r w:rsidRPr="004D506C">
        <w:rPr>
          <w:rFonts w:cs="Arial"/>
        </w:rPr>
        <w:t xml:space="preserve"> on the </w:t>
      </w:r>
      <w:r>
        <w:rPr>
          <w:rFonts w:cs="Arial"/>
          <w:b/>
        </w:rPr>
        <w:t>Recount Precinct Results</w:t>
      </w:r>
      <w:r w:rsidRPr="004D506C">
        <w:rPr>
          <w:rFonts w:cs="Arial"/>
          <w:b/>
        </w:rPr>
        <w:t xml:space="preserve"> </w:t>
      </w:r>
      <w:r w:rsidRPr="004D506C">
        <w:rPr>
          <w:rFonts w:cs="Arial"/>
        </w:rPr>
        <w:t>form:</w:t>
      </w:r>
    </w:p>
    <w:p w:rsidR="00D025D7" w:rsidRPr="004D506C" w:rsidRDefault="00D025D7" w:rsidP="00D025D7">
      <w:pPr>
        <w:tabs>
          <w:tab w:val="right" w:pos="576"/>
          <w:tab w:val="left" w:pos="960"/>
          <w:tab w:val="left" w:pos="1296"/>
          <w:tab w:val="left" w:pos="1872"/>
        </w:tabs>
        <w:ind w:left="960" w:hanging="360"/>
        <w:divId w:val="1101604947"/>
        <w:rPr>
          <w:rFonts w:cs="Arial"/>
        </w:rPr>
      </w:pPr>
    </w:p>
    <w:p w:rsidR="00D025D7" w:rsidRDefault="00D025D7" w:rsidP="00D025D7">
      <w:pPr>
        <w:numPr>
          <w:ilvl w:val="0"/>
          <w:numId w:val="11"/>
        </w:numPr>
        <w:tabs>
          <w:tab w:val="clear" w:pos="2040"/>
          <w:tab w:val="num" w:pos="1800"/>
          <w:tab w:val="left" w:pos="1872"/>
        </w:tabs>
        <w:ind w:left="1800" w:hanging="480"/>
        <w:divId w:val="1101604947"/>
        <w:rPr>
          <w:rFonts w:cs="Arial"/>
        </w:rPr>
      </w:pPr>
      <w:r w:rsidRPr="004D506C">
        <w:rPr>
          <w:rFonts w:cs="Arial"/>
        </w:rPr>
        <w:t xml:space="preserve">Enter the </w:t>
      </w:r>
      <w:r w:rsidRPr="007B7B76">
        <w:rPr>
          <w:rFonts w:cs="Arial"/>
          <w:b/>
        </w:rPr>
        <w:t>total</w:t>
      </w:r>
      <w:r w:rsidRPr="004D506C">
        <w:rPr>
          <w:rFonts w:cs="Arial"/>
        </w:rPr>
        <w:t xml:space="preserve"> </w:t>
      </w:r>
      <w:r w:rsidR="00022BDD">
        <w:rPr>
          <w:rFonts w:cs="Arial"/>
          <w:b/>
        </w:rPr>
        <w:t>Machine-readable</w:t>
      </w:r>
      <w:r w:rsidRPr="004D506C">
        <w:rPr>
          <w:rFonts w:cs="Arial"/>
          <w:b/>
        </w:rPr>
        <w:t xml:space="preserve"> ballot</w:t>
      </w:r>
      <w:r w:rsidR="00022BDD">
        <w:rPr>
          <w:rFonts w:cs="Arial"/>
          <w:b/>
        </w:rPr>
        <w:t>s</w:t>
      </w:r>
      <w:r w:rsidRPr="004D506C">
        <w:rPr>
          <w:rFonts w:cs="Arial"/>
          <w:b/>
        </w:rPr>
        <w:t xml:space="preserve"> read</w:t>
      </w:r>
      <w:r w:rsidRPr="004D506C">
        <w:rPr>
          <w:rFonts w:cs="Arial"/>
        </w:rPr>
        <w:t xml:space="preserve"> in </w:t>
      </w:r>
      <w:r w:rsidRPr="00AC1397">
        <w:rPr>
          <w:rFonts w:cs="Arial"/>
          <w:b/>
        </w:rPr>
        <w:t>P</w:t>
      </w:r>
      <w:r>
        <w:rPr>
          <w:rFonts w:cs="Arial"/>
          <w:b/>
        </w:rPr>
        <w:t>art C, l</w:t>
      </w:r>
      <w:r w:rsidRPr="00AC1397">
        <w:rPr>
          <w:rFonts w:cs="Arial"/>
          <w:b/>
        </w:rPr>
        <w:t>ine C</w:t>
      </w:r>
      <w:r>
        <w:rPr>
          <w:rFonts w:cs="Arial"/>
          <w:b/>
        </w:rPr>
        <w:t>1, column (</w:t>
      </w:r>
      <w:proofErr w:type="spellStart"/>
      <w:r>
        <w:rPr>
          <w:rFonts w:cs="Arial"/>
          <w:b/>
        </w:rPr>
        <w:t>i</w:t>
      </w:r>
      <w:proofErr w:type="spellEnd"/>
      <w:r>
        <w:rPr>
          <w:rFonts w:cs="Arial"/>
          <w:b/>
        </w:rPr>
        <w:t xml:space="preserve">).  </w:t>
      </w:r>
      <w:r w:rsidRPr="005728D3">
        <w:rPr>
          <w:rFonts w:cs="Arial"/>
          <w:b/>
        </w:rPr>
        <w:t xml:space="preserve">This number </w:t>
      </w:r>
      <w:r w:rsidRPr="005728D3">
        <w:rPr>
          <w:rFonts w:cs="Arial"/>
          <w:b/>
          <w:i/>
        </w:rPr>
        <w:t>must match</w:t>
      </w:r>
      <w:r w:rsidRPr="00AC1397">
        <w:rPr>
          <w:rFonts w:cs="Arial"/>
        </w:rPr>
        <w:t xml:space="preserve"> </w:t>
      </w:r>
      <w:r>
        <w:rPr>
          <w:rFonts w:cs="Arial"/>
        </w:rPr>
        <w:t xml:space="preserve">the </w:t>
      </w:r>
      <w:r w:rsidRPr="00AC1397">
        <w:rPr>
          <w:rFonts w:cs="Arial"/>
        </w:rPr>
        <w:t xml:space="preserve">public counter difference previously entered in </w:t>
      </w:r>
      <w:r w:rsidRPr="005728D3">
        <w:rPr>
          <w:rFonts w:cs="Arial"/>
          <w:b/>
        </w:rPr>
        <w:t xml:space="preserve">Part </w:t>
      </w:r>
      <w:proofErr w:type="gramStart"/>
      <w:r>
        <w:rPr>
          <w:rFonts w:cs="Arial"/>
          <w:b/>
        </w:rPr>
        <w:t>A</w:t>
      </w:r>
      <w:proofErr w:type="gramEnd"/>
      <w:r w:rsidRPr="005728D3">
        <w:rPr>
          <w:rFonts w:cs="Arial"/>
          <w:b/>
        </w:rPr>
        <w:t xml:space="preserve">, line </w:t>
      </w:r>
      <w:r>
        <w:rPr>
          <w:rFonts w:cs="Arial"/>
          <w:b/>
        </w:rPr>
        <w:t>A</w:t>
      </w:r>
      <w:r w:rsidRPr="005728D3">
        <w:rPr>
          <w:rFonts w:cs="Arial"/>
          <w:b/>
        </w:rPr>
        <w:t>4</w:t>
      </w:r>
      <w:r>
        <w:rPr>
          <w:rFonts w:cs="Arial"/>
        </w:rPr>
        <w:t>.  If the numbers do not match, first recheck the counter numbers and number of ballots entered on the form, and the math.  If they still do not match, ask for the advice of the Recount Coordinator.</w:t>
      </w:r>
    </w:p>
    <w:p w:rsidR="00D025D7" w:rsidRPr="004D506C" w:rsidRDefault="00D025D7" w:rsidP="00D025D7">
      <w:pPr>
        <w:tabs>
          <w:tab w:val="left" w:pos="1872"/>
        </w:tabs>
        <w:ind w:left="1320"/>
        <w:divId w:val="1101604947"/>
        <w:rPr>
          <w:rFonts w:cs="Arial"/>
        </w:rPr>
      </w:pPr>
    </w:p>
    <w:p w:rsidR="00D025D7" w:rsidRPr="004D506C" w:rsidRDefault="00D025D7" w:rsidP="00D025D7">
      <w:pPr>
        <w:numPr>
          <w:ilvl w:val="0"/>
          <w:numId w:val="11"/>
        </w:numPr>
        <w:tabs>
          <w:tab w:val="clear" w:pos="2040"/>
          <w:tab w:val="num" w:pos="1800"/>
          <w:tab w:val="left" w:pos="1872"/>
        </w:tabs>
        <w:ind w:left="1800" w:hanging="480"/>
        <w:divId w:val="1101604947"/>
        <w:rPr>
          <w:rFonts w:cs="Arial"/>
        </w:rPr>
      </w:pPr>
      <w:r w:rsidRPr="004D506C">
        <w:rPr>
          <w:rFonts w:cs="Arial"/>
        </w:rPr>
        <w:t xml:space="preserve">Read </w:t>
      </w:r>
      <w:r>
        <w:rPr>
          <w:rFonts w:cs="Arial"/>
        </w:rPr>
        <w:t xml:space="preserve">aloud </w:t>
      </w:r>
      <w:r w:rsidRPr="004D506C">
        <w:rPr>
          <w:rFonts w:cs="Arial"/>
        </w:rPr>
        <w:t>the</w:t>
      </w:r>
      <w:r>
        <w:rPr>
          <w:rFonts w:cs="Arial"/>
        </w:rPr>
        <w:t xml:space="preserve"> name of the </w:t>
      </w:r>
      <w:r w:rsidRPr="004D506C">
        <w:rPr>
          <w:rFonts w:cs="Arial"/>
        </w:rPr>
        <w:t xml:space="preserve">first candidate involved in the recount and the number of votes cast </w:t>
      </w:r>
      <w:r>
        <w:rPr>
          <w:rFonts w:cs="Arial"/>
        </w:rPr>
        <w:t xml:space="preserve">for first candidate and </w:t>
      </w:r>
      <w:r w:rsidRPr="004D506C">
        <w:rPr>
          <w:rFonts w:cs="Arial"/>
        </w:rPr>
        <w:t xml:space="preserve">enter the total in </w:t>
      </w:r>
      <w:r w:rsidRPr="007B7B76">
        <w:rPr>
          <w:rFonts w:cs="Arial"/>
          <w:b/>
        </w:rPr>
        <w:t>line C</w:t>
      </w:r>
      <w:r>
        <w:rPr>
          <w:rFonts w:cs="Arial"/>
          <w:b/>
        </w:rPr>
        <w:t>1</w:t>
      </w:r>
      <w:r w:rsidRPr="007B7B76">
        <w:rPr>
          <w:rFonts w:cs="Arial"/>
          <w:b/>
        </w:rPr>
        <w:t xml:space="preserve">, column </w:t>
      </w:r>
      <w:r>
        <w:rPr>
          <w:rFonts w:cs="Arial"/>
          <w:b/>
        </w:rPr>
        <w:t xml:space="preserve">(ii), </w:t>
      </w:r>
      <w:r>
        <w:rPr>
          <w:rFonts w:cs="Arial"/>
        </w:rPr>
        <w:t>double-checking that each number is copied to the column for the appropriate candidate.</w:t>
      </w:r>
    </w:p>
    <w:p w:rsidR="00D025D7" w:rsidRPr="004D506C" w:rsidRDefault="00D025D7" w:rsidP="00D025D7">
      <w:pPr>
        <w:tabs>
          <w:tab w:val="num" w:pos="1800"/>
          <w:tab w:val="left" w:pos="1872"/>
        </w:tabs>
        <w:ind w:left="1800" w:hanging="480"/>
        <w:divId w:val="1101604947"/>
        <w:rPr>
          <w:rFonts w:cs="Arial"/>
        </w:rPr>
      </w:pPr>
    </w:p>
    <w:p w:rsidR="00D025D7" w:rsidRDefault="00D025D7" w:rsidP="00D025D7">
      <w:pPr>
        <w:numPr>
          <w:ilvl w:val="0"/>
          <w:numId w:val="11"/>
        </w:numPr>
        <w:tabs>
          <w:tab w:val="clear" w:pos="2040"/>
          <w:tab w:val="num" w:pos="1800"/>
          <w:tab w:val="left" w:pos="1872"/>
        </w:tabs>
        <w:ind w:left="1800" w:hanging="480"/>
        <w:divId w:val="1101604947"/>
        <w:rPr>
          <w:rFonts w:cs="Arial"/>
        </w:rPr>
      </w:pPr>
      <w:r w:rsidRPr="004D506C">
        <w:rPr>
          <w:rFonts w:cs="Arial"/>
        </w:rPr>
        <w:t xml:space="preserve">Read </w:t>
      </w:r>
      <w:r>
        <w:rPr>
          <w:rFonts w:cs="Arial"/>
        </w:rPr>
        <w:t xml:space="preserve">aloud </w:t>
      </w:r>
      <w:r w:rsidRPr="004D506C">
        <w:rPr>
          <w:rFonts w:cs="Arial"/>
        </w:rPr>
        <w:t>the</w:t>
      </w:r>
      <w:r>
        <w:rPr>
          <w:rFonts w:cs="Arial"/>
        </w:rPr>
        <w:t xml:space="preserve"> name of the second</w:t>
      </w:r>
      <w:r w:rsidRPr="004D506C">
        <w:rPr>
          <w:rFonts w:cs="Arial"/>
        </w:rPr>
        <w:t xml:space="preserve"> candidate involved in the recount </w:t>
      </w:r>
      <w:r>
        <w:rPr>
          <w:rFonts w:cs="Arial"/>
        </w:rPr>
        <w:t xml:space="preserve">and </w:t>
      </w:r>
      <w:r w:rsidRPr="004D506C">
        <w:rPr>
          <w:rFonts w:cs="Arial"/>
        </w:rPr>
        <w:t>the number of votes</w:t>
      </w:r>
      <w:r>
        <w:rPr>
          <w:rFonts w:cs="Arial"/>
        </w:rPr>
        <w:t xml:space="preserve"> cast for the second candidate</w:t>
      </w:r>
      <w:r w:rsidRPr="004D506C">
        <w:rPr>
          <w:rFonts w:cs="Arial"/>
        </w:rPr>
        <w:t xml:space="preserve"> and enter the total in </w:t>
      </w:r>
      <w:r w:rsidRPr="008F54BE">
        <w:rPr>
          <w:rFonts w:cs="Arial"/>
          <w:b/>
        </w:rPr>
        <w:t>line C</w:t>
      </w:r>
      <w:r>
        <w:rPr>
          <w:rFonts w:cs="Arial"/>
          <w:b/>
        </w:rPr>
        <w:t>1</w:t>
      </w:r>
      <w:r w:rsidRPr="008F54BE">
        <w:rPr>
          <w:rFonts w:cs="Arial"/>
          <w:b/>
        </w:rPr>
        <w:t xml:space="preserve">, column </w:t>
      </w:r>
      <w:r>
        <w:rPr>
          <w:rFonts w:cs="Arial"/>
          <w:b/>
        </w:rPr>
        <w:t xml:space="preserve">(iii), </w:t>
      </w:r>
      <w:r>
        <w:rPr>
          <w:rFonts w:cs="Arial"/>
        </w:rPr>
        <w:t>double-checking that each number is copied to the column for the appropriate candidate.</w:t>
      </w:r>
    </w:p>
    <w:p w:rsidR="00D025D7" w:rsidRDefault="00D025D7" w:rsidP="00D025D7">
      <w:pPr>
        <w:tabs>
          <w:tab w:val="left" w:pos="1872"/>
        </w:tabs>
        <w:divId w:val="1101604947"/>
        <w:rPr>
          <w:rFonts w:cs="Arial"/>
        </w:rPr>
      </w:pPr>
    </w:p>
    <w:p w:rsidR="00D025D7" w:rsidRDefault="00D025D7" w:rsidP="00D025D7">
      <w:pPr>
        <w:numPr>
          <w:ilvl w:val="0"/>
          <w:numId w:val="11"/>
        </w:numPr>
        <w:tabs>
          <w:tab w:val="clear" w:pos="2040"/>
          <w:tab w:val="num" w:pos="1800"/>
          <w:tab w:val="left" w:pos="1872"/>
        </w:tabs>
        <w:ind w:left="1800" w:hanging="480"/>
        <w:divId w:val="1101604947"/>
        <w:rPr>
          <w:rFonts w:cs="Arial"/>
        </w:rPr>
      </w:pPr>
      <w:r w:rsidRPr="004D506C">
        <w:rPr>
          <w:rFonts w:cs="Arial"/>
        </w:rPr>
        <w:t xml:space="preserve">Add together the number of </w:t>
      </w:r>
      <w:r w:rsidR="00022BDD">
        <w:rPr>
          <w:rFonts w:cs="Arial"/>
        </w:rPr>
        <w:t>machine-readable</w:t>
      </w:r>
      <w:r>
        <w:rPr>
          <w:rFonts w:cs="Arial"/>
        </w:rPr>
        <w:t xml:space="preserve"> </w:t>
      </w:r>
      <w:r w:rsidRPr="004D506C">
        <w:rPr>
          <w:rFonts w:cs="Arial"/>
        </w:rPr>
        <w:t>ballots</w:t>
      </w:r>
      <w:r>
        <w:rPr>
          <w:rFonts w:cs="Arial"/>
        </w:rPr>
        <w:t xml:space="preserve"> counted by the </w:t>
      </w:r>
      <w:r w:rsidR="00022BDD">
        <w:rPr>
          <w:rFonts w:cs="Arial"/>
        </w:rPr>
        <w:t>scanner</w:t>
      </w:r>
      <w:r w:rsidRPr="004D506C">
        <w:rPr>
          <w:rFonts w:cs="Arial"/>
        </w:rPr>
        <w:t xml:space="preserve"> for </w:t>
      </w:r>
      <w:r w:rsidRPr="004D506C">
        <w:rPr>
          <w:rFonts w:cs="Arial"/>
          <w:b/>
          <w:bCs/>
        </w:rPr>
        <w:t>both</w:t>
      </w:r>
      <w:r w:rsidRPr="004D506C">
        <w:rPr>
          <w:rFonts w:cs="Arial"/>
        </w:rPr>
        <w:t xml:space="preserve"> can</w:t>
      </w:r>
      <w:r>
        <w:rPr>
          <w:rFonts w:cs="Arial"/>
        </w:rPr>
        <w:t xml:space="preserve">didates and enter the total in </w:t>
      </w:r>
      <w:r w:rsidRPr="008F54BE">
        <w:rPr>
          <w:rFonts w:cs="Arial"/>
          <w:b/>
        </w:rPr>
        <w:t>line C</w:t>
      </w:r>
      <w:r>
        <w:rPr>
          <w:rFonts w:cs="Arial"/>
          <w:b/>
        </w:rPr>
        <w:t>1</w:t>
      </w:r>
      <w:r w:rsidRPr="008F54BE">
        <w:rPr>
          <w:rFonts w:cs="Arial"/>
          <w:b/>
        </w:rPr>
        <w:t xml:space="preserve">, column </w:t>
      </w:r>
      <w:r>
        <w:rPr>
          <w:rFonts w:cs="Arial"/>
          <w:b/>
        </w:rPr>
        <w:t>(</w:t>
      </w:r>
      <w:proofErr w:type="gramStart"/>
      <w:r>
        <w:rPr>
          <w:rFonts w:cs="Arial"/>
          <w:b/>
        </w:rPr>
        <w:t>iv</w:t>
      </w:r>
      <w:proofErr w:type="gramEnd"/>
      <w:r>
        <w:rPr>
          <w:rFonts w:cs="Arial"/>
          <w:b/>
        </w:rPr>
        <w:t>)</w:t>
      </w:r>
      <w:r>
        <w:rPr>
          <w:rFonts w:cs="Arial"/>
        </w:rPr>
        <w:t>.</w:t>
      </w:r>
    </w:p>
    <w:p w:rsidR="00D025D7" w:rsidRDefault="00D025D7" w:rsidP="00D025D7">
      <w:pPr>
        <w:pStyle w:val="ListParagraph"/>
        <w:divId w:val="1101604947"/>
        <w:rPr>
          <w:rFonts w:cs="Arial"/>
        </w:rPr>
      </w:pPr>
    </w:p>
    <w:p w:rsidR="00D025D7" w:rsidRDefault="00022BDD" w:rsidP="00D025D7">
      <w:pPr>
        <w:tabs>
          <w:tab w:val="left" w:pos="1872"/>
        </w:tabs>
        <w:divId w:val="1101604947"/>
        <w:rPr>
          <w:rFonts w:cs="Arial"/>
        </w:rPr>
      </w:pPr>
      <w:r>
        <w:rPr>
          <w:noProof/>
        </w:rPr>
        <w:drawing>
          <wp:inline distT="0" distB="0" distL="0" distR="0" wp14:anchorId="5F7DC69A" wp14:editId="7738DEEE">
            <wp:extent cx="5943600" cy="11131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1113155"/>
                    </a:xfrm>
                    <a:prstGeom prst="rect">
                      <a:avLst/>
                    </a:prstGeom>
                  </pic:spPr>
                </pic:pic>
              </a:graphicData>
            </a:graphic>
          </wp:inline>
        </w:drawing>
      </w:r>
    </w:p>
    <w:p w:rsidR="00D025D7" w:rsidRDefault="00D025D7" w:rsidP="00D025D7">
      <w:pPr>
        <w:tabs>
          <w:tab w:val="left" w:pos="1872"/>
        </w:tabs>
        <w:divId w:val="1101604947"/>
        <w:rPr>
          <w:rFonts w:cs="Arial"/>
        </w:rPr>
      </w:pPr>
    </w:p>
    <w:p w:rsidR="00D025D7" w:rsidRDefault="00D025D7" w:rsidP="00D025D7">
      <w:pPr>
        <w:numPr>
          <w:ilvl w:val="0"/>
          <w:numId w:val="11"/>
        </w:numPr>
        <w:tabs>
          <w:tab w:val="clear" w:pos="2040"/>
          <w:tab w:val="num" w:pos="1800"/>
          <w:tab w:val="left" w:pos="1872"/>
        </w:tabs>
        <w:ind w:left="1800" w:hanging="480"/>
        <w:divId w:val="1101604947"/>
        <w:rPr>
          <w:rFonts w:cs="Arial"/>
        </w:rPr>
      </w:pPr>
      <w:r w:rsidRPr="004D506C">
        <w:rPr>
          <w:rFonts w:cs="Arial"/>
        </w:rPr>
        <w:t xml:space="preserve">Enter the precinct code on the </w:t>
      </w:r>
      <w:r w:rsidR="00022BDD">
        <w:rPr>
          <w:rFonts w:cs="Arial"/>
          <w:b/>
          <w:sz w:val="22"/>
          <w:szCs w:val="22"/>
        </w:rPr>
        <w:t xml:space="preserve">BALLOT </w:t>
      </w:r>
      <w:r w:rsidRPr="00D71D03">
        <w:rPr>
          <w:rFonts w:cs="Arial"/>
          <w:b/>
          <w:sz w:val="22"/>
          <w:szCs w:val="22"/>
        </w:rPr>
        <w:t xml:space="preserve">SCANNER </w:t>
      </w:r>
      <w:r w:rsidR="00022BDD">
        <w:rPr>
          <w:rFonts w:cs="Arial"/>
          <w:b/>
          <w:sz w:val="22"/>
          <w:szCs w:val="22"/>
        </w:rPr>
        <w:t xml:space="preserve">MACHINE </w:t>
      </w:r>
      <w:r w:rsidRPr="00D71D03">
        <w:rPr>
          <w:rFonts w:cs="Arial"/>
          <w:b/>
          <w:sz w:val="22"/>
          <w:szCs w:val="22"/>
        </w:rPr>
        <w:t>RECOUNT TAPE</w:t>
      </w:r>
      <w:r w:rsidRPr="004D506C">
        <w:rPr>
          <w:rFonts w:cs="Arial"/>
        </w:rPr>
        <w:t xml:space="preserve"> and </w:t>
      </w:r>
      <w:r w:rsidRPr="00D71D03">
        <w:rPr>
          <w:rFonts w:cs="Arial"/>
          <w:b/>
          <w:sz w:val="22"/>
          <w:szCs w:val="22"/>
        </w:rPr>
        <w:t>staple it</w:t>
      </w:r>
      <w:r w:rsidRPr="00D71D03">
        <w:rPr>
          <w:rFonts w:cs="Arial"/>
          <w:sz w:val="22"/>
          <w:szCs w:val="22"/>
        </w:rPr>
        <w:t xml:space="preserve"> </w:t>
      </w:r>
      <w:r w:rsidRPr="004D506C">
        <w:rPr>
          <w:rFonts w:cs="Arial"/>
        </w:rPr>
        <w:t>to the back</w:t>
      </w:r>
      <w:r>
        <w:rPr>
          <w:rFonts w:cs="Arial"/>
        </w:rPr>
        <w:t xml:space="preserve"> (behind the top right)</w:t>
      </w:r>
      <w:r w:rsidRPr="004D506C">
        <w:rPr>
          <w:rFonts w:cs="Arial"/>
        </w:rPr>
        <w:t xml:space="preserve"> of the</w:t>
      </w:r>
      <w:r w:rsidRPr="004D506C">
        <w:rPr>
          <w:rFonts w:cs="Arial"/>
          <w:b/>
        </w:rPr>
        <w:t xml:space="preserve"> </w:t>
      </w:r>
      <w:r w:rsidRPr="004D506C">
        <w:rPr>
          <w:rFonts w:cs="Arial"/>
          <w:b/>
          <w:bCs/>
        </w:rPr>
        <w:t xml:space="preserve">RECOUNT </w:t>
      </w:r>
      <w:r w:rsidRPr="004D506C">
        <w:rPr>
          <w:rFonts w:cs="Arial"/>
          <w:b/>
          <w:bCs/>
        </w:rPr>
        <w:noBreakHyphen/>
        <w:t xml:space="preserve"> PRECINCT RESULTS</w:t>
      </w:r>
      <w:r>
        <w:rPr>
          <w:rFonts w:cs="Arial"/>
        </w:rPr>
        <w:t xml:space="preserve"> </w:t>
      </w:r>
      <w:r w:rsidRPr="00D71D03">
        <w:rPr>
          <w:rFonts w:cs="Arial"/>
          <w:b/>
        </w:rPr>
        <w:t xml:space="preserve">page containing Part </w:t>
      </w:r>
      <w:r>
        <w:rPr>
          <w:rFonts w:cs="Arial"/>
          <w:b/>
        </w:rPr>
        <w:t>A</w:t>
      </w:r>
      <w:r>
        <w:rPr>
          <w:rFonts w:cs="Arial"/>
        </w:rPr>
        <w:t>.  (See instructions at the top of that page.)</w:t>
      </w:r>
    </w:p>
    <w:p w:rsidR="00D025D7" w:rsidRDefault="00D025D7" w:rsidP="00D025D7">
      <w:pPr>
        <w:tabs>
          <w:tab w:val="left" w:pos="1872"/>
        </w:tabs>
        <w:divId w:val="1101604947"/>
        <w:rPr>
          <w:rFonts w:cs="Arial"/>
        </w:rPr>
      </w:pPr>
    </w:p>
    <w:p w:rsidR="00D025D7" w:rsidRPr="0066262F" w:rsidRDefault="00C010DF" w:rsidP="0066262F">
      <w:pPr>
        <w:divId w:val="1101604947"/>
        <w:rPr>
          <w:rStyle w:val="Strong"/>
          <w:sz w:val="24"/>
          <w:szCs w:val="24"/>
        </w:rPr>
      </w:pPr>
      <w:r w:rsidRPr="0066262F">
        <w:rPr>
          <w:rStyle w:val="Strong"/>
          <w:sz w:val="24"/>
          <w:szCs w:val="24"/>
        </w:rPr>
        <w:t xml:space="preserve">iv.    </w:t>
      </w:r>
      <w:r w:rsidR="00D025D7" w:rsidRPr="0066262F">
        <w:rPr>
          <w:rStyle w:val="Strong"/>
          <w:sz w:val="24"/>
          <w:szCs w:val="24"/>
        </w:rPr>
        <w:t xml:space="preserve">Hand count </w:t>
      </w:r>
      <w:r w:rsidR="00022BDD" w:rsidRPr="0066262F">
        <w:rPr>
          <w:rStyle w:val="Strong"/>
          <w:sz w:val="24"/>
          <w:szCs w:val="24"/>
        </w:rPr>
        <w:t>Machine-readable</w:t>
      </w:r>
      <w:r w:rsidR="00D025D7" w:rsidRPr="0066262F">
        <w:rPr>
          <w:rStyle w:val="Strong"/>
          <w:sz w:val="24"/>
          <w:szCs w:val="24"/>
        </w:rPr>
        <w:t xml:space="preserve"> ballots previously set aside</w:t>
      </w:r>
    </w:p>
    <w:p w:rsidR="00D025D7" w:rsidRDefault="00D025D7" w:rsidP="00D025D7">
      <w:pPr>
        <w:pStyle w:val="Heading4"/>
        <w:spacing w:before="0" w:after="0"/>
        <w:divId w:val="1101604947"/>
      </w:pPr>
    </w:p>
    <w:p w:rsidR="00D025D7" w:rsidRPr="00704778" w:rsidRDefault="00D025D7" w:rsidP="00D025D7">
      <w:pPr>
        <w:tabs>
          <w:tab w:val="left" w:pos="360"/>
          <w:tab w:val="right" w:pos="576"/>
          <w:tab w:val="left" w:pos="1296"/>
          <w:tab w:val="left" w:pos="1872"/>
        </w:tabs>
        <w:ind w:left="360" w:hanging="360"/>
        <w:divId w:val="1101604947"/>
        <w:rPr>
          <w:rFonts w:cs="Arial"/>
        </w:rPr>
      </w:pPr>
      <w:r w:rsidRPr="00704778">
        <w:rPr>
          <w:rFonts w:cs="Arial"/>
        </w:rPr>
        <w:tab/>
        <w:t xml:space="preserve">Any </w:t>
      </w:r>
      <w:r w:rsidR="00022BDD">
        <w:rPr>
          <w:rFonts w:cs="Arial"/>
        </w:rPr>
        <w:t>Machine-readable</w:t>
      </w:r>
      <w:r w:rsidRPr="00704778">
        <w:rPr>
          <w:rFonts w:cs="Arial"/>
        </w:rPr>
        <w:t xml:space="preserve"> ballots set aside from the steps above must be counted by hand.   </w:t>
      </w:r>
    </w:p>
    <w:p w:rsidR="00D025D7" w:rsidRDefault="00D025D7" w:rsidP="00D025D7">
      <w:pPr>
        <w:tabs>
          <w:tab w:val="left" w:pos="360"/>
          <w:tab w:val="right" w:pos="576"/>
          <w:tab w:val="left" w:pos="1296"/>
          <w:tab w:val="left" w:pos="1872"/>
        </w:tabs>
        <w:ind w:left="360" w:hanging="360"/>
        <w:divId w:val="1101604947"/>
        <w:rPr>
          <w:rFonts w:cs="Arial"/>
        </w:rPr>
      </w:pPr>
    </w:p>
    <w:p w:rsidR="00D025D7" w:rsidRPr="004D506C" w:rsidRDefault="00D025D7" w:rsidP="00D025D7">
      <w:pPr>
        <w:tabs>
          <w:tab w:val="left" w:pos="360"/>
          <w:tab w:val="right" w:pos="576"/>
          <w:tab w:val="left" w:pos="1296"/>
          <w:tab w:val="left" w:pos="1872"/>
        </w:tabs>
        <w:ind w:left="360" w:hanging="360"/>
        <w:divId w:val="1101604947"/>
        <w:rPr>
          <w:rFonts w:cs="Arial"/>
        </w:rPr>
      </w:pPr>
      <w:r>
        <w:rPr>
          <w:rFonts w:cs="Arial"/>
        </w:rPr>
        <w:tab/>
      </w:r>
      <w:r>
        <w:rPr>
          <w:rFonts w:cs="Arial"/>
        </w:rPr>
        <w:tab/>
        <w:t>A</w:t>
      </w:r>
      <w:r w:rsidRPr="004D506C">
        <w:rPr>
          <w:rFonts w:cs="Arial"/>
        </w:rPr>
        <w:t xml:space="preserve"> second team of Recount Officials may be used to count the ballots by hand</w:t>
      </w:r>
      <w:r>
        <w:rPr>
          <w:rFonts w:cs="Arial"/>
        </w:rPr>
        <w:t>.</w:t>
      </w:r>
    </w:p>
    <w:p w:rsidR="00D025D7" w:rsidRPr="004D506C" w:rsidRDefault="00D025D7" w:rsidP="00D025D7">
      <w:pPr>
        <w:tabs>
          <w:tab w:val="right" w:pos="576"/>
          <w:tab w:val="left" w:pos="960"/>
          <w:tab w:val="left" w:pos="1296"/>
          <w:tab w:val="left" w:pos="1872"/>
        </w:tabs>
        <w:ind w:left="960" w:hanging="360"/>
        <w:divId w:val="1101604947"/>
        <w:rPr>
          <w:rFonts w:cs="Arial"/>
        </w:rPr>
      </w:pPr>
    </w:p>
    <w:p w:rsidR="00BC521A" w:rsidRDefault="00D025D7" w:rsidP="0066262F">
      <w:pPr>
        <w:pStyle w:val="ListParagraph"/>
        <w:numPr>
          <w:ilvl w:val="0"/>
          <w:numId w:val="47"/>
        </w:numPr>
        <w:tabs>
          <w:tab w:val="left" w:pos="576"/>
          <w:tab w:val="left" w:pos="960"/>
          <w:tab w:val="left" w:pos="1296"/>
          <w:tab w:val="left" w:pos="1872"/>
          <w:tab w:val="left" w:pos="2592"/>
        </w:tabs>
        <w:divId w:val="1101604947"/>
        <w:rPr>
          <w:rFonts w:cs="Arial"/>
        </w:rPr>
      </w:pPr>
      <w:r w:rsidRPr="00B3167C">
        <w:rPr>
          <w:rFonts w:cs="Arial"/>
        </w:rPr>
        <w:lastRenderedPageBreak/>
        <w:t xml:space="preserve">Count </w:t>
      </w:r>
      <w:r w:rsidRPr="009727D0">
        <w:rPr>
          <w:rFonts w:cs="Arial"/>
          <w:b/>
          <w:bCs/>
        </w:rPr>
        <w:t>all</w:t>
      </w:r>
      <w:r w:rsidRPr="009727D0">
        <w:rPr>
          <w:rFonts w:cs="Arial"/>
        </w:rPr>
        <w:t xml:space="preserve"> set aside </w:t>
      </w:r>
      <w:r w:rsidR="00022BDD" w:rsidRPr="00ED6607">
        <w:rPr>
          <w:rFonts w:cs="Arial"/>
          <w:b/>
        </w:rPr>
        <w:t>Machine-readable</w:t>
      </w:r>
      <w:r w:rsidRPr="00ED6607">
        <w:rPr>
          <w:rFonts w:cs="Arial"/>
        </w:rPr>
        <w:t xml:space="preserve"> ballots (preferably with the office being recounted face down) without examining how they were cast.  When both officials agree on the total count, enter the total on the </w:t>
      </w:r>
      <w:r w:rsidRPr="00B73A66">
        <w:rPr>
          <w:rFonts w:cs="Arial"/>
          <w:b/>
        </w:rPr>
        <w:t>Recount Precinct Results</w:t>
      </w:r>
      <w:r w:rsidRPr="00B73A66">
        <w:rPr>
          <w:rFonts w:cs="Arial"/>
        </w:rPr>
        <w:t xml:space="preserve"> in </w:t>
      </w:r>
      <w:r w:rsidRPr="00B73A66">
        <w:rPr>
          <w:rFonts w:cs="Arial"/>
          <w:b/>
        </w:rPr>
        <w:t xml:space="preserve">Part </w:t>
      </w:r>
      <w:proofErr w:type="gramStart"/>
      <w:r w:rsidRPr="00B73A66">
        <w:rPr>
          <w:rFonts w:cs="Arial"/>
          <w:b/>
        </w:rPr>
        <w:t>A</w:t>
      </w:r>
      <w:proofErr w:type="gramEnd"/>
      <w:r w:rsidRPr="00B73A66">
        <w:rPr>
          <w:rFonts w:cs="Arial"/>
          <w:b/>
        </w:rPr>
        <w:t>, line A5</w:t>
      </w:r>
      <w:r w:rsidRPr="00D62FA4">
        <w:rPr>
          <w:rFonts w:cs="Arial"/>
        </w:rPr>
        <w:t xml:space="preserve">.   Enter the same total in </w:t>
      </w:r>
      <w:r w:rsidRPr="00D62FA4">
        <w:rPr>
          <w:rFonts w:cs="Arial"/>
          <w:b/>
        </w:rPr>
        <w:t>Part C, line C2, column (</w:t>
      </w:r>
      <w:proofErr w:type="spellStart"/>
      <w:r w:rsidRPr="00D62FA4">
        <w:rPr>
          <w:rFonts w:cs="Arial"/>
          <w:b/>
        </w:rPr>
        <w:t>i</w:t>
      </w:r>
      <w:proofErr w:type="spellEnd"/>
      <w:r w:rsidRPr="00D62FA4">
        <w:rPr>
          <w:rFonts w:cs="Arial"/>
          <w:b/>
        </w:rPr>
        <w:t>)</w:t>
      </w:r>
      <w:r w:rsidRPr="0066262F">
        <w:rPr>
          <w:rFonts w:cs="Arial"/>
        </w:rPr>
        <w:t xml:space="preserve">. </w:t>
      </w:r>
    </w:p>
    <w:p w:rsidR="00BC521A" w:rsidRDefault="00BC521A" w:rsidP="0066262F">
      <w:pPr>
        <w:tabs>
          <w:tab w:val="left" w:pos="576"/>
          <w:tab w:val="left" w:pos="960"/>
          <w:tab w:val="left" w:pos="1296"/>
          <w:tab w:val="left" w:pos="1872"/>
          <w:tab w:val="left" w:pos="2592"/>
        </w:tabs>
        <w:divId w:val="1101604947"/>
        <w:rPr>
          <w:rFonts w:cs="Arial"/>
        </w:rPr>
      </w:pPr>
    </w:p>
    <w:p w:rsidR="00BC521A" w:rsidRPr="006D1741" w:rsidRDefault="00BC521A" w:rsidP="0066262F">
      <w:pPr>
        <w:tabs>
          <w:tab w:val="left" w:pos="576"/>
          <w:tab w:val="left" w:pos="960"/>
          <w:tab w:val="left" w:pos="1296"/>
          <w:tab w:val="left" w:pos="1872"/>
          <w:tab w:val="left" w:pos="2592"/>
        </w:tabs>
        <w:ind w:left="960"/>
        <w:divId w:val="1101604947"/>
        <w:rPr>
          <w:rFonts w:cs="Arial"/>
        </w:rPr>
      </w:pPr>
      <w:r>
        <w:rPr>
          <w:rFonts w:cs="Arial"/>
        </w:rPr>
        <w:t xml:space="preserve">(Remember that write-in ballots </w:t>
      </w:r>
      <w:r>
        <w:rPr>
          <w:rFonts w:cs="Arial"/>
          <w:i/>
          <w:u w:val="single"/>
        </w:rPr>
        <w:t>should not</w:t>
      </w:r>
      <w:r>
        <w:rPr>
          <w:rFonts w:cs="Arial"/>
        </w:rPr>
        <w:t xml:space="preserve"> be included in this number if the scanner accepted the ballots and diverted them to a separate write-in bin).</w:t>
      </w:r>
    </w:p>
    <w:p w:rsidR="00BC521A" w:rsidRDefault="00BC521A" w:rsidP="0066262F">
      <w:pPr>
        <w:pStyle w:val="ListParagraph"/>
        <w:tabs>
          <w:tab w:val="left" w:pos="576"/>
          <w:tab w:val="left" w:pos="960"/>
          <w:tab w:val="left" w:pos="1296"/>
          <w:tab w:val="left" w:pos="1872"/>
          <w:tab w:val="left" w:pos="2592"/>
        </w:tabs>
        <w:ind w:left="960"/>
        <w:divId w:val="1101604947"/>
        <w:rPr>
          <w:rFonts w:cs="Arial"/>
        </w:rPr>
      </w:pPr>
    </w:p>
    <w:p w:rsidR="00D025D7" w:rsidRPr="00B73A66" w:rsidRDefault="00D025D7" w:rsidP="0066262F">
      <w:pPr>
        <w:pStyle w:val="ListParagraph"/>
        <w:tabs>
          <w:tab w:val="left" w:pos="576"/>
          <w:tab w:val="left" w:pos="960"/>
          <w:tab w:val="left" w:pos="1296"/>
          <w:tab w:val="left" w:pos="1872"/>
          <w:tab w:val="left" w:pos="2592"/>
        </w:tabs>
        <w:ind w:left="960"/>
        <w:divId w:val="1101604947"/>
        <w:rPr>
          <w:rFonts w:cs="Arial"/>
        </w:rPr>
      </w:pPr>
      <w:r w:rsidRPr="006D1741">
        <w:rPr>
          <w:rFonts w:cs="Arial"/>
        </w:rPr>
        <w:t xml:space="preserve">(Remember that </w:t>
      </w:r>
      <w:r w:rsidRPr="00B3167C">
        <w:rPr>
          <w:rFonts w:cs="Arial"/>
          <w:u w:val="single"/>
        </w:rPr>
        <w:t>paper</w:t>
      </w:r>
      <w:r w:rsidRPr="009727D0">
        <w:rPr>
          <w:rFonts w:cs="Arial"/>
        </w:rPr>
        <w:t xml:space="preserve"> ballots must be counted separately.  If any are found among the set aside </w:t>
      </w:r>
      <w:r w:rsidR="00022BDD" w:rsidRPr="00ED6607">
        <w:rPr>
          <w:rFonts w:cs="Arial"/>
        </w:rPr>
        <w:t>Machine-readable</w:t>
      </w:r>
      <w:r w:rsidRPr="00ED6607">
        <w:rPr>
          <w:rFonts w:cs="Arial"/>
        </w:rPr>
        <w:t xml:space="preserve"> ballots, put them with the other paper ballots.)</w:t>
      </w:r>
    </w:p>
    <w:p w:rsidR="00D025D7" w:rsidRDefault="00D025D7" w:rsidP="00D025D7">
      <w:pPr>
        <w:tabs>
          <w:tab w:val="left" w:pos="576"/>
          <w:tab w:val="left" w:pos="960"/>
          <w:tab w:val="left" w:pos="1296"/>
          <w:tab w:val="left" w:pos="1872"/>
          <w:tab w:val="left" w:pos="2592"/>
        </w:tabs>
        <w:divId w:val="1101604947"/>
        <w:rPr>
          <w:noProof/>
        </w:rPr>
      </w:pPr>
    </w:p>
    <w:p w:rsidR="00D025D7" w:rsidRDefault="00A75B9B" w:rsidP="00D025D7">
      <w:pPr>
        <w:tabs>
          <w:tab w:val="left" w:pos="576"/>
          <w:tab w:val="left" w:pos="960"/>
          <w:tab w:val="left" w:pos="1296"/>
          <w:tab w:val="left" w:pos="1872"/>
          <w:tab w:val="left" w:pos="2592"/>
        </w:tabs>
        <w:divId w:val="1101604947"/>
        <w:rPr>
          <w:rFonts w:cs="Arial"/>
        </w:rPr>
      </w:pPr>
      <w:r>
        <w:rPr>
          <w:noProof/>
        </w:rPr>
        <w:drawing>
          <wp:inline distT="0" distB="0" distL="0" distR="0" wp14:anchorId="12727B19" wp14:editId="4CE93424">
            <wp:extent cx="5943600" cy="3670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67030"/>
                    </a:xfrm>
                    <a:prstGeom prst="rect">
                      <a:avLst/>
                    </a:prstGeom>
                  </pic:spPr>
                </pic:pic>
              </a:graphicData>
            </a:graphic>
          </wp:inline>
        </w:drawing>
      </w:r>
    </w:p>
    <w:p w:rsidR="00D025D7" w:rsidRPr="004D506C" w:rsidRDefault="00D025D7" w:rsidP="00D025D7">
      <w:pPr>
        <w:tabs>
          <w:tab w:val="left" w:pos="576"/>
          <w:tab w:val="left" w:pos="960"/>
          <w:tab w:val="left" w:pos="1296"/>
          <w:tab w:val="left" w:pos="1872"/>
          <w:tab w:val="left" w:pos="2592"/>
        </w:tabs>
        <w:ind w:left="960" w:hanging="360"/>
        <w:divId w:val="1101604947"/>
        <w:rPr>
          <w:rFonts w:cs="Arial"/>
        </w:rPr>
      </w:pPr>
    </w:p>
    <w:p w:rsidR="00D025D7" w:rsidRDefault="00D025D7" w:rsidP="00D025D7">
      <w:pPr>
        <w:tabs>
          <w:tab w:val="left" w:pos="576"/>
          <w:tab w:val="left" w:pos="960"/>
          <w:tab w:val="left" w:pos="1260"/>
          <w:tab w:val="left" w:pos="1872"/>
          <w:tab w:val="left" w:pos="2592"/>
        </w:tabs>
        <w:ind w:left="990" w:hanging="360"/>
        <w:divId w:val="1101604947"/>
        <w:rPr>
          <w:rFonts w:cs="Arial"/>
        </w:rPr>
      </w:pPr>
      <w:r w:rsidRPr="004D506C">
        <w:rPr>
          <w:rFonts w:cs="Arial"/>
        </w:rPr>
        <w:t>2.</w:t>
      </w:r>
      <w:r w:rsidRPr="004D506C">
        <w:rPr>
          <w:rFonts w:cs="Arial"/>
        </w:rPr>
        <w:tab/>
        <w:t xml:space="preserve">Examine each of the </w:t>
      </w:r>
      <w:r w:rsidR="00A75B9B">
        <w:rPr>
          <w:rFonts w:cs="Arial"/>
          <w:b/>
        </w:rPr>
        <w:t>Machine-readable</w:t>
      </w:r>
      <w:r w:rsidRPr="004D506C">
        <w:rPr>
          <w:rFonts w:cs="Arial"/>
        </w:rPr>
        <w:t xml:space="preserve"> </w:t>
      </w:r>
      <w:r w:rsidRPr="005F03CB">
        <w:rPr>
          <w:rFonts w:cs="Arial"/>
          <w:b/>
        </w:rPr>
        <w:t>ballots</w:t>
      </w:r>
      <w:r w:rsidRPr="004D506C">
        <w:rPr>
          <w:rFonts w:cs="Arial"/>
        </w:rPr>
        <w:t xml:space="preserve"> to be counted and separate th</w:t>
      </w:r>
      <w:r>
        <w:rPr>
          <w:rFonts w:cs="Arial"/>
        </w:rPr>
        <w:t>em</w:t>
      </w:r>
      <w:r w:rsidRPr="004D506C">
        <w:rPr>
          <w:rFonts w:cs="Arial"/>
        </w:rPr>
        <w:t xml:space="preserve"> into the following </w:t>
      </w:r>
      <w:r w:rsidRPr="00C67FFC">
        <w:rPr>
          <w:rFonts w:cs="Arial"/>
          <w:u w:val="single"/>
        </w:rPr>
        <w:t>stacks</w:t>
      </w:r>
      <w:r w:rsidRPr="004D506C">
        <w:rPr>
          <w:rFonts w:cs="Arial"/>
        </w:rPr>
        <w:t xml:space="preserve"> (refer to the </w:t>
      </w:r>
      <w:r w:rsidR="00A75B9B" w:rsidRPr="0066262F">
        <w:t xml:space="preserve">ballot examples </w:t>
      </w:r>
      <w:r w:rsidRPr="004D506C">
        <w:rPr>
          <w:rFonts w:cs="Arial"/>
        </w:rPr>
        <w:t>in the “</w:t>
      </w:r>
      <w:r w:rsidR="00A75B9B">
        <w:rPr>
          <w:rFonts w:cs="Arial"/>
        </w:rPr>
        <w:t>Hand Counting Printed Ballots for Virginia Elections or Recounts</w:t>
      </w:r>
      <w:r w:rsidRPr="004D506C">
        <w:rPr>
          <w:rFonts w:cs="Arial"/>
        </w:rPr>
        <w:t>”</w:t>
      </w:r>
      <w:r>
        <w:rPr>
          <w:rFonts w:cs="Arial"/>
        </w:rPr>
        <w:t xml:space="preserve"> if there is any question about how to count a mark</w:t>
      </w:r>
      <w:r w:rsidRPr="004D506C">
        <w:rPr>
          <w:rFonts w:cs="Arial"/>
        </w:rPr>
        <w:t>)</w:t>
      </w:r>
      <w:r>
        <w:rPr>
          <w:rFonts w:cs="Arial"/>
        </w:rPr>
        <w:t>.</w:t>
      </w:r>
    </w:p>
    <w:p w:rsidR="00D025D7" w:rsidRDefault="00D025D7" w:rsidP="00D025D7">
      <w:pPr>
        <w:tabs>
          <w:tab w:val="left" w:pos="576"/>
          <w:tab w:val="left" w:pos="960"/>
          <w:tab w:val="left" w:pos="990"/>
          <w:tab w:val="left" w:pos="1872"/>
          <w:tab w:val="left" w:pos="2592"/>
        </w:tabs>
        <w:ind w:left="1320" w:hanging="360"/>
        <w:divId w:val="1101604947"/>
        <w:rPr>
          <w:rFonts w:cs="Arial"/>
        </w:rPr>
      </w:pPr>
    </w:p>
    <w:p w:rsidR="00D025D7" w:rsidRDefault="00D025D7" w:rsidP="00D025D7">
      <w:pPr>
        <w:tabs>
          <w:tab w:val="left" w:pos="576"/>
          <w:tab w:val="left" w:pos="990"/>
          <w:tab w:val="left" w:pos="1620"/>
          <w:tab w:val="left" w:pos="1872"/>
          <w:tab w:val="left" w:pos="2592"/>
        </w:tabs>
        <w:ind w:left="990" w:hanging="360"/>
        <w:divId w:val="1101604947"/>
        <w:rPr>
          <w:rFonts w:cs="Arial"/>
        </w:rPr>
      </w:pPr>
      <w:r>
        <w:rPr>
          <w:rFonts w:cs="Arial"/>
        </w:rPr>
        <w:tab/>
        <w:t>During the sort, an official should l</w:t>
      </w:r>
      <w:r w:rsidRPr="004D506C">
        <w:rPr>
          <w:rFonts w:cs="Arial"/>
        </w:rPr>
        <w:t xml:space="preserve">ay each ballot face up on the table </w:t>
      </w:r>
      <w:r>
        <w:rPr>
          <w:rFonts w:cs="Arial"/>
        </w:rPr>
        <w:t xml:space="preserve">in the following stacks </w:t>
      </w:r>
      <w:r w:rsidRPr="004D506C">
        <w:rPr>
          <w:rFonts w:cs="Arial"/>
        </w:rPr>
        <w:t>so that both officials and all observers can clearly see each ballot</w:t>
      </w:r>
      <w:r>
        <w:rPr>
          <w:rFonts w:cs="Arial"/>
        </w:rPr>
        <w:t xml:space="preserve"> as it is sorted.</w:t>
      </w:r>
    </w:p>
    <w:p w:rsidR="00D025D7" w:rsidRPr="004D506C" w:rsidRDefault="00D025D7" w:rsidP="00D025D7">
      <w:pPr>
        <w:tabs>
          <w:tab w:val="left" w:pos="576"/>
          <w:tab w:val="left" w:pos="1296"/>
          <w:tab w:val="left" w:pos="1872"/>
          <w:tab w:val="left" w:pos="1920"/>
          <w:tab w:val="left" w:pos="2592"/>
        </w:tabs>
        <w:ind w:left="1920" w:hanging="360"/>
        <w:divId w:val="1101604947"/>
        <w:rPr>
          <w:rFonts w:cs="Arial"/>
        </w:rPr>
      </w:pPr>
    </w:p>
    <w:p w:rsidR="00D025D7" w:rsidRPr="004D506C" w:rsidRDefault="00D025D7" w:rsidP="00D025D7">
      <w:pPr>
        <w:tabs>
          <w:tab w:val="left" w:pos="576"/>
          <w:tab w:val="left" w:pos="1296"/>
          <w:tab w:val="left" w:pos="2040"/>
          <w:tab w:val="left" w:pos="2592"/>
          <w:tab w:val="left" w:pos="3120"/>
        </w:tabs>
        <w:ind w:left="3120" w:hanging="1320"/>
        <w:divId w:val="1101604947"/>
        <w:rPr>
          <w:rFonts w:cs="Arial"/>
        </w:rPr>
      </w:pPr>
      <w:r>
        <w:rPr>
          <w:rFonts w:cs="Arial"/>
        </w:rPr>
        <w:t xml:space="preserve">(1) </w:t>
      </w:r>
      <w:proofErr w:type="gramStart"/>
      <w:r>
        <w:rPr>
          <w:rFonts w:cs="Arial"/>
        </w:rPr>
        <w:t>and</w:t>
      </w:r>
      <w:proofErr w:type="gramEnd"/>
      <w:r>
        <w:rPr>
          <w:rFonts w:cs="Arial"/>
        </w:rPr>
        <w:t xml:space="preserve"> (2)</w:t>
      </w:r>
      <w:r>
        <w:rPr>
          <w:rFonts w:cs="Arial"/>
        </w:rPr>
        <w:tab/>
      </w:r>
      <w:r w:rsidRPr="00A71CD9">
        <w:rPr>
          <w:rFonts w:cs="Arial"/>
          <w:u w:val="single"/>
        </w:rPr>
        <w:t>One stack each</w:t>
      </w:r>
      <w:r>
        <w:rPr>
          <w:rFonts w:cs="Arial"/>
        </w:rPr>
        <w:t xml:space="preserve"> for </w:t>
      </w:r>
      <w:r w:rsidRPr="004D506C">
        <w:rPr>
          <w:rFonts w:cs="Arial"/>
        </w:rPr>
        <w:t xml:space="preserve">ballots </w:t>
      </w:r>
      <w:r w:rsidRPr="00A71CD9">
        <w:rPr>
          <w:rFonts w:cs="Arial"/>
          <w:u w:val="single"/>
        </w:rPr>
        <w:t xml:space="preserve">clearly voted for either </w:t>
      </w:r>
      <w:r w:rsidRPr="00B87A00">
        <w:rPr>
          <w:rFonts w:cs="Arial"/>
          <w:u w:val="single"/>
        </w:rPr>
        <w:t>candidate</w:t>
      </w:r>
      <w:r w:rsidRPr="0078368B">
        <w:rPr>
          <w:rFonts w:cs="Arial"/>
        </w:rPr>
        <w:t xml:space="preserve"> involved in the recount</w:t>
      </w:r>
    </w:p>
    <w:p w:rsidR="00D025D7" w:rsidRPr="004D506C" w:rsidRDefault="00D025D7" w:rsidP="00D025D7">
      <w:pPr>
        <w:tabs>
          <w:tab w:val="left" w:pos="576"/>
          <w:tab w:val="left" w:pos="1296"/>
          <w:tab w:val="left" w:pos="2040"/>
          <w:tab w:val="left" w:pos="2592"/>
          <w:tab w:val="left" w:pos="3120"/>
        </w:tabs>
        <w:ind w:left="3120" w:hanging="1320"/>
        <w:divId w:val="1101604947"/>
        <w:rPr>
          <w:rFonts w:cs="Arial"/>
        </w:rPr>
      </w:pPr>
    </w:p>
    <w:p w:rsidR="00D025D7" w:rsidRPr="004D506C" w:rsidRDefault="00D025D7" w:rsidP="00D025D7">
      <w:pPr>
        <w:tabs>
          <w:tab w:val="left" w:pos="576"/>
          <w:tab w:val="left" w:pos="1296"/>
          <w:tab w:val="left" w:pos="2040"/>
          <w:tab w:val="left" w:pos="2592"/>
          <w:tab w:val="left" w:pos="3120"/>
        </w:tabs>
        <w:ind w:left="3120" w:hanging="1320"/>
        <w:divId w:val="1101604947"/>
        <w:rPr>
          <w:rFonts w:cs="Arial"/>
        </w:rPr>
      </w:pPr>
      <w:r>
        <w:rPr>
          <w:rFonts w:cs="Arial"/>
        </w:rPr>
        <w:t>(3)</w:t>
      </w:r>
      <w:r w:rsidRPr="004D506C">
        <w:rPr>
          <w:rFonts w:cs="Arial"/>
        </w:rPr>
        <w:tab/>
      </w:r>
      <w:r>
        <w:rPr>
          <w:rFonts w:cs="Arial"/>
        </w:rPr>
        <w:tab/>
        <w:t>B</w:t>
      </w:r>
      <w:r w:rsidRPr="004D506C">
        <w:rPr>
          <w:rFonts w:cs="Arial"/>
        </w:rPr>
        <w:t xml:space="preserve">allots either </w:t>
      </w:r>
      <w:r w:rsidRPr="00A71CD9">
        <w:rPr>
          <w:rFonts w:cs="Arial"/>
          <w:u w:val="single"/>
        </w:rPr>
        <w:t>not voted for the office</w:t>
      </w:r>
      <w:r>
        <w:rPr>
          <w:rFonts w:cs="Arial"/>
          <w:u w:val="single"/>
        </w:rPr>
        <w:t xml:space="preserve"> (</w:t>
      </w:r>
      <w:proofErr w:type="spellStart"/>
      <w:r>
        <w:rPr>
          <w:rFonts w:cs="Arial"/>
          <w:u w:val="single"/>
        </w:rPr>
        <w:t>undervoted</w:t>
      </w:r>
      <w:proofErr w:type="spellEnd"/>
      <w:r>
        <w:rPr>
          <w:rFonts w:cs="Arial"/>
          <w:u w:val="single"/>
        </w:rPr>
        <w:t>)</w:t>
      </w:r>
      <w:r w:rsidRPr="004D506C">
        <w:rPr>
          <w:rFonts w:cs="Arial"/>
        </w:rPr>
        <w:t xml:space="preserve"> or </w:t>
      </w:r>
      <w:r>
        <w:rPr>
          <w:rFonts w:cs="Arial"/>
        </w:rPr>
        <w:t xml:space="preserve">not </w:t>
      </w:r>
      <w:r w:rsidRPr="00A71CD9">
        <w:rPr>
          <w:rFonts w:cs="Arial"/>
          <w:u w:val="single"/>
        </w:rPr>
        <w:t xml:space="preserve">voted for </w:t>
      </w:r>
      <w:r>
        <w:rPr>
          <w:rFonts w:cs="Arial"/>
          <w:u w:val="single"/>
        </w:rPr>
        <w:t>candidates in the recount</w:t>
      </w:r>
    </w:p>
    <w:p w:rsidR="00D025D7" w:rsidRPr="004D506C" w:rsidRDefault="00D025D7" w:rsidP="00D025D7">
      <w:pPr>
        <w:tabs>
          <w:tab w:val="left" w:pos="576"/>
          <w:tab w:val="left" w:pos="1296"/>
          <w:tab w:val="left" w:pos="2040"/>
          <w:tab w:val="left" w:pos="2592"/>
          <w:tab w:val="left" w:pos="3120"/>
        </w:tabs>
        <w:ind w:left="3120" w:hanging="1320"/>
        <w:divId w:val="1101604947"/>
        <w:rPr>
          <w:rFonts w:cs="Arial"/>
        </w:rPr>
      </w:pPr>
    </w:p>
    <w:p w:rsidR="00D025D7" w:rsidRDefault="00D025D7" w:rsidP="00D025D7">
      <w:pPr>
        <w:tabs>
          <w:tab w:val="left" w:pos="576"/>
          <w:tab w:val="left" w:pos="1296"/>
          <w:tab w:val="left" w:pos="2040"/>
          <w:tab w:val="left" w:pos="2592"/>
          <w:tab w:val="left" w:pos="3120"/>
        </w:tabs>
        <w:ind w:left="3120" w:hanging="1320"/>
        <w:divId w:val="1101604947"/>
        <w:rPr>
          <w:rFonts w:cs="Arial"/>
        </w:rPr>
      </w:pPr>
      <w:r>
        <w:rPr>
          <w:rFonts w:cs="Arial"/>
        </w:rPr>
        <w:t xml:space="preserve">(4) </w:t>
      </w:r>
      <w:r w:rsidRPr="004D506C">
        <w:rPr>
          <w:rFonts w:cs="Arial"/>
        </w:rPr>
        <w:tab/>
      </w:r>
      <w:r>
        <w:rPr>
          <w:rFonts w:cs="Arial"/>
        </w:rPr>
        <w:tab/>
        <w:t>B</w:t>
      </w:r>
      <w:r w:rsidRPr="004D506C">
        <w:rPr>
          <w:rFonts w:cs="Arial"/>
        </w:rPr>
        <w:t xml:space="preserve">allots </w:t>
      </w:r>
      <w:r w:rsidRPr="00C27D4E">
        <w:rPr>
          <w:rFonts w:cs="Arial"/>
          <w:u w:val="single"/>
        </w:rPr>
        <w:t>clearly voided by the voter for the office</w:t>
      </w:r>
      <w:r w:rsidRPr="004D506C">
        <w:rPr>
          <w:rFonts w:cs="Arial"/>
        </w:rPr>
        <w:t xml:space="preserve"> per </w:t>
      </w:r>
      <w:hyperlink r:id="rId37" w:history="1">
        <w:r w:rsidRPr="000B278B">
          <w:rPr>
            <w:rStyle w:val="Hyperlink"/>
            <w:rFonts w:cs="Arial"/>
          </w:rPr>
          <w:t>§ 24.2-663</w:t>
        </w:r>
      </w:hyperlink>
      <w:r>
        <w:rPr>
          <w:rFonts w:cs="Arial"/>
        </w:rPr>
        <w:t xml:space="preserve"> </w:t>
      </w:r>
      <w:r w:rsidRPr="0078368B">
        <w:rPr>
          <w:rFonts w:cs="Arial"/>
        </w:rPr>
        <w:t>(</w:t>
      </w:r>
      <w:proofErr w:type="spellStart"/>
      <w:r w:rsidRPr="0078368B">
        <w:rPr>
          <w:rFonts w:cs="Arial"/>
        </w:rPr>
        <w:t>overvoted</w:t>
      </w:r>
      <w:proofErr w:type="spellEnd"/>
      <w:r w:rsidRPr="0078368B">
        <w:rPr>
          <w:rFonts w:cs="Arial"/>
        </w:rPr>
        <w:t xml:space="preserve"> or title of office erased)</w:t>
      </w:r>
    </w:p>
    <w:p w:rsidR="00D025D7" w:rsidRPr="004D506C" w:rsidRDefault="00D025D7" w:rsidP="00D025D7">
      <w:pPr>
        <w:tabs>
          <w:tab w:val="left" w:pos="576"/>
          <w:tab w:val="left" w:pos="1296"/>
          <w:tab w:val="left" w:pos="2040"/>
          <w:tab w:val="left" w:pos="2592"/>
          <w:tab w:val="left" w:pos="3120"/>
        </w:tabs>
        <w:ind w:left="3120" w:hanging="1320"/>
        <w:divId w:val="1101604947"/>
        <w:rPr>
          <w:rFonts w:cs="Arial"/>
        </w:rPr>
      </w:pPr>
      <w:r w:rsidRPr="004D506C">
        <w:rPr>
          <w:rFonts w:cs="Arial"/>
        </w:rPr>
        <w:t xml:space="preserve"> </w:t>
      </w:r>
    </w:p>
    <w:p w:rsidR="00D025D7" w:rsidRDefault="00D025D7" w:rsidP="00D025D7">
      <w:pPr>
        <w:tabs>
          <w:tab w:val="left" w:pos="576"/>
          <w:tab w:val="left" w:pos="1296"/>
          <w:tab w:val="left" w:pos="2040"/>
          <w:tab w:val="left" w:pos="2592"/>
          <w:tab w:val="left" w:pos="3120"/>
        </w:tabs>
        <w:ind w:left="3120" w:hanging="1320"/>
        <w:divId w:val="1101604947"/>
        <w:rPr>
          <w:rFonts w:cs="Arial"/>
        </w:rPr>
      </w:pPr>
      <w:r>
        <w:rPr>
          <w:rFonts w:cs="Arial"/>
        </w:rPr>
        <w:t xml:space="preserve">(5) </w:t>
      </w:r>
      <w:r>
        <w:rPr>
          <w:rFonts w:cs="Arial"/>
        </w:rPr>
        <w:tab/>
      </w:r>
      <w:r>
        <w:rPr>
          <w:rFonts w:cs="Arial"/>
        </w:rPr>
        <w:tab/>
        <w:t>B</w:t>
      </w:r>
      <w:r w:rsidRPr="004D506C">
        <w:rPr>
          <w:rFonts w:cs="Arial"/>
        </w:rPr>
        <w:t xml:space="preserve">allots </w:t>
      </w:r>
      <w:r w:rsidRPr="00B87A00">
        <w:rPr>
          <w:rFonts w:cs="Arial"/>
          <w:u w:val="single"/>
        </w:rPr>
        <w:t>challenged</w:t>
      </w:r>
      <w:r w:rsidRPr="004D506C">
        <w:rPr>
          <w:rFonts w:cs="Arial"/>
        </w:rPr>
        <w:t xml:space="preserve"> by either Recount Official</w:t>
      </w:r>
      <w:r>
        <w:rPr>
          <w:rFonts w:cs="Arial"/>
        </w:rPr>
        <w:t xml:space="preserve"> (or the Officials cannot initially determine or agree how to count it)</w:t>
      </w:r>
    </w:p>
    <w:p w:rsidR="00D025D7" w:rsidRDefault="00D025D7" w:rsidP="00D025D7">
      <w:pPr>
        <w:tabs>
          <w:tab w:val="left" w:pos="576"/>
          <w:tab w:val="left" w:pos="1296"/>
          <w:tab w:val="left" w:pos="2040"/>
          <w:tab w:val="left" w:pos="2592"/>
          <w:tab w:val="left" w:pos="3120"/>
        </w:tabs>
        <w:ind w:left="3120" w:hanging="1320"/>
        <w:divId w:val="1101604947"/>
        <w:rPr>
          <w:rFonts w:cs="Arial"/>
        </w:rPr>
      </w:pPr>
    </w:p>
    <w:p w:rsidR="00D025D7" w:rsidRDefault="00D025D7" w:rsidP="00D025D7">
      <w:pPr>
        <w:tabs>
          <w:tab w:val="left" w:pos="576"/>
          <w:tab w:val="left" w:pos="1296"/>
          <w:tab w:val="left" w:pos="2040"/>
          <w:tab w:val="left" w:pos="2592"/>
          <w:tab w:val="left" w:pos="3120"/>
        </w:tabs>
        <w:ind w:left="960"/>
        <w:divId w:val="1101604947"/>
        <w:rPr>
          <w:rFonts w:cs="Arial"/>
        </w:rPr>
      </w:pPr>
      <w:r>
        <w:rPr>
          <w:rFonts w:cs="Arial"/>
        </w:rPr>
        <w:t>After the first sort, re-examine the ballots in stacks 1-4 to make sure that each ballot is in the appropriate stack.</w:t>
      </w:r>
    </w:p>
    <w:p w:rsidR="00D025D7" w:rsidRDefault="00D025D7" w:rsidP="00D025D7">
      <w:pPr>
        <w:tabs>
          <w:tab w:val="left" w:pos="576"/>
          <w:tab w:val="left" w:pos="1296"/>
          <w:tab w:val="left" w:pos="2040"/>
          <w:tab w:val="left" w:pos="2592"/>
          <w:tab w:val="left" w:pos="3120"/>
        </w:tabs>
        <w:ind w:left="960"/>
        <w:divId w:val="1101604947"/>
        <w:rPr>
          <w:rFonts w:cs="Arial"/>
        </w:rPr>
      </w:pPr>
    </w:p>
    <w:p w:rsidR="00D025D7" w:rsidRDefault="00D025D7" w:rsidP="00D025D7">
      <w:pPr>
        <w:tabs>
          <w:tab w:val="left" w:pos="576"/>
          <w:tab w:val="left" w:pos="1296"/>
          <w:tab w:val="left" w:pos="2040"/>
          <w:tab w:val="left" w:pos="2592"/>
          <w:tab w:val="left" w:pos="3120"/>
        </w:tabs>
        <w:ind w:left="960"/>
        <w:divId w:val="1101604947"/>
        <w:rPr>
          <w:rFonts w:cs="Arial"/>
        </w:rPr>
      </w:pPr>
      <w:r w:rsidRPr="00CE6FC4">
        <w:rPr>
          <w:rFonts w:cs="Arial"/>
          <w:b/>
          <w:i/>
        </w:rPr>
        <w:t>SBE-802-MA Precinct Manual Recount Tally Sheet</w:t>
      </w:r>
      <w:r>
        <w:rPr>
          <w:rFonts w:cs="Arial"/>
          <w:b/>
        </w:rPr>
        <w:t xml:space="preserve"> </w:t>
      </w:r>
      <w:r w:rsidRPr="003A4F34">
        <w:rPr>
          <w:rFonts w:cs="Arial"/>
        </w:rPr>
        <w:t xml:space="preserve">is an optional form that </w:t>
      </w:r>
      <w:r>
        <w:rPr>
          <w:rFonts w:cs="Arial"/>
        </w:rPr>
        <w:t xml:space="preserve">may help Recount Officials when there </w:t>
      </w:r>
      <w:proofErr w:type="gramStart"/>
      <w:r>
        <w:rPr>
          <w:rFonts w:cs="Arial"/>
        </w:rPr>
        <w:t>are many ballots to hand count</w:t>
      </w:r>
      <w:proofErr w:type="gramEnd"/>
      <w:r>
        <w:rPr>
          <w:rFonts w:cs="Arial"/>
        </w:rPr>
        <w:t>.  If using it, complete the appropriate blanks/boxes at the top of the form and the candidates' names if not already completed.  It covers each of the separate categories represented by the "stacks" and those counted/recorded in the procedures below.  The final counts must still be recorded on the Recount Precinct Results form, as directed below.</w:t>
      </w:r>
    </w:p>
    <w:p w:rsidR="00D025D7" w:rsidRDefault="00D025D7" w:rsidP="00D025D7">
      <w:pPr>
        <w:tabs>
          <w:tab w:val="left" w:pos="576"/>
          <w:tab w:val="left" w:pos="1296"/>
          <w:tab w:val="left" w:pos="2040"/>
          <w:tab w:val="left" w:pos="2592"/>
          <w:tab w:val="left" w:pos="3120"/>
        </w:tabs>
        <w:ind w:left="960"/>
        <w:divId w:val="1101604947"/>
        <w:rPr>
          <w:rFonts w:cs="Arial"/>
        </w:rPr>
      </w:pPr>
    </w:p>
    <w:p w:rsidR="00D025D7" w:rsidRDefault="00D025D7" w:rsidP="00D025D7">
      <w:pPr>
        <w:tabs>
          <w:tab w:val="left" w:pos="576"/>
          <w:tab w:val="left" w:pos="1296"/>
          <w:tab w:val="left" w:pos="2040"/>
          <w:tab w:val="left" w:pos="2592"/>
          <w:tab w:val="left" w:pos="3120"/>
        </w:tabs>
        <w:ind w:left="960"/>
        <w:divId w:val="1101604947"/>
        <w:rPr>
          <w:rFonts w:cs="Arial"/>
        </w:rPr>
      </w:pPr>
      <w:r>
        <w:rPr>
          <w:rFonts w:cs="Arial"/>
        </w:rPr>
        <w:t xml:space="preserve">The basic procedure for manually counting each stack (separately, when directed to do so below) is: </w:t>
      </w:r>
    </w:p>
    <w:p w:rsidR="00D025D7" w:rsidRPr="004D506C" w:rsidRDefault="00D025D7" w:rsidP="00D025D7">
      <w:pPr>
        <w:tabs>
          <w:tab w:val="left" w:pos="576"/>
          <w:tab w:val="left" w:pos="960"/>
          <w:tab w:val="left" w:pos="1296"/>
          <w:tab w:val="left" w:pos="1872"/>
          <w:tab w:val="left" w:pos="2592"/>
        </w:tabs>
        <w:ind w:left="1680" w:hanging="480"/>
        <w:divId w:val="1101604947"/>
        <w:rPr>
          <w:rFonts w:cs="Arial"/>
        </w:rPr>
      </w:pPr>
      <w:r>
        <w:rPr>
          <w:rFonts w:cs="Arial"/>
        </w:rPr>
        <w:t xml:space="preserve">a. </w:t>
      </w:r>
      <w:r>
        <w:rPr>
          <w:rFonts w:cs="Arial"/>
        </w:rPr>
        <w:tab/>
      </w:r>
      <w:r w:rsidRPr="004D506C">
        <w:rPr>
          <w:rFonts w:cs="Arial"/>
        </w:rPr>
        <w:t xml:space="preserve">One Recount Official should count the ballots while the </w:t>
      </w:r>
      <w:r>
        <w:rPr>
          <w:rFonts w:cs="Arial"/>
        </w:rPr>
        <w:t>other</w:t>
      </w:r>
      <w:r w:rsidRPr="004D506C">
        <w:rPr>
          <w:rFonts w:cs="Arial"/>
        </w:rPr>
        <w:t xml:space="preserve"> closely observes</w:t>
      </w:r>
      <w:r>
        <w:rPr>
          <w:rFonts w:cs="Arial"/>
        </w:rPr>
        <w:t>.</w:t>
      </w:r>
      <w:r w:rsidRPr="004D506C">
        <w:rPr>
          <w:rFonts w:cs="Arial"/>
        </w:rPr>
        <w:t xml:space="preserve"> </w:t>
      </w:r>
    </w:p>
    <w:p w:rsidR="00D025D7" w:rsidRPr="004D506C" w:rsidRDefault="00D025D7" w:rsidP="00D025D7">
      <w:pPr>
        <w:tabs>
          <w:tab w:val="left" w:pos="576"/>
          <w:tab w:val="left" w:pos="960"/>
          <w:tab w:val="left" w:pos="1296"/>
          <w:tab w:val="left" w:pos="1872"/>
          <w:tab w:val="left" w:pos="2592"/>
        </w:tabs>
        <w:ind w:left="1680" w:hanging="480"/>
        <w:divId w:val="1101604947"/>
        <w:rPr>
          <w:rFonts w:cs="Arial"/>
        </w:rPr>
      </w:pPr>
      <w:r>
        <w:rPr>
          <w:rFonts w:cs="Arial"/>
        </w:rPr>
        <w:lastRenderedPageBreak/>
        <w:t>b</w:t>
      </w:r>
      <w:r w:rsidRPr="004D506C">
        <w:rPr>
          <w:rFonts w:cs="Arial"/>
        </w:rPr>
        <w:t>.</w:t>
      </w:r>
      <w:r w:rsidRPr="004D506C">
        <w:rPr>
          <w:rFonts w:cs="Arial"/>
        </w:rPr>
        <w:tab/>
        <w:t>Count the ballots by laying each ballot</w:t>
      </w:r>
      <w:r>
        <w:rPr>
          <w:rFonts w:cs="Arial"/>
        </w:rPr>
        <w:t xml:space="preserve"> with the office being recounted</w:t>
      </w:r>
      <w:r w:rsidRPr="004D506C">
        <w:rPr>
          <w:rFonts w:cs="Arial"/>
        </w:rPr>
        <w:t xml:space="preserve"> </w:t>
      </w:r>
      <w:r w:rsidRPr="009619DA">
        <w:rPr>
          <w:rFonts w:cs="Arial"/>
          <w:u w:val="single"/>
        </w:rPr>
        <w:t>face up</w:t>
      </w:r>
      <w:r w:rsidRPr="009619DA">
        <w:rPr>
          <w:rFonts w:cs="Arial"/>
        </w:rPr>
        <w:t xml:space="preserve"> </w:t>
      </w:r>
      <w:r w:rsidRPr="004D506C">
        <w:rPr>
          <w:rFonts w:cs="Arial"/>
        </w:rPr>
        <w:t>on the table so that both officials and all observers can clearly see each ballot as it is counted</w:t>
      </w:r>
      <w:r>
        <w:rPr>
          <w:rFonts w:cs="Arial"/>
        </w:rPr>
        <w:t>.</w:t>
      </w:r>
    </w:p>
    <w:p w:rsidR="00D025D7" w:rsidRDefault="00D025D7" w:rsidP="00D025D7">
      <w:pPr>
        <w:tabs>
          <w:tab w:val="left" w:pos="576"/>
          <w:tab w:val="left" w:pos="960"/>
          <w:tab w:val="left" w:pos="1296"/>
          <w:tab w:val="left" w:pos="1872"/>
          <w:tab w:val="left" w:pos="2592"/>
        </w:tabs>
        <w:ind w:left="1680" w:hanging="480"/>
        <w:divId w:val="1101604947"/>
        <w:rPr>
          <w:rFonts w:cs="Arial"/>
        </w:rPr>
      </w:pPr>
      <w:r>
        <w:rPr>
          <w:rFonts w:cs="Arial"/>
        </w:rPr>
        <w:t>c</w:t>
      </w:r>
      <w:r w:rsidRPr="004D506C">
        <w:rPr>
          <w:rFonts w:cs="Arial"/>
        </w:rPr>
        <w:t>.</w:t>
      </w:r>
      <w:r w:rsidRPr="004D506C">
        <w:rPr>
          <w:rFonts w:cs="Arial"/>
        </w:rPr>
        <w:tab/>
      </w:r>
      <w:r>
        <w:rPr>
          <w:rFonts w:cs="Arial"/>
        </w:rPr>
        <w:t>Then t</w:t>
      </w:r>
      <w:r w:rsidRPr="004D506C">
        <w:rPr>
          <w:rFonts w:cs="Arial"/>
        </w:rPr>
        <w:t xml:space="preserve">he </w:t>
      </w:r>
      <w:r>
        <w:rPr>
          <w:rFonts w:cs="Arial"/>
        </w:rPr>
        <w:t>other</w:t>
      </w:r>
      <w:r w:rsidRPr="004D506C">
        <w:rPr>
          <w:rFonts w:cs="Arial"/>
        </w:rPr>
        <w:t xml:space="preserve"> official should count the </w:t>
      </w:r>
      <w:r>
        <w:rPr>
          <w:rFonts w:cs="Arial"/>
        </w:rPr>
        <w:t xml:space="preserve">same </w:t>
      </w:r>
      <w:r w:rsidRPr="004D506C">
        <w:rPr>
          <w:rFonts w:cs="Arial"/>
        </w:rPr>
        <w:t>ballots while being closely observed by the first.</w:t>
      </w:r>
    </w:p>
    <w:p w:rsidR="00D025D7" w:rsidRDefault="00D025D7" w:rsidP="00D025D7">
      <w:pPr>
        <w:tabs>
          <w:tab w:val="left" w:pos="576"/>
          <w:tab w:val="left" w:pos="960"/>
          <w:tab w:val="left" w:pos="1296"/>
          <w:tab w:val="left" w:pos="1872"/>
          <w:tab w:val="left" w:pos="2592"/>
        </w:tabs>
        <w:ind w:left="1680" w:hanging="480"/>
        <w:divId w:val="1101604947"/>
        <w:rPr>
          <w:rFonts w:cs="Arial"/>
          <w:b/>
        </w:rPr>
      </w:pPr>
      <w:r>
        <w:rPr>
          <w:rFonts w:cs="Arial"/>
        </w:rPr>
        <w:t xml:space="preserve">d.  </w:t>
      </w:r>
      <w:r>
        <w:rPr>
          <w:rFonts w:cs="Arial"/>
        </w:rPr>
        <w:tab/>
        <w:t xml:space="preserve">The official observing may use Department of Elections' </w:t>
      </w:r>
      <w:r w:rsidRPr="00F047FA">
        <w:rPr>
          <w:rFonts w:cs="Arial"/>
        </w:rPr>
        <w:t>Manual Recount Tally Sheet</w:t>
      </w:r>
      <w:r>
        <w:rPr>
          <w:rFonts w:cs="Arial"/>
        </w:rPr>
        <w:t>.</w:t>
      </w:r>
      <w:r>
        <w:rPr>
          <w:rFonts w:cs="Arial"/>
          <w:b/>
        </w:rPr>
        <w:t xml:space="preserve"> </w:t>
      </w:r>
    </w:p>
    <w:p w:rsidR="00D025D7" w:rsidRPr="00F047FA" w:rsidRDefault="00D025D7" w:rsidP="00D025D7">
      <w:pPr>
        <w:tabs>
          <w:tab w:val="left" w:pos="576"/>
          <w:tab w:val="left" w:pos="960"/>
          <w:tab w:val="left" w:pos="1296"/>
          <w:tab w:val="left" w:pos="1872"/>
          <w:tab w:val="left" w:pos="2592"/>
        </w:tabs>
        <w:ind w:left="1680" w:hanging="480"/>
        <w:divId w:val="1101604947"/>
        <w:rPr>
          <w:rFonts w:cs="Arial"/>
        </w:rPr>
      </w:pPr>
      <w:r w:rsidRPr="00F047FA">
        <w:rPr>
          <w:rFonts w:cs="Arial"/>
        </w:rPr>
        <w:t xml:space="preserve">e.  </w:t>
      </w:r>
      <w:r>
        <w:rPr>
          <w:rFonts w:cs="Arial"/>
        </w:rPr>
        <w:tab/>
      </w:r>
      <w:r w:rsidRPr="00F047FA">
        <w:rPr>
          <w:rFonts w:cs="Arial"/>
        </w:rPr>
        <w:t>If the two</w:t>
      </w:r>
      <w:r>
        <w:rPr>
          <w:rFonts w:cs="Arial"/>
        </w:rPr>
        <w:t xml:space="preserve"> officials</w:t>
      </w:r>
      <w:r w:rsidRPr="00F047FA">
        <w:rPr>
          <w:rFonts w:cs="Arial"/>
        </w:rPr>
        <w:t xml:space="preserve"> do not </w:t>
      </w:r>
      <w:r>
        <w:rPr>
          <w:rFonts w:cs="Arial"/>
        </w:rPr>
        <w:t>arrive at the same number, repeat</w:t>
      </w:r>
      <w:r w:rsidRPr="00F047FA">
        <w:rPr>
          <w:rFonts w:cs="Arial"/>
        </w:rPr>
        <w:t>.</w:t>
      </w:r>
    </w:p>
    <w:p w:rsidR="00D025D7" w:rsidRDefault="00D025D7" w:rsidP="00D025D7">
      <w:pPr>
        <w:tabs>
          <w:tab w:val="left" w:pos="576"/>
          <w:tab w:val="left" w:pos="1296"/>
          <w:tab w:val="left" w:pos="2040"/>
          <w:tab w:val="left" w:pos="2592"/>
          <w:tab w:val="left" w:pos="3120"/>
        </w:tabs>
        <w:ind w:left="960"/>
        <w:divId w:val="1101604947"/>
        <w:rPr>
          <w:rFonts w:cs="Arial"/>
        </w:rPr>
      </w:pPr>
    </w:p>
    <w:p w:rsidR="00D025D7" w:rsidRDefault="00D025D7" w:rsidP="00D025D7">
      <w:pPr>
        <w:tabs>
          <w:tab w:val="left" w:pos="576"/>
          <w:tab w:val="left" w:pos="960"/>
          <w:tab w:val="left" w:pos="1296"/>
          <w:tab w:val="left" w:pos="1872"/>
          <w:tab w:val="left" w:pos="2592"/>
        </w:tabs>
        <w:ind w:left="960" w:hanging="360"/>
        <w:divId w:val="1101604947"/>
        <w:rPr>
          <w:rFonts w:cs="Arial"/>
        </w:rPr>
      </w:pPr>
    </w:p>
    <w:p w:rsidR="00D025D7" w:rsidRDefault="00D025D7" w:rsidP="00D025D7">
      <w:pPr>
        <w:tabs>
          <w:tab w:val="left" w:pos="576"/>
          <w:tab w:val="left" w:pos="960"/>
          <w:tab w:val="left" w:pos="1296"/>
          <w:tab w:val="left" w:pos="1872"/>
          <w:tab w:val="left" w:pos="2592"/>
        </w:tabs>
        <w:ind w:left="960" w:hanging="360"/>
        <w:divId w:val="1101604947"/>
        <w:rPr>
          <w:rFonts w:cs="Arial"/>
        </w:rPr>
      </w:pPr>
      <w:r>
        <w:rPr>
          <w:rFonts w:cs="Arial"/>
        </w:rPr>
        <w:t>3</w:t>
      </w:r>
      <w:r w:rsidRPr="004D506C">
        <w:rPr>
          <w:rFonts w:cs="Arial"/>
        </w:rPr>
        <w:t>.</w:t>
      </w:r>
      <w:r w:rsidRPr="004D506C">
        <w:rPr>
          <w:rFonts w:cs="Arial"/>
        </w:rPr>
        <w:tab/>
        <w:t>Re-examine</w:t>
      </w:r>
      <w:r>
        <w:rPr>
          <w:rFonts w:cs="Arial"/>
        </w:rPr>
        <w:t xml:space="preserve"> all</w:t>
      </w:r>
      <w:r w:rsidRPr="004D506C">
        <w:rPr>
          <w:rFonts w:cs="Arial"/>
        </w:rPr>
        <w:t xml:space="preserve"> </w:t>
      </w:r>
      <w:r w:rsidR="00A75B9B">
        <w:rPr>
          <w:rFonts w:cs="Arial"/>
          <w:b/>
        </w:rPr>
        <w:t>Machine-readable</w:t>
      </w:r>
      <w:r w:rsidRPr="004D506C">
        <w:rPr>
          <w:rFonts w:cs="Arial"/>
        </w:rPr>
        <w:t xml:space="preserve"> </w:t>
      </w:r>
      <w:r w:rsidRPr="005F03CB">
        <w:rPr>
          <w:rFonts w:cs="Arial"/>
          <w:b/>
        </w:rPr>
        <w:t>ballots</w:t>
      </w:r>
      <w:r w:rsidRPr="004D506C">
        <w:rPr>
          <w:rFonts w:cs="Arial"/>
        </w:rPr>
        <w:t xml:space="preserve"> </w:t>
      </w:r>
      <w:r>
        <w:rPr>
          <w:rFonts w:cs="Arial"/>
        </w:rPr>
        <w:t>in the "</w:t>
      </w:r>
      <w:r w:rsidRPr="004D506C">
        <w:rPr>
          <w:rFonts w:cs="Arial"/>
        </w:rPr>
        <w:t>challenge</w:t>
      </w:r>
      <w:r>
        <w:rPr>
          <w:rFonts w:cs="Arial"/>
        </w:rPr>
        <w:t xml:space="preserve">" stack.  Refer to the </w:t>
      </w:r>
      <w:r w:rsidR="00A75B9B" w:rsidRPr="0066262F">
        <w:t xml:space="preserve">Ballot Examples. </w:t>
      </w:r>
      <w:proofErr w:type="gramStart"/>
      <w:r>
        <w:rPr>
          <w:rFonts w:cs="Arial"/>
        </w:rPr>
        <w:t>If the two Recount Officials agree on how to count the ballot, place the ballot in the appropriate other stack (1-4 above).</w:t>
      </w:r>
      <w:proofErr w:type="gramEnd"/>
      <w:r>
        <w:rPr>
          <w:rFonts w:cs="Arial"/>
        </w:rPr>
        <w:t xml:space="preserve">  </w:t>
      </w:r>
    </w:p>
    <w:p w:rsidR="00D025D7" w:rsidRDefault="00D025D7" w:rsidP="00D025D7">
      <w:pPr>
        <w:tabs>
          <w:tab w:val="left" w:pos="576"/>
          <w:tab w:val="left" w:pos="960"/>
          <w:tab w:val="left" w:pos="1296"/>
          <w:tab w:val="left" w:pos="1872"/>
          <w:tab w:val="left" w:pos="2592"/>
        </w:tabs>
        <w:ind w:left="960" w:hanging="360"/>
        <w:divId w:val="1101604947"/>
        <w:rPr>
          <w:rFonts w:cs="Arial"/>
        </w:rPr>
      </w:pPr>
    </w:p>
    <w:p w:rsidR="00D025D7" w:rsidRPr="004D506C" w:rsidRDefault="00D025D7" w:rsidP="00D025D7">
      <w:pPr>
        <w:tabs>
          <w:tab w:val="left" w:pos="576"/>
          <w:tab w:val="left" w:pos="960"/>
          <w:tab w:val="left" w:pos="1296"/>
          <w:tab w:val="left" w:pos="1872"/>
          <w:tab w:val="left" w:pos="2592"/>
        </w:tabs>
        <w:ind w:left="960" w:hanging="360"/>
        <w:divId w:val="1101604947"/>
        <w:rPr>
          <w:rFonts w:cs="Arial"/>
        </w:rPr>
      </w:pPr>
      <w:r>
        <w:rPr>
          <w:rFonts w:cs="Arial"/>
        </w:rPr>
        <w:tab/>
        <w:t xml:space="preserve">If </w:t>
      </w:r>
      <w:proofErr w:type="gramStart"/>
      <w:r>
        <w:rPr>
          <w:rFonts w:cs="Arial"/>
        </w:rPr>
        <w:t xml:space="preserve">both </w:t>
      </w:r>
      <w:r w:rsidRPr="004D506C">
        <w:rPr>
          <w:rFonts w:cs="Arial"/>
        </w:rPr>
        <w:t>Recount Official</w:t>
      </w:r>
      <w:r>
        <w:rPr>
          <w:rFonts w:cs="Arial"/>
        </w:rPr>
        <w:t>s cannot agree, or</w:t>
      </w:r>
      <w:proofErr w:type="gramEnd"/>
      <w:r>
        <w:rPr>
          <w:rFonts w:cs="Arial"/>
        </w:rPr>
        <w:t xml:space="preserve"> they cannot determine how or whether to count a ballot, </w:t>
      </w:r>
      <w:r w:rsidRPr="00A12D5E">
        <w:rPr>
          <w:rFonts w:cs="Arial"/>
          <w:u w:val="single"/>
        </w:rPr>
        <w:t>at least one</w:t>
      </w:r>
      <w:r>
        <w:rPr>
          <w:rFonts w:cs="Arial"/>
        </w:rPr>
        <w:t xml:space="preserve"> of them must officially "</w:t>
      </w:r>
      <w:r w:rsidRPr="004D506C">
        <w:rPr>
          <w:rFonts w:cs="Arial"/>
        </w:rPr>
        <w:t>challeng</w:t>
      </w:r>
      <w:r>
        <w:rPr>
          <w:rFonts w:cs="Arial"/>
        </w:rPr>
        <w:t xml:space="preserve">e" the </w:t>
      </w:r>
      <w:r w:rsidRPr="004D506C">
        <w:rPr>
          <w:rFonts w:cs="Arial"/>
        </w:rPr>
        <w:t>ballot</w:t>
      </w:r>
      <w:r>
        <w:rPr>
          <w:rFonts w:cs="Arial"/>
        </w:rPr>
        <w:t>.</w:t>
      </w:r>
    </w:p>
    <w:p w:rsidR="00D025D7" w:rsidRPr="004D506C" w:rsidRDefault="00D025D7" w:rsidP="00D025D7">
      <w:pPr>
        <w:tabs>
          <w:tab w:val="left" w:pos="576"/>
          <w:tab w:val="left" w:pos="960"/>
          <w:tab w:val="left" w:pos="1296"/>
          <w:tab w:val="left" w:pos="1872"/>
          <w:tab w:val="left" w:pos="2592"/>
        </w:tabs>
        <w:ind w:left="960" w:hanging="360"/>
        <w:divId w:val="1101604947"/>
        <w:rPr>
          <w:rFonts w:cs="Arial"/>
        </w:rPr>
      </w:pPr>
    </w:p>
    <w:p w:rsidR="00D025D7" w:rsidRDefault="00D025D7" w:rsidP="00D025D7">
      <w:pPr>
        <w:tabs>
          <w:tab w:val="left" w:pos="576"/>
          <w:tab w:val="left" w:pos="960"/>
          <w:tab w:val="left" w:pos="1296"/>
          <w:tab w:val="left" w:pos="1872"/>
          <w:tab w:val="left" w:pos="2592"/>
        </w:tabs>
        <w:ind w:left="1656" w:hanging="360"/>
        <w:divId w:val="1101604947"/>
        <w:rPr>
          <w:rFonts w:cs="Arial"/>
        </w:rPr>
      </w:pPr>
      <w:r w:rsidRPr="004D506C">
        <w:rPr>
          <w:rFonts w:cs="Arial"/>
        </w:rPr>
        <w:t>a.</w:t>
      </w:r>
      <w:r w:rsidRPr="004D506C">
        <w:rPr>
          <w:rFonts w:cs="Arial"/>
        </w:rPr>
        <w:tab/>
      </w:r>
      <w:r>
        <w:rPr>
          <w:rFonts w:cs="Arial"/>
        </w:rPr>
        <w:t>For each challenged ballot, c</w:t>
      </w:r>
      <w:r w:rsidRPr="004D506C">
        <w:rPr>
          <w:rFonts w:cs="Arial"/>
        </w:rPr>
        <w:t xml:space="preserve">omplete the form entitled </w:t>
      </w:r>
      <w:r w:rsidRPr="004D506C">
        <w:rPr>
          <w:rFonts w:cs="Arial"/>
          <w:b/>
          <w:bCs/>
        </w:rPr>
        <w:t>STATEMENT OF RECOUNT OFFICIAL - CHALLENGED BALLOT</w:t>
      </w:r>
      <w:r>
        <w:rPr>
          <w:rFonts w:cs="Arial"/>
          <w:b/>
          <w:bCs/>
        </w:rPr>
        <w:t xml:space="preserve"> (SBE-802CB)</w:t>
      </w:r>
      <w:r w:rsidRPr="004D506C">
        <w:rPr>
          <w:rFonts w:cs="Arial"/>
        </w:rPr>
        <w:t>, setting forth the reason</w:t>
      </w:r>
      <w:r>
        <w:rPr>
          <w:rFonts w:cs="Arial"/>
        </w:rPr>
        <w:t>(</w:t>
      </w:r>
      <w:r w:rsidRPr="004D506C">
        <w:rPr>
          <w:rFonts w:cs="Arial"/>
        </w:rPr>
        <w:t>s</w:t>
      </w:r>
      <w:r>
        <w:rPr>
          <w:rFonts w:cs="Arial"/>
        </w:rPr>
        <w:t>)</w:t>
      </w:r>
      <w:r w:rsidRPr="004D506C">
        <w:rPr>
          <w:rFonts w:cs="Arial"/>
        </w:rPr>
        <w:t xml:space="preserve"> for the challenge</w:t>
      </w:r>
      <w:r>
        <w:rPr>
          <w:rFonts w:cs="Arial"/>
        </w:rPr>
        <w:t xml:space="preserve">.  </w:t>
      </w:r>
      <w:r w:rsidR="0056391D">
        <w:rPr>
          <w:rFonts w:cs="Arial"/>
        </w:rPr>
        <w:t>The officer challenging must s</w:t>
      </w:r>
      <w:r w:rsidRPr="004D506C">
        <w:rPr>
          <w:rFonts w:cs="Arial"/>
        </w:rPr>
        <w:t>ign the form and attach it to the ballot</w:t>
      </w:r>
      <w:r>
        <w:rPr>
          <w:rFonts w:cs="Arial"/>
        </w:rPr>
        <w:t>.</w:t>
      </w:r>
      <w:r w:rsidRPr="004D506C">
        <w:rPr>
          <w:rFonts w:cs="Arial"/>
        </w:rPr>
        <w:t xml:space="preserve"> </w:t>
      </w:r>
      <w:r>
        <w:rPr>
          <w:rFonts w:cs="Arial"/>
        </w:rPr>
        <w:t xml:space="preserve"> This ballot will go to the Recount Court for a decision.  </w:t>
      </w:r>
    </w:p>
    <w:p w:rsidR="00D025D7" w:rsidRDefault="00D025D7" w:rsidP="00D025D7">
      <w:pPr>
        <w:tabs>
          <w:tab w:val="left" w:pos="576"/>
          <w:tab w:val="left" w:pos="960"/>
          <w:tab w:val="left" w:pos="1296"/>
          <w:tab w:val="left" w:pos="1872"/>
          <w:tab w:val="left" w:pos="2592"/>
        </w:tabs>
        <w:ind w:left="1656" w:hanging="360"/>
        <w:divId w:val="1101604947"/>
        <w:rPr>
          <w:rFonts w:cs="Arial"/>
        </w:rPr>
      </w:pPr>
    </w:p>
    <w:p w:rsidR="00D025D7" w:rsidRPr="004D506C" w:rsidRDefault="00D025D7" w:rsidP="00D025D7">
      <w:pPr>
        <w:tabs>
          <w:tab w:val="left" w:pos="576"/>
          <w:tab w:val="left" w:pos="960"/>
          <w:tab w:val="left" w:pos="1296"/>
          <w:tab w:val="left" w:pos="1872"/>
          <w:tab w:val="left" w:pos="2592"/>
        </w:tabs>
        <w:ind w:left="1656" w:hanging="360"/>
        <w:divId w:val="1101604947"/>
        <w:rPr>
          <w:rFonts w:cs="Arial"/>
        </w:rPr>
      </w:pPr>
      <w:r>
        <w:rPr>
          <w:rFonts w:cs="Arial"/>
        </w:rPr>
        <w:t xml:space="preserve">b. </w:t>
      </w:r>
      <w:r>
        <w:rPr>
          <w:rFonts w:cs="Arial"/>
        </w:rPr>
        <w:tab/>
        <w:t xml:space="preserve">When all the ballots </w:t>
      </w:r>
      <w:r w:rsidRPr="00A12D5E">
        <w:rPr>
          <w:rFonts w:cs="Arial"/>
          <w:u w:val="single"/>
        </w:rPr>
        <w:t>remaining</w:t>
      </w:r>
      <w:r>
        <w:rPr>
          <w:rFonts w:cs="Arial"/>
        </w:rPr>
        <w:t xml:space="preserve"> in the "challenge" stack have been officially challenged, c</w:t>
      </w:r>
      <w:r w:rsidRPr="004D506C">
        <w:rPr>
          <w:rFonts w:cs="Arial"/>
        </w:rPr>
        <w:t xml:space="preserve">ount </w:t>
      </w:r>
      <w:r>
        <w:rPr>
          <w:rFonts w:cs="Arial"/>
        </w:rPr>
        <w:t>the</w:t>
      </w:r>
      <w:r w:rsidRPr="004D506C">
        <w:rPr>
          <w:rFonts w:cs="Arial"/>
        </w:rPr>
        <w:t xml:space="preserve"> </w:t>
      </w:r>
      <w:r w:rsidR="00A75B9B">
        <w:rPr>
          <w:rFonts w:cs="Arial"/>
          <w:b/>
        </w:rPr>
        <w:t>Machine-readable</w:t>
      </w:r>
      <w:r w:rsidRPr="004D506C">
        <w:rPr>
          <w:rFonts w:cs="Arial"/>
        </w:rPr>
        <w:t xml:space="preserve"> </w:t>
      </w:r>
      <w:r w:rsidRPr="005F03CB">
        <w:rPr>
          <w:rFonts w:cs="Arial"/>
          <w:b/>
        </w:rPr>
        <w:t>ballots</w:t>
      </w:r>
      <w:r>
        <w:rPr>
          <w:rFonts w:cs="Arial"/>
        </w:rPr>
        <w:t xml:space="preserve"> being </w:t>
      </w:r>
      <w:r w:rsidRPr="004D506C">
        <w:rPr>
          <w:rFonts w:cs="Arial"/>
        </w:rPr>
        <w:t>challenged and, when both officials agree</w:t>
      </w:r>
      <w:r>
        <w:rPr>
          <w:rFonts w:cs="Arial"/>
        </w:rPr>
        <w:t xml:space="preserve"> on the number</w:t>
      </w:r>
      <w:r w:rsidRPr="004D506C">
        <w:rPr>
          <w:rFonts w:cs="Arial"/>
        </w:rPr>
        <w:t xml:space="preserve">, enter total in </w:t>
      </w:r>
      <w:r w:rsidRPr="00C27D4E">
        <w:rPr>
          <w:rFonts w:cs="Arial"/>
          <w:b/>
        </w:rPr>
        <w:t xml:space="preserve">Part C, </w:t>
      </w:r>
      <w:r>
        <w:rPr>
          <w:rFonts w:cs="Arial"/>
          <w:b/>
        </w:rPr>
        <w:t>line C9</w:t>
      </w:r>
      <w:r w:rsidRPr="00C27D4E">
        <w:rPr>
          <w:rFonts w:cs="Arial"/>
          <w:b/>
        </w:rPr>
        <w:t xml:space="preserve">, column </w:t>
      </w:r>
      <w:r>
        <w:rPr>
          <w:rFonts w:cs="Arial"/>
          <w:b/>
        </w:rPr>
        <w:t>(</w:t>
      </w:r>
      <w:proofErr w:type="spellStart"/>
      <w:r>
        <w:rPr>
          <w:rFonts w:cs="Arial"/>
          <w:b/>
        </w:rPr>
        <w:t>i</w:t>
      </w:r>
      <w:proofErr w:type="spellEnd"/>
      <w:r>
        <w:rPr>
          <w:rFonts w:cs="Arial"/>
          <w:b/>
        </w:rPr>
        <w:t>)</w:t>
      </w:r>
      <w:r w:rsidRPr="004D506C">
        <w:rPr>
          <w:rFonts w:cs="Arial"/>
        </w:rPr>
        <w:t xml:space="preserve"> of the </w:t>
      </w:r>
      <w:r w:rsidRPr="004D506C">
        <w:rPr>
          <w:rFonts w:cs="Arial"/>
          <w:b/>
        </w:rPr>
        <w:t>R</w:t>
      </w:r>
      <w:r>
        <w:rPr>
          <w:rFonts w:cs="Arial"/>
          <w:b/>
        </w:rPr>
        <w:t xml:space="preserve">ecount Precinct Results </w:t>
      </w:r>
      <w:r w:rsidRPr="004D506C">
        <w:rPr>
          <w:rFonts w:cs="Arial"/>
        </w:rPr>
        <w:t>form</w:t>
      </w:r>
      <w:r>
        <w:rPr>
          <w:rFonts w:cs="Arial"/>
        </w:rPr>
        <w:t>.</w:t>
      </w:r>
    </w:p>
    <w:p w:rsidR="00D025D7" w:rsidRPr="004D506C" w:rsidRDefault="00D025D7" w:rsidP="00D025D7">
      <w:pPr>
        <w:tabs>
          <w:tab w:val="left" w:pos="576"/>
          <w:tab w:val="left" w:pos="960"/>
          <w:tab w:val="left" w:pos="1296"/>
          <w:tab w:val="left" w:pos="1872"/>
          <w:tab w:val="left" w:pos="2592"/>
        </w:tabs>
        <w:ind w:left="1656" w:hanging="360"/>
        <w:divId w:val="1101604947"/>
        <w:rPr>
          <w:rFonts w:cs="Arial"/>
        </w:rPr>
      </w:pPr>
    </w:p>
    <w:p w:rsidR="00D025D7" w:rsidRDefault="00D025D7" w:rsidP="00D025D7">
      <w:pPr>
        <w:tabs>
          <w:tab w:val="left" w:pos="576"/>
          <w:tab w:val="left" w:pos="960"/>
          <w:tab w:val="left" w:pos="1296"/>
          <w:tab w:val="left" w:pos="1872"/>
          <w:tab w:val="left" w:pos="2592"/>
        </w:tabs>
        <w:ind w:left="1656" w:hanging="360"/>
        <w:divId w:val="1101604947"/>
        <w:rPr>
          <w:rFonts w:cs="Arial"/>
        </w:rPr>
      </w:pPr>
      <w:r>
        <w:rPr>
          <w:rFonts w:cs="Arial"/>
        </w:rPr>
        <w:t>c.</w:t>
      </w:r>
      <w:r>
        <w:rPr>
          <w:rFonts w:cs="Arial"/>
        </w:rPr>
        <w:tab/>
        <w:t xml:space="preserve">Place the signed challenged ballot statements </w:t>
      </w:r>
      <w:r w:rsidRPr="004D506C">
        <w:rPr>
          <w:rFonts w:cs="Arial"/>
        </w:rPr>
        <w:t>and attached ballot</w:t>
      </w:r>
      <w:r>
        <w:rPr>
          <w:rFonts w:cs="Arial"/>
        </w:rPr>
        <w:t>s</w:t>
      </w:r>
      <w:r w:rsidRPr="004D506C">
        <w:rPr>
          <w:rFonts w:cs="Arial"/>
        </w:rPr>
        <w:t xml:space="preserve"> in the </w:t>
      </w:r>
      <w:r>
        <w:rPr>
          <w:rFonts w:cs="Arial"/>
          <w:b/>
          <w:bCs/>
        </w:rPr>
        <w:t>Challenged Ballots envelope</w:t>
      </w:r>
      <w:r>
        <w:rPr>
          <w:rFonts w:cs="Arial"/>
        </w:rPr>
        <w:t xml:space="preserve"> for the precinct</w:t>
      </w:r>
      <w:r w:rsidRPr="004D506C">
        <w:rPr>
          <w:rFonts w:cs="Arial"/>
        </w:rPr>
        <w:t>, and enter the name</w:t>
      </w:r>
      <w:r>
        <w:rPr>
          <w:rFonts w:cs="Arial"/>
        </w:rPr>
        <w:t>/number</w:t>
      </w:r>
      <w:r w:rsidRPr="004D506C">
        <w:rPr>
          <w:rFonts w:cs="Arial"/>
        </w:rPr>
        <w:t xml:space="preserve"> of the precinct.</w:t>
      </w:r>
      <w:r>
        <w:rPr>
          <w:rFonts w:cs="Arial"/>
        </w:rPr>
        <w:t xml:space="preserve"> </w:t>
      </w:r>
      <w:r w:rsidRPr="004D506C">
        <w:rPr>
          <w:rFonts w:cs="Arial"/>
        </w:rPr>
        <w:t xml:space="preserve"> DO NOT enter the number of </w:t>
      </w:r>
      <w:r>
        <w:rPr>
          <w:rFonts w:cs="Arial"/>
        </w:rPr>
        <w:t xml:space="preserve">challenged </w:t>
      </w:r>
      <w:r w:rsidRPr="004D506C">
        <w:rPr>
          <w:rFonts w:cs="Arial"/>
        </w:rPr>
        <w:t>ballots on the envelope at this time.</w:t>
      </w:r>
      <w:r>
        <w:rPr>
          <w:rFonts w:cs="Arial"/>
        </w:rPr>
        <w:t xml:space="preserve">  </w:t>
      </w:r>
      <w:r w:rsidRPr="004D506C">
        <w:rPr>
          <w:rFonts w:cs="Arial"/>
        </w:rPr>
        <w:t xml:space="preserve">DO NOT SEAL IT at this time.  Set the envelope containing </w:t>
      </w:r>
      <w:r w:rsidRPr="004D506C">
        <w:rPr>
          <w:rFonts w:cs="Arial"/>
          <w:b/>
          <w:bCs/>
        </w:rPr>
        <w:t>CHALLENGED BALLOTS</w:t>
      </w:r>
      <w:r w:rsidRPr="004D506C">
        <w:rPr>
          <w:rFonts w:cs="Arial"/>
        </w:rPr>
        <w:t xml:space="preserve"> aside.</w:t>
      </w:r>
    </w:p>
    <w:p w:rsidR="00D025D7" w:rsidRDefault="00D025D7" w:rsidP="00D025D7">
      <w:pPr>
        <w:tabs>
          <w:tab w:val="left" w:pos="576"/>
          <w:tab w:val="left" w:pos="960"/>
          <w:tab w:val="left" w:pos="1296"/>
          <w:tab w:val="left" w:pos="1872"/>
          <w:tab w:val="left" w:pos="2592"/>
        </w:tabs>
        <w:ind w:left="960" w:hanging="360"/>
        <w:divId w:val="1101604947"/>
        <w:rPr>
          <w:rFonts w:cs="Arial"/>
        </w:rPr>
      </w:pPr>
    </w:p>
    <w:p w:rsidR="00D025D7" w:rsidRDefault="00D025D7" w:rsidP="00D025D7">
      <w:pPr>
        <w:tabs>
          <w:tab w:val="left" w:pos="576"/>
          <w:tab w:val="left" w:pos="960"/>
          <w:tab w:val="left" w:pos="1296"/>
          <w:tab w:val="left" w:pos="1872"/>
          <w:tab w:val="left" w:pos="2592"/>
        </w:tabs>
        <w:ind w:left="960" w:hanging="360"/>
        <w:divId w:val="1101604947"/>
        <w:rPr>
          <w:rFonts w:cs="Arial"/>
        </w:rPr>
      </w:pPr>
      <w:r>
        <w:rPr>
          <w:rFonts w:cs="Arial"/>
        </w:rPr>
        <w:t>4</w:t>
      </w:r>
      <w:r w:rsidRPr="004D506C">
        <w:rPr>
          <w:rFonts w:cs="Arial"/>
        </w:rPr>
        <w:t>.</w:t>
      </w:r>
      <w:r w:rsidRPr="004D506C">
        <w:rPr>
          <w:rFonts w:cs="Arial"/>
        </w:rPr>
        <w:tab/>
        <w:t xml:space="preserve">Count all </w:t>
      </w:r>
      <w:r w:rsidR="00A75B9B">
        <w:rPr>
          <w:rFonts w:cs="Arial"/>
          <w:b/>
        </w:rPr>
        <w:t>Machine-readable</w:t>
      </w:r>
      <w:r w:rsidRPr="004D506C">
        <w:rPr>
          <w:rFonts w:cs="Arial"/>
        </w:rPr>
        <w:t xml:space="preserve"> </w:t>
      </w:r>
      <w:r w:rsidRPr="005F03CB">
        <w:rPr>
          <w:rFonts w:cs="Arial"/>
          <w:b/>
        </w:rPr>
        <w:t>ballots</w:t>
      </w:r>
      <w:r w:rsidRPr="004D506C">
        <w:rPr>
          <w:rFonts w:cs="Arial"/>
        </w:rPr>
        <w:t xml:space="preserve"> </w:t>
      </w:r>
      <w:proofErr w:type="spellStart"/>
      <w:r w:rsidR="0056391D">
        <w:rPr>
          <w:rFonts w:cs="Arial"/>
          <w:u w:val="single"/>
        </w:rPr>
        <w:t>overvoted</w:t>
      </w:r>
      <w:proofErr w:type="spellEnd"/>
      <w:r w:rsidR="0056391D">
        <w:rPr>
          <w:rFonts w:cs="Arial"/>
        </w:rPr>
        <w:t xml:space="preserve"> or </w:t>
      </w:r>
      <w:r w:rsidRPr="00C27D4E">
        <w:rPr>
          <w:rFonts w:cs="Arial"/>
          <w:u w:val="single"/>
        </w:rPr>
        <w:t>voided</w:t>
      </w:r>
      <w:r w:rsidRPr="004D506C">
        <w:rPr>
          <w:rFonts w:cs="Arial"/>
        </w:rPr>
        <w:t xml:space="preserve"> and, when both officials agree</w:t>
      </w:r>
      <w:r>
        <w:rPr>
          <w:rFonts w:cs="Arial"/>
        </w:rPr>
        <w:t xml:space="preserve"> on the count</w:t>
      </w:r>
      <w:r w:rsidRPr="004D506C">
        <w:rPr>
          <w:rFonts w:cs="Arial"/>
        </w:rPr>
        <w:t>, enter total in</w:t>
      </w:r>
      <w:r>
        <w:rPr>
          <w:rFonts w:cs="Arial"/>
        </w:rPr>
        <w:t xml:space="preserve"> </w:t>
      </w:r>
      <w:r w:rsidRPr="00C27D4E">
        <w:rPr>
          <w:rFonts w:cs="Arial"/>
          <w:b/>
        </w:rPr>
        <w:t xml:space="preserve">line C7, column </w:t>
      </w:r>
      <w:r>
        <w:rPr>
          <w:rFonts w:cs="Arial"/>
          <w:b/>
        </w:rPr>
        <w:t>(</w:t>
      </w:r>
      <w:proofErr w:type="spellStart"/>
      <w:r>
        <w:rPr>
          <w:rFonts w:cs="Arial"/>
          <w:b/>
        </w:rPr>
        <w:t>i</w:t>
      </w:r>
      <w:proofErr w:type="spellEnd"/>
      <w:r>
        <w:rPr>
          <w:rFonts w:cs="Arial"/>
          <w:b/>
        </w:rPr>
        <w:t xml:space="preserve">) </w:t>
      </w:r>
      <w:r w:rsidRPr="00C27D4E">
        <w:rPr>
          <w:rFonts w:cs="Arial"/>
        </w:rPr>
        <w:t>of the Recount Precinct Results form.</w:t>
      </w:r>
      <w:r>
        <w:rPr>
          <w:rFonts w:cs="Arial"/>
        </w:rPr>
        <w:t xml:space="preserve">  </w:t>
      </w:r>
      <w:r w:rsidRPr="004D506C">
        <w:rPr>
          <w:rFonts w:cs="Arial"/>
        </w:rPr>
        <w:t xml:space="preserve">Return voided ballots to </w:t>
      </w:r>
      <w:r w:rsidRPr="004D506C">
        <w:rPr>
          <w:rFonts w:cs="Arial"/>
          <w:b/>
        </w:rPr>
        <w:t>Box/Envelope #3</w:t>
      </w:r>
      <w:r w:rsidRPr="004D506C">
        <w:rPr>
          <w:rFonts w:cs="Arial"/>
        </w:rPr>
        <w:t>.</w:t>
      </w:r>
    </w:p>
    <w:p w:rsidR="00C21AF0" w:rsidRPr="004D506C" w:rsidRDefault="00C21AF0" w:rsidP="00D025D7">
      <w:pPr>
        <w:tabs>
          <w:tab w:val="left" w:pos="576"/>
          <w:tab w:val="left" w:pos="960"/>
          <w:tab w:val="left" w:pos="1296"/>
          <w:tab w:val="left" w:pos="1872"/>
          <w:tab w:val="left" w:pos="2592"/>
        </w:tabs>
        <w:ind w:left="960" w:hanging="360"/>
        <w:divId w:val="1101604947"/>
        <w:rPr>
          <w:rFonts w:cs="Arial"/>
        </w:rPr>
      </w:pPr>
    </w:p>
    <w:p w:rsidR="00D025D7" w:rsidRDefault="00D025D7" w:rsidP="00D025D7">
      <w:pPr>
        <w:tabs>
          <w:tab w:val="left" w:pos="576"/>
          <w:tab w:val="left" w:pos="960"/>
          <w:tab w:val="left" w:pos="1296"/>
          <w:tab w:val="left" w:pos="1872"/>
          <w:tab w:val="left" w:pos="2592"/>
        </w:tabs>
        <w:ind w:left="960" w:hanging="360"/>
        <w:divId w:val="1101604947"/>
        <w:rPr>
          <w:rFonts w:cs="Arial"/>
        </w:rPr>
      </w:pPr>
      <w:r>
        <w:rPr>
          <w:rFonts w:cs="Arial"/>
        </w:rPr>
        <w:t>5</w:t>
      </w:r>
      <w:r w:rsidRPr="004D506C">
        <w:rPr>
          <w:rFonts w:cs="Arial"/>
        </w:rPr>
        <w:t>.</w:t>
      </w:r>
      <w:r w:rsidRPr="004D506C">
        <w:rPr>
          <w:rFonts w:cs="Arial"/>
        </w:rPr>
        <w:tab/>
        <w:t xml:space="preserve">Count all </w:t>
      </w:r>
      <w:r w:rsidR="00C21AF0">
        <w:rPr>
          <w:rFonts w:cs="Arial"/>
          <w:b/>
        </w:rPr>
        <w:t>Machine-readable</w:t>
      </w:r>
      <w:r w:rsidRPr="004D506C">
        <w:rPr>
          <w:rFonts w:cs="Arial"/>
        </w:rPr>
        <w:t xml:space="preserve"> </w:t>
      </w:r>
      <w:r w:rsidRPr="005F03CB">
        <w:rPr>
          <w:rFonts w:cs="Arial"/>
          <w:b/>
        </w:rPr>
        <w:t>ballots</w:t>
      </w:r>
      <w:r w:rsidRPr="00B87A00">
        <w:rPr>
          <w:rFonts w:cs="Arial"/>
          <w:u w:val="single"/>
        </w:rPr>
        <w:t xml:space="preserve"> not voted</w:t>
      </w:r>
      <w:r>
        <w:rPr>
          <w:rFonts w:cs="Arial"/>
          <w:u w:val="single"/>
        </w:rPr>
        <w:t xml:space="preserve"> (</w:t>
      </w:r>
      <w:proofErr w:type="spellStart"/>
      <w:r>
        <w:rPr>
          <w:rFonts w:cs="Arial"/>
          <w:u w:val="single"/>
        </w:rPr>
        <w:t>undervoted</w:t>
      </w:r>
      <w:proofErr w:type="spellEnd"/>
      <w:r>
        <w:rPr>
          <w:rFonts w:cs="Arial"/>
          <w:u w:val="single"/>
        </w:rPr>
        <w:t>)</w:t>
      </w:r>
      <w:r w:rsidRPr="00B87A00">
        <w:rPr>
          <w:rFonts w:cs="Arial"/>
          <w:u w:val="single"/>
        </w:rPr>
        <w:t xml:space="preserve"> or not voted for candidates involved in the recount</w:t>
      </w:r>
      <w:r w:rsidRPr="004D506C">
        <w:rPr>
          <w:rFonts w:cs="Arial"/>
        </w:rPr>
        <w:t xml:space="preserve"> and, when both officials agree</w:t>
      </w:r>
      <w:r>
        <w:rPr>
          <w:rFonts w:cs="Arial"/>
        </w:rPr>
        <w:t xml:space="preserve"> on the count</w:t>
      </w:r>
      <w:r w:rsidRPr="004D506C">
        <w:rPr>
          <w:rFonts w:cs="Arial"/>
        </w:rPr>
        <w:t xml:space="preserve">, enter total in </w:t>
      </w:r>
      <w:r w:rsidRPr="00C27D4E">
        <w:rPr>
          <w:rFonts w:cs="Arial"/>
          <w:b/>
        </w:rPr>
        <w:t>line C</w:t>
      </w:r>
      <w:r>
        <w:rPr>
          <w:rFonts w:cs="Arial"/>
          <w:b/>
        </w:rPr>
        <w:t>8</w:t>
      </w:r>
      <w:r w:rsidRPr="00C27D4E">
        <w:rPr>
          <w:rFonts w:cs="Arial"/>
          <w:b/>
        </w:rPr>
        <w:t xml:space="preserve">, column </w:t>
      </w:r>
      <w:r>
        <w:rPr>
          <w:rFonts w:cs="Arial"/>
          <w:b/>
        </w:rPr>
        <w:t>(</w:t>
      </w:r>
      <w:proofErr w:type="spellStart"/>
      <w:r>
        <w:rPr>
          <w:rFonts w:cs="Arial"/>
          <w:b/>
        </w:rPr>
        <w:t>i</w:t>
      </w:r>
      <w:proofErr w:type="spellEnd"/>
      <w:r>
        <w:rPr>
          <w:rFonts w:cs="Arial"/>
          <w:b/>
        </w:rPr>
        <w:t>)</w:t>
      </w:r>
      <w:r>
        <w:rPr>
          <w:rFonts w:cs="Arial"/>
        </w:rPr>
        <w:t xml:space="preserve">.  </w:t>
      </w:r>
      <w:r w:rsidRPr="004D506C">
        <w:rPr>
          <w:rFonts w:cs="Arial"/>
        </w:rPr>
        <w:t xml:space="preserve">Return these ballots to </w:t>
      </w:r>
      <w:r w:rsidRPr="004D506C">
        <w:rPr>
          <w:rFonts w:cs="Arial"/>
          <w:b/>
        </w:rPr>
        <w:t>Box/Envelope #3</w:t>
      </w:r>
      <w:r w:rsidRPr="004D506C">
        <w:rPr>
          <w:rFonts w:cs="Arial"/>
        </w:rPr>
        <w:t>.</w:t>
      </w:r>
    </w:p>
    <w:p w:rsidR="00D025D7" w:rsidRDefault="00D025D7" w:rsidP="00D025D7">
      <w:pPr>
        <w:tabs>
          <w:tab w:val="left" w:pos="576"/>
          <w:tab w:val="left" w:pos="960"/>
          <w:tab w:val="left" w:pos="1296"/>
          <w:tab w:val="left" w:pos="1872"/>
          <w:tab w:val="left" w:pos="2592"/>
        </w:tabs>
        <w:ind w:left="960" w:hanging="360"/>
        <w:divId w:val="1101604947"/>
        <w:rPr>
          <w:rFonts w:cs="Arial"/>
        </w:rPr>
      </w:pPr>
    </w:p>
    <w:p w:rsidR="00D025D7" w:rsidRDefault="0056391D" w:rsidP="0066262F">
      <w:pPr>
        <w:tabs>
          <w:tab w:val="left" w:pos="576"/>
          <w:tab w:val="left" w:pos="960"/>
          <w:tab w:val="left" w:pos="1296"/>
          <w:tab w:val="left" w:pos="1872"/>
          <w:tab w:val="left" w:pos="2592"/>
        </w:tabs>
        <w:jc w:val="center"/>
        <w:divId w:val="1101604947"/>
        <w:rPr>
          <w:rFonts w:cs="Arial"/>
        </w:rPr>
      </w:pPr>
      <w:r>
        <w:rPr>
          <w:noProof/>
        </w:rPr>
        <w:drawing>
          <wp:inline distT="0" distB="0" distL="0" distR="0" wp14:anchorId="3ACF4509" wp14:editId="3C984C5A">
            <wp:extent cx="5943600" cy="86995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869950"/>
                    </a:xfrm>
                    <a:prstGeom prst="rect">
                      <a:avLst/>
                    </a:prstGeom>
                  </pic:spPr>
                </pic:pic>
              </a:graphicData>
            </a:graphic>
          </wp:inline>
        </w:drawing>
      </w:r>
    </w:p>
    <w:p w:rsidR="00D025D7" w:rsidRDefault="00D025D7" w:rsidP="00D025D7">
      <w:pPr>
        <w:tabs>
          <w:tab w:val="left" w:pos="576"/>
          <w:tab w:val="left" w:pos="960"/>
          <w:tab w:val="left" w:pos="1296"/>
          <w:tab w:val="left" w:pos="1872"/>
          <w:tab w:val="left" w:pos="2592"/>
        </w:tabs>
        <w:ind w:left="960" w:hanging="360"/>
        <w:divId w:val="1101604947"/>
        <w:rPr>
          <w:rFonts w:cs="Arial"/>
        </w:rPr>
      </w:pPr>
    </w:p>
    <w:p w:rsidR="00D025D7" w:rsidRDefault="00D025D7" w:rsidP="00D025D7">
      <w:pPr>
        <w:tabs>
          <w:tab w:val="left" w:pos="576"/>
          <w:tab w:val="left" w:pos="960"/>
          <w:tab w:val="left" w:pos="1296"/>
          <w:tab w:val="left" w:pos="1872"/>
          <w:tab w:val="left" w:pos="2592"/>
        </w:tabs>
        <w:ind w:left="960" w:hanging="360"/>
        <w:divId w:val="1101604947"/>
        <w:rPr>
          <w:rFonts w:cs="Arial"/>
        </w:rPr>
      </w:pPr>
      <w:r>
        <w:rPr>
          <w:rFonts w:cs="Arial"/>
        </w:rPr>
        <w:t>6.</w:t>
      </w:r>
      <w:r w:rsidRPr="004D506C">
        <w:rPr>
          <w:rFonts w:cs="Arial"/>
        </w:rPr>
        <w:tab/>
        <w:t xml:space="preserve">Now count the </w:t>
      </w:r>
      <w:r w:rsidR="00C21AF0">
        <w:rPr>
          <w:rFonts w:cs="Arial"/>
          <w:b/>
        </w:rPr>
        <w:t>Machine-readable</w:t>
      </w:r>
      <w:r w:rsidRPr="004D506C">
        <w:rPr>
          <w:rFonts w:cs="Arial"/>
        </w:rPr>
        <w:t xml:space="preserve"> </w:t>
      </w:r>
      <w:r w:rsidRPr="005F03CB">
        <w:rPr>
          <w:rFonts w:cs="Arial"/>
          <w:b/>
        </w:rPr>
        <w:t>ballots</w:t>
      </w:r>
      <w:r w:rsidRPr="004D506C">
        <w:rPr>
          <w:rFonts w:cs="Arial"/>
        </w:rPr>
        <w:t xml:space="preserve"> voted for each of the two candidates in the recount</w:t>
      </w:r>
      <w:r>
        <w:rPr>
          <w:rFonts w:cs="Arial"/>
        </w:rPr>
        <w:t xml:space="preserve"> (stacks 1 &amp; 2).  </w:t>
      </w:r>
      <w:r w:rsidRPr="0098430A">
        <w:rPr>
          <w:rFonts w:cs="Arial"/>
          <w:u w:val="single"/>
        </w:rPr>
        <w:t>Count one candidate's ballots at a time</w:t>
      </w:r>
      <w:r>
        <w:rPr>
          <w:rFonts w:cs="Arial"/>
        </w:rPr>
        <w:t xml:space="preserve">.  </w:t>
      </w:r>
    </w:p>
    <w:p w:rsidR="00D025D7" w:rsidRPr="004D506C" w:rsidRDefault="00D025D7" w:rsidP="00D025D7">
      <w:pPr>
        <w:tabs>
          <w:tab w:val="left" w:pos="576"/>
          <w:tab w:val="left" w:pos="960"/>
          <w:tab w:val="left" w:pos="1296"/>
          <w:tab w:val="left" w:pos="1872"/>
          <w:tab w:val="left" w:pos="2592"/>
        </w:tabs>
        <w:ind w:left="960" w:hanging="360"/>
        <w:divId w:val="1101604947"/>
        <w:rPr>
          <w:rFonts w:cs="Arial"/>
        </w:rPr>
      </w:pPr>
    </w:p>
    <w:p w:rsidR="00D025D7" w:rsidRDefault="00D025D7" w:rsidP="00D025D7">
      <w:pPr>
        <w:tabs>
          <w:tab w:val="left" w:pos="576"/>
          <w:tab w:val="left" w:pos="960"/>
          <w:tab w:val="left" w:pos="1296"/>
          <w:tab w:val="left" w:pos="1872"/>
          <w:tab w:val="left" w:pos="2592"/>
        </w:tabs>
        <w:ind w:left="960" w:hanging="360"/>
        <w:divId w:val="1101604947"/>
        <w:rPr>
          <w:rFonts w:cs="Arial"/>
        </w:rPr>
      </w:pPr>
      <w:r>
        <w:rPr>
          <w:rFonts w:cs="Arial"/>
        </w:rPr>
        <w:lastRenderedPageBreak/>
        <w:tab/>
      </w:r>
      <w:r w:rsidRPr="004D506C">
        <w:rPr>
          <w:rFonts w:cs="Arial"/>
        </w:rPr>
        <w:t>When both officials agree on the count</w:t>
      </w:r>
      <w:r>
        <w:rPr>
          <w:rFonts w:cs="Arial"/>
        </w:rPr>
        <w:t>,</w:t>
      </w:r>
      <w:r w:rsidRPr="004D506C">
        <w:rPr>
          <w:rFonts w:cs="Arial"/>
        </w:rPr>
        <w:t xml:space="preserve"> </w:t>
      </w:r>
      <w:r>
        <w:rPr>
          <w:rFonts w:cs="Arial"/>
        </w:rPr>
        <w:t>e</w:t>
      </w:r>
      <w:r w:rsidRPr="004D506C">
        <w:rPr>
          <w:rFonts w:cs="Arial"/>
        </w:rPr>
        <w:t xml:space="preserve">nter </w:t>
      </w:r>
      <w:r>
        <w:rPr>
          <w:rFonts w:cs="Arial"/>
        </w:rPr>
        <w:t xml:space="preserve">each count </w:t>
      </w:r>
      <w:r w:rsidRPr="004D506C">
        <w:rPr>
          <w:rFonts w:cs="Arial"/>
        </w:rPr>
        <w:t xml:space="preserve">on </w:t>
      </w:r>
      <w:r w:rsidRPr="0098430A">
        <w:rPr>
          <w:rFonts w:cs="Arial"/>
          <w:b/>
        </w:rPr>
        <w:t>Line C3</w:t>
      </w:r>
      <w:r>
        <w:rPr>
          <w:rFonts w:cs="Arial"/>
          <w:b/>
        </w:rPr>
        <w:t xml:space="preserve">, in </w:t>
      </w:r>
      <w:r w:rsidRPr="0098430A">
        <w:rPr>
          <w:rFonts w:cs="Arial"/>
          <w:b/>
        </w:rPr>
        <w:t xml:space="preserve">either Column </w:t>
      </w:r>
      <w:r>
        <w:rPr>
          <w:rFonts w:cs="Arial"/>
          <w:b/>
        </w:rPr>
        <w:t>(ii)</w:t>
      </w:r>
      <w:r w:rsidRPr="0098430A">
        <w:rPr>
          <w:rFonts w:cs="Arial"/>
          <w:b/>
        </w:rPr>
        <w:t xml:space="preserve"> or </w:t>
      </w:r>
      <w:r>
        <w:rPr>
          <w:rFonts w:cs="Arial"/>
          <w:b/>
        </w:rPr>
        <w:t>(iii)</w:t>
      </w:r>
      <w:r w:rsidRPr="0098430A">
        <w:rPr>
          <w:rFonts w:cs="Arial"/>
          <w:b/>
        </w:rPr>
        <w:t xml:space="preserve">, as appropriate </w:t>
      </w:r>
      <w:r w:rsidRPr="004D506C">
        <w:rPr>
          <w:rFonts w:cs="Arial"/>
        </w:rPr>
        <w:t xml:space="preserve">of the </w:t>
      </w:r>
      <w:r w:rsidRPr="004D506C">
        <w:rPr>
          <w:rFonts w:cs="Arial"/>
          <w:b/>
        </w:rPr>
        <w:t>R</w:t>
      </w:r>
      <w:r>
        <w:rPr>
          <w:rFonts w:cs="Arial"/>
          <w:b/>
        </w:rPr>
        <w:t>ecount Precinct Results</w:t>
      </w:r>
      <w:r w:rsidRPr="004D506C">
        <w:rPr>
          <w:rFonts w:cs="Arial"/>
          <w:b/>
        </w:rPr>
        <w:t xml:space="preserve"> </w:t>
      </w:r>
      <w:r w:rsidRPr="004D506C">
        <w:rPr>
          <w:rFonts w:cs="Arial"/>
        </w:rPr>
        <w:t>form</w:t>
      </w:r>
      <w:r>
        <w:rPr>
          <w:rFonts w:cs="Arial"/>
        </w:rPr>
        <w:t>, double-checking that each count is listed under the appropriate candidate.</w:t>
      </w:r>
    </w:p>
    <w:p w:rsidR="00D025D7" w:rsidRPr="004D506C" w:rsidRDefault="00D025D7" w:rsidP="00D025D7">
      <w:pPr>
        <w:tabs>
          <w:tab w:val="left" w:pos="576"/>
          <w:tab w:val="left" w:pos="960"/>
          <w:tab w:val="left" w:pos="1296"/>
          <w:tab w:val="left" w:pos="1872"/>
          <w:tab w:val="left" w:pos="2592"/>
        </w:tabs>
        <w:ind w:left="960" w:hanging="360"/>
        <w:divId w:val="1101604947"/>
        <w:rPr>
          <w:rFonts w:cs="Arial"/>
        </w:rPr>
      </w:pPr>
    </w:p>
    <w:p w:rsidR="00D025D7" w:rsidRDefault="00D025D7" w:rsidP="00D025D7">
      <w:pPr>
        <w:tabs>
          <w:tab w:val="left" w:pos="576"/>
          <w:tab w:val="left" w:pos="960"/>
          <w:tab w:val="left" w:pos="1296"/>
          <w:tab w:val="left" w:pos="1872"/>
          <w:tab w:val="left" w:pos="2592"/>
        </w:tabs>
        <w:ind w:left="960" w:hanging="360"/>
        <w:divId w:val="1101604947"/>
        <w:rPr>
          <w:rFonts w:cs="Arial"/>
        </w:rPr>
      </w:pPr>
      <w:r>
        <w:rPr>
          <w:rFonts w:cs="Arial"/>
        </w:rPr>
        <w:t>7</w:t>
      </w:r>
      <w:r w:rsidRPr="004D506C">
        <w:rPr>
          <w:rFonts w:cs="Arial"/>
        </w:rPr>
        <w:t>.</w:t>
      </w:r>
      <w:r w:rsidRPr="004D506C">
        <w:rPr>
          <w:rFonts w:cs="Arial"/>
        </w:rPr>
        <w:tab/>
        <w:t xml:space="preserve">Add together the number of </w:t>
      </w:r>
      <w:r w:rsidR="000044B5">
        <w:rPr>
          <w:rFonts w:cs="Arial"/>
          <w:b/>
        </w:rPr>
        <w:t>Machine-readable</w:t>
      </w:r>
      <w:r w:rsidRPr="004D506C">
        <w:rPr>
          <w:rFonts w:cs="Arial"/>
        </w:rPr>
        <w:t xml:space="preserve"> </w:t>
      </w:r>
      <w:r w:rsidRPr="005F03CB">
        <w:rPr>
          <w:rFonts w:cs="Arial"/>
          <w:b/>
        </w:rPr>
        <w:t>ballots</w:t>
      </w:r>
      <w:r w:rsidRPr="004D506C">
        <w:rPr>
          <w:rFonts w:cs="Arial"/>
        </w:rPr>
        <w:t xml:space="preserve"> </w:t>
      </w:r>
      <w:r>
        <w:rPr>
          <w:rFonts w:cs="Arial"/>
        </w:rPr>
        <w:t xml:space="preserve">voted </w:t>
      </w:r>
      <w:r w:rsidRPr="004D506C">
        <w:rPr>
          <w:rFonts w:cs="Arial"/>
        </w:rPr>
        <w:t xml:space="preserve">for </w:t>
      </w:r>
      <w:r w:rsidRPr="004D506C">
        <w:rPr>
          <w:rFonts w:cs="Arial"/>
          <w:b/>
          <w:bCs/>
        </w:rPr>
        <w:t>both</w:t>
      </w:r>
      <w:r w:rsidRPr="004D506C">
        <w:rPr>
          <w:rFonts w:cs="Arial"/>
        </w:rPr>
        <w:t xml:space="preserve"> candidates and enter the total in </w:t>
      </w:r>
      <w:r w:rsidRPr="0098430A">
        <w:rPr>
          <w:rFonts w:cs="Arial"/>
          <w:b/>
        </w:rPr>
        <w:t>line C</w:t>
      </w:r>
      <w:r>
        <w:rPr>
          <w:rFonts w:cs="Arial"/>
          <w:b/>
        </w:rPr>
        <w:t>2</w:t>
      </w:r>
      <w:r w:rsidRPr="0098430A">
        <w:rPr>
          <w:rFonts w:cs="Arial"/>
          <w:b/>
        </w:rPr>
        <w:t xml:space="preserve">, column </w:t>
      </w:r>
      <w:r>
        <w:rPr>
          <w:rFonts w:cs="Arial"/>
          <w:b/>
        </w:rPr>
        <w:t>(</w:t>
      </w:r>
      <w:proofErr w:type="gramStart"/>
      <w:r>
        <w:rPr>
          <w:rFonts w:cs="Arial"/>
          <w:b/>
        </w:rPr>
        <w:t>iv</w:t>
      </w:r>
      <w:proofErr w:type="gramEnd"/>
      <w:r>
        <w:rPr>
          <w:rFonts w:cs="Arial"/>
          <w:b/>
        </w:rPr>
        <w:t>)</w:t>
      </w:r>
      <w:r>
        <w:rPr>
          <w:rFonts w:cs="Arial"/>
        </w:rPr>
        <w:t>.</w:t>
      </w:r>
      <w:r w:rsidRPr="004D506C">
        <w:rPr>
          <w:rFonts w:cs="Arial"/>
        </w:rPr>
        <w:t xml:space="preserve">  </w:t>
      </w:r>
    </w:p>
    <w:p w:rsidR="00D025D7" w:rsidRDefault="00D025D7" w:rsidP="00D025D7">
      <w:pPr>
        <w:tabs>
          <w:tab w:val="left" w:pos="576"/>
          <w:tab w:val="left" w:pos="960"/>
          <w:tab w:val="left" w:pos="1296"/>
          <w:tab w:val="left" w:pos="1872"/>
          <w:tab w:val="left" w:pos="2592"/>
        </w:tabs>
        <w:ind w:left="960" w:hanging="360"/>
        <w:divId w:val="1101604947"/>
        <w:rPr>
          <w:rFonts w:cs="Arial"/>
        </w:rPr>
      </w:pPr>
    </w:p>
    <w:p w:rsidR="00D025D7" w:rsidRPr="004D506C" w:rsidRDefault="00C21AF0" w:rsidP="00D025D7">
      <w:pPr>
        <w:tabs>
          <w:tab w:val="left" w:pos="576"/>
          <w:tab w:val="left" w:pos="960"/>
          <w:tab w:val="left" w:pos="1296"/>
          <w:tab w:val="left" w:pos="1872"/>
          <w:tab w:val="left" w:pos="2592"/>
        </w:tabs>
        <w:divId w:val="1101604947"/>
        <w:rPr>
          <w:rFonts w:cs="Arial"/>
        </w:rPr>
      </w:pPr>
      <w:r>
        <w:rPr>
          <w:noProof/>
        </w:rPr>
        <w:drawing>
          <wp:inline distT="0" distB="0" distL="0" distR="0" wp14:anchorId="76AEB713" wp14:editId="27B25575">
            <wp:extent cx="5631873" cy="107162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40801" cy="1073319"/>
                    </a:xfrm>
                    <a:prstGeom prst="rect">
                      <a:avLst/>
                    </a:prstGeom>
                  </pic:spPr>
                </pic:pic>
              </a:graphicData>
            </a:graphic>
          </wp:inline>
        </w:drawing>
      </w:r>
    </w:p>
    <w:p w:rsidR="00D025D7" w:rsidRPr="0066262F" w:rsidRDefault="00B958FF" w:rsidP="0066262F">
      <w:pPr>
        <w:pStyle w:val="Heading3"/>
        <w:divId w:val="1101604947"/>
        <w:rPr>
          <w:sz w:val="24"/>
        </w:rPr>
      </w:pPr>
      <w:bookmarkStart w:id="83" w:name="_Toc427919112"/>
      <w:r w:rsidRPr="0066262F">
        <w:rPr>
          <w:sz w:val="24"/>
        </w:rPr>
        <w:t xml:space="preserve">B. </w:t>
      </w:r>
      <w:r w:rsidR="00D025D7" w:rsidRPr="0066262F">
        <w:rPr>
          <w:sz w:val="24"/>
        </w:rPr>
        <w:t>Count the paper ballots</w:t>
      </w:r>
      <w:bookmarkEnd w:id="83"/>
    </w:p>
    <w:p w:rsidR="00D025D7" w:rsidRPr="00DF13F8" w:rsidRDefault="00D025D7" w:rsidP="00D025D7">
      <w:pPr>
        <w:pStyle w:val="Heading4"/>
        <w:spacing w:before="0" w:after="0"/>
        <w:divId w:val="1101604947"/>
      </w:pPr>
    </w:p>
    <w:p w:rsidR="00D025D7" w:rsidRPr="004D506C" w:rsidRDefault="00D025D7" w:rsidP="00D025D7">
      <w:pPr>
        <w:tabs>
          <w:tab w:val="left" w:pos="600"/>
          <w:tab w:val="left" w:pos="1296"/>
          <w:tab w:val="left" w:pos="1872"/>
          <w:tab w:val="left" w:pos="2592"/>
        </w:tabs>
        <w:divId w:val="1101604947"/>
        <w:rPr>
          <w:rFonts w:cs="Arial"/>
        </w:rPr>
      </w:pPr>
      <w:r w:rsidRPr="004D506C">
        <w:rPr>
          <w:rFonts w:cs="Arial"/>
        </w:rPr>
        <w:t xml:space="preserve">Take the paper ballots </w:t>
      </w:r>
      <w:r w:rsidR="00C21AF0">
        <w:rPr>
          <w:rFonts w:cs="Arial"/>
        </w:rPr>
        <w:t>that</w:t>
      </w:r>
      <w:r w:rsidRPr="004D506C">
        <w:rPr>
          <w:rFonts w:cs="Arial"/>
        </w:rPr>
        <w:t xml:space="preserve"> were set aside as they were removed from </w:t>
      </w:r>
      <w:r w:rsidRPr="004D506C">
        <w:rPr>
          <w:rFonts w:cs="Arial"/>
          <w:b/>
        </w:rPr>
        <w:t>Box/Envelope #3</w:t>
      </w:r>
      <w:r w:rsidRPr="004D506C">
        <w:rPr>
          <w:rFonts w:cs="Arial"/>
        </w:rPr>
        <w:t xml:space="preserve"> and </w:t>
      </w:r>
      <w:r w:rsidRPr="004D506C">
        <w:rPr>
          <w:rFonts w:cs="Arial"/>
          <w:b/>
        </w:rPr>
        <w:t xml:space="preserve">count </w:t>
      </w:r>
      <w:r>
        <w:rPr>
          <w:rFonts w:cs="Arial"/>
          <w:b/>
        </w:rPr>
        <w:t xml:space="preserve">the </w:t>
      </w:r>
      <w:r w:rsidRPr="004D506C">
        <w:rPr>
          <w:rFonts w:cs="Arial"/>
          <w:b/>
        </w:rPr>
        <w:t>paper ballots</w:t>
      </w:r>
      <w:r w:rsidRPr="004D506C">
        <w:rPr>
          <w:rFonts w:cs="Arial"/>
        </w:rPr>
        <w:t xml:space="preserve"> as </w:t>
      </w:r>
      <w:r>
        <w:rPr>
          <w:rFonts w:cs="Arial"/>
        </w:rPr>
        <w:t>follows.</w:t>
      </w:r>
    </w:p>
    <w:p w:rsidR="00D025D7" w:rsidRPr="004D506C" w:rsidRDefault="00D025D7" w:rsidP="00D025D7">
      <w:pPr>
        <w:tabs>
          <w:tab w:val="left" w:pos="600"/>
          <w:tab w:val="left" w:pos="1296"/>
          <w:tab w:val="left" w:pos="1872"/>
          <w:tab w:val="left" w:pos="2592"/>
        </w:tabs>
        <w:divId w:val="1101604947"/>
        <w:rPr>
          <w:rFonts w:cs="Arial"/>
        </w:rPr>
      </w:pPr>
      <w:r w:rsidRPr="004D506C">
        <w:rPr>
          <w:rFonts w:cs="Arial"/>
        </w:rPr>
        <w:tab/>
      </w:r>
    </w:p>
    <w:p w:rsidR="00D025D7" w:rsidRDefault="00D025D7" w:rsidP="00D025D7">
      <w:pPr>
        <w:tabs>
          <w:tab w:val="left" w:pos="576"/>
          <w:tab w:val="left" w:pos="1296"/>
          <w:tab w:val="left" w:pos="1872"/>
          <w:tab w:val="left" w:pos="2592"/>
        </w:tabs>
        <w:divId w:val="1101604947"/>
        <w:rPr>
          <w:rFonts w:cs="Arial"/>
        </w:rPr>
      </w:pPr>
      <w:r w:rsidRPr="00DF13F8">
        <w:rPr>
          <w:rFonts w:cs="Arial"/>
          <w:u w:val="single"/>
        </w:rPr>
        <w:t>If a second team</w:t>
      </w:r>
      <w:r w:rsidRPr="004D506C">
        <w:rPr>
          <w:rFonts w:cs="Arial"/>
        </w:rPr>
        <w:t xml:space="preserve"> of Recount Officials was used to count the </w:t>
      </w:r>
      <w:r w:rsidR="00C21AF0">
        <w:rPr>
          <w:rFonts w:cs="Arial"/>
        </w:rPr>
        <w:t>Machine-readable</w:t>
      </w:r>
      <w:r w:rsidRPr="004D506C">
        <w:rPr>
          <w:rFonts w:cs="Arial"/>
        </w:rPr>
        <w:t xml:space="preserve"> ballots by hand, this second team should also count the paper ballots.</w:t>
      </w:r>
    </w:p>
    <w:p w:rsidR="00D025D7" w:rsidRDefault="00D025D7" w:rsidP="00D025D7">
      <w:pPr>
        <w:tabs>
          <w:tab w:val="left" w:pos="576"/>
          <w:tab w:val="left" w:pos="1296"/>
          <w:tab w:val="left" w:pos="1872"/>
          <w:tab w:val="left" w:pos="2592"/>
        </w:tabs>
        <w:divId w:val="1101604947"/>
        <w:rPr>
          <w:rFonts w:cs="Arial"/>
        </w:rPr>
      </w:pPr>
    </w:p>
    <w:p w:rsidR="00D025D7" w:rsidRDefault="00D025D7">
      <w:pPr>
        <w:tabs>
          <w:tab w:val="left" w:pos="576"/>
          <w:tab w:val="left" w:pos="1296"/>
          <w:tab w:val="left" w:pos="1872"/>
          <w:tab w:val="left" w:pos="2592"/>
        </w:tabs>
        <w:ind w:left="960" w:hanging="360"/>
        <w:divId w:val="1101604947"/>
        <w:rPr>
          <w:rFonts w:cs="Arial"/>
        </w:rPr>
      </w:pPr>
      <w:r w:rsidRPr="004D506C">
        <w:rPr>
          <w:rFonts w:cs="Arial"/>
        </w:rPr>
        <w:t>1.</w:t>
      </w:r>
      <w:r w:rsidRPr="004D506C">
        <w:rPr>
          <w:rFonts w:cs="Arial"/>
        </w:rPr>
        <w:tab/>
        <w:t xml:space="preserve">Count </w:t>
      </w:r>
      <w:r w:rsidRPr="004D506C">
        <w:rPr>
          <w:rFonts w:cs="Arial"/>
          <w:b/>
          <w:bCs/>
        </w:rPr>
        <w:t>all</w:t>
      </w:r>
      <w:r w:rsidRPr="004D506C">
        <w:rPr>
          <w:rFonts w:cs="Arial"/>
          <w:b/>
        </w:rPr>
        <w:t xml:space="preserve"> paper ballots</w:t>
      </w:r>
      <w:r>
        <w:rPr>
          <w:rFonts w:cs="Arial"/>
          <w:b/>
        </w:rPr>
        <w:t xml:space="preserve"> </w:t>
      </w:r>
      <w:r>
        <w:rPr>
          <w:rFonts w:cs="Arial"/>
        </w:rPr>
        <w:t>that have the office being recounted listed with</w:t>
      </w:r>
      <w:r w:rsidRPr="004D506C">
        <w:rPr>
          <w:rFonts w:cs="Arial"/>
        </w:rPr>
        <w:t>out examining how</w:t>
      </w:r>
      <w:r>
        <w:rPr>
          <w:rFonts w:cs="Arial"/>
        </w:rPr>
        <w:t xml:space="preserve"> or whether the voter voted for the office</w:t>
      </w:r>
      <w:r w:rsidRPr="004D506C">
        <w:rPr>
          <w:rFonts w:cs="Arial"/>
        </w:rPr>
        <w:t>.  When both officials agree</w:t>
      </w:r>
      <w:r>
        <w:rPr>
          <w:rFonts w:cs="Arial"/>
        </w:rPr>
        <w:t xml:space="preserve"> on the </w:t>
      </w:r>
      <w:r w:rsidRPr="00D43688">
        <w:rPr>
          <w:rFonts w:cs="Arial"/>
          <w:u w:val="single"/>
        </w:rPr>
        <w:t>total number</w:t>
      </w:r>
      <w:r w:rsidRPr="004D506C">
        <w:rPr>
          <w:rFonts w:cs="Arial"/>
        </w:rPr>
        <w:t xml:space="preserve">, enter the total in </w:t>
      </w:r>
      <w:r w:rsidRPr="00C27D4E">
        <w:rPr>
          <w:rFonts w:cs="Arial"/>
          <w:b/>
        </w:rPr>
        <w:t xml:space="preserve">Part C, </w:t>
      </w:r>
      <w:r>
        <w:rPr>
          <w:rFonts w:cs="Arial"/>
          <w:b/>
        </w:rPr>
        <w:t>line C3</w:t>
      </w:r>
      <w:r w:rsidRPr="00C27D4E">
        <w:rPr>
          <w:rFonts w:cs="Arial"/>
          <w:b/>
        </w:rPr>
        <w:t xml:space="preserve">, column </w:t>
      </w:r>
      <w:r>
        <w:rPr>
          <w:rFonts w:cs="Arial"/>
          <w:b/>
        </w:rPr>
        <w:t>(</w:t>
      </w:r>
      <w:proofErr w:type="spellStart"/>
      <w:r>
        <w:rPr>
          <w:rFonts w:cs="Arial"/>
          <w:b/>
        </w:rPr>
        <w:t>i</w:t>
      </w:r>
      <w:proofErr w:type="spellEnd"/>
      <w:r>
        <w:rPr>
          <w:rFonts w:cs="Arial"/>
          <w:b/>
        </w:rPr>
        <w:t>)</w:t>
      </w:r>
      <w:r w:rsidRPr="004D506C">
        <w:rPr>
          <w:rFonts w:cs="Arial"/>
        </w:rPr>
        <w:t xml:space="preserve"> of the </w:t>
      </w:r>
      <w:r w:rsidRPr="004D506C">
        <w:rPr>
          <w:rFonts w:cs="Arial"/>
          <w:b/>
        </w:rPr>
        <w:t>R</w:t>
      </w:r>
      <w:r>
        <w:rPr>
          <w:rFonts w:cs="Arial"/>
          <w:b/>
        </w:rPr>
        <w:t xml:space="preserve">ecount Precinct Results </w:t>
      </w:r>
      <w:r w:rsidRPr="004D506C">
        <w:rPr>
          <w:rFonts w:cs="Arial"/>
        </w:rPr>
        <w:t>form</w:t>
      </w:r>
      <w:r>
        <w:rPr>
          <w:rFonts w:cs="Arial"/>
        </w:rPr>
        <w:t xml:space="preserve">. </w:t>
      </w:r>
    </w:p>
    <w:p w:rsidR="00D025D7" w:rsidRDefault="00D025D7" w:rsidP="00D025D7">
      <w:pPr>
        <w:tabs>
          <w:tab w:val="left" w:pos="576"/>
          <w:tab w:val="left" w:pos="1296"/>
          <w:tab w:val="left" w:pos="1872"/>
          <w:tab w:val="left" w:pos="2592"/>
        </w:tabs>
        <w:ind w:left="960" w:hanging="360"/>
        <w:divId w:val="1101604947"/>
        <w:rPr>
          <w:rFonts w:cs="Arial"/>
        </w:rPr>
      </w:pPr>
    </w:p>
    <w:p w:rsidR="00D025D7" w:rsidRDefault="00BA734A" w:rsidP="00D025D7">
      <w:pPr>
        <w:tabs>
          <w:tab w:val="left" w:pos="576"/>
          <w:tab w:val="left" w:pos="1296"/>
          <w:tab w:val="left" w:pos="1872"/>
          <w:tab w:val="left" w:pos="2592"/>
        </w:tabs>
        <w:jc w:val="center"/>
        <w:divId w:val="1101604947"/>
        <w:rPr>
          <w:noProof/>
        </w:rPr>
      </w:pPr>
      <w:r>
        <w:rPr>
          <w:noProof/>
        </w:rPr>
        <w:drawing>
          <wp:inline distT="0" distB="0" distL="0" distR="0" wp14:anchorId="0013DEC7" wp14:editId="1556306B">
            <wp:extent cx="4121727" cy="10734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l="803" t="21523" r="74585" b="62582"/>
                    <a:stretch>
                      <a:fillRect/>
                    </a:stretch>
                  </pic:blipFill>
                  <pic:spPr bwMode="auto">
                    <a:xfrm>
                      <a:off x="0" y="0"/>
                      <a:ext cx="4127369" cy="1074917"/>
                    </a:xfrm>
                    <a:prstGeom prst="rect">
                      <a:avLst/>
                    </a:prstGeom>
                    <a:noFill/>
                    <a:ln>
                      <a:noFill/>
                    </a:ln>
                  </pic:spPr>
                </pic:pic>
              </a:graphicData>
            </a:graphic>
          </wp:inline>
        </w:drawing>
      </w:r>
    </w:p>
    <w:p w:rsidR="00D025D7" w:rsidRDefault="00D025D7" w:rsidP="00D025D7">
      <w:pPr>
        <w:tabs>
          <w:tab w:val="left" w:pos="576"/>
          <w:tab w:val="left" w:pos="1296"/>
          <w:tab w:val="left" w:pos="1872"/>
          <w:tab w:val="left" w:pos="2592"/>
        </w:tabs>
        <w:jc w:val="center"/>
        <w:divId w:val="1101604947"/>
        <w:rPr>
          <w:rFonts w:cs="Arial"/>
        </w:rPr>
      </w:pPr>
    </w:p>
    <w:p w:rsidR="00D025D7" w:rsidRDefault="00D025D7" w:rsidP="00D025D7">
      <w:pPr>
        <w:tabs>
          <w:tab w:val="left" w:pos="576"/>
          <w:tab w:val="left" w:pos="1296"/>
          <w:tab w:val="left" w:pos="1872"/>
          <w:tab w:val="left" w:pos="2592"/>
        </w:tabs>
        <w:ind w:left="960" w:hanging="360"/>
        <w:divId w:val="1101604947"/>
        <w:rPr>
          <w:rFonts w:cs="Arial"/>
          <w:b/>
        </w:rPr>
      </w:pPr>
      <w:r>
        <w:rPr>
          <w:rFonts w:cs="Arial"/>
        </w:rPr>
        <w:tab/>
        <w:t xml:space="preserve">Enter the </w:t>
      </w:r>
      <w:r w:rsidRPr="00BC0EEF">
        <w:rPr>
          <w:rFonts w:cs="Arial"/>
          <w:u w:val="single"/>
        </w:rPr>
        <w:t>same number</w:t>
      </w:r>
      <w:r>
        <w:rPr>
          <w:rFonts w:cs="Arial"/>
        </w:rPr>
        <w:t xml:space="preserve"> in </w:t>
      </w:r>
      <w:r w:rsidRPr="00C27D4E">
        <w:rPr>
          <w:rFonts w:cs="Arial"/>
          <w:b/>
        </w:rPr>
        <w:t xml:space="preserve">Part </w:t>
      </w:r>
      <w:proofErr w:type="gramStart"/>
      <w:r>
        <w:rPr>
          <w:rFonts w:cs="Arial"/>
          <w:b/>
        </w:rPr>
        <w:t>A</w:t>
      </w:r>
      <w:proofErr w:type="gramEnd"/>
      <w:r w:rsidRPr="00C27D4E">
        <w:rPr>
          <w:rFonts w:cs="Arial"/>
          <w:b/>
        </w:rPr>
        <w:t xml:space="preserve">, </w:t>
      </w:r>
      <w:r>
        <w:rPr>
          <w:rFonts w:cs="Arial"/>
          <w:b/>
        </w:rPr>
        <w:t>line A6.</w:t>
      </w:r>
    </w:p>
    <w:p w:rsidR="00D025D7" w:rsidRDefault="00D025D7" w:rsidP="00D025D7">
      <w:pPr>
        <w:tabs>
          <w:tab w:val="left" w:pos="576"/>
          <w:tab w:val="left" w:pos="1296"/>
          <w:tab w:val="left" w:pos="1872"/>
          <w:tab w:val="left" w:pos="2592"/>
        </w:tabs>
        <w:ind w:left="960" w:hanging="360"/>
        <w:divId w:val="1101604947"/>
        <w:rPr>
          <w:rFonts w:cs="Arial"/>
          <w:b/>
        </w:rPr>
      </w:pPr>
    </w:p>
    <w:p w:rsidR="00D025D7" w:rsidRDefault="009877AE" w:rsidP="00D025D7">
      <w:pPr>
        <w:tabs>
          <w:tab w:val="left" w:pos="576"/>
          <w:tab w:val="left" w:pos="1296"/>
          <w:tab w:val="left" w:pos="1872"/>
          <w:tab w:val="left" w:pos="2592"/>
        </w:tabs>
        <w:jc w:val="center"/>
        <w:divId w:val="1101604947"/>
        <w:rPr>
          <w:rFonts w:cs="Arial"/>
          <w:b/>
        </w:rPr>
      </w:pPr>
      <w:r>
        <w:rPr>
          <w:noProof/>
        </w:rPr>
        <w:drawing>
          <wp:inline distT="0" distB="0" distL="0" distR="0" wp14:anchorId="39A4DC66" wp14:editId="04A80874">
            <wp:extent cx="5943600" cy="463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463550"/>
                    </a:xfrm>
                    <a:prstGeom prst="rect">
                      <a:avLst/>
                    </a:prstGeom>
                  </pic:spPr>
                </pic:pic>
              </a:graphicData>
            </a:graphic>
          </wp:inline>
        </w:drawing>
      </w:r>
    </w:p>
    <w:p w:rsidR="00D025D7" w:rsidRDefault="00D025D7" w:rsidP="00D025D7">
      <w:pPr>
        <w:tabs>
          <w:tab w:val="left" w:pos="576"/>
          <w:tab w:val="left" w:pos="1296"/>
          <w:tab w:val="left" w:pos="1872"/>
          <w:tab w:val="left" w:pos="2592"/>
        </w:tabs>
        <w:ind w:left="960" w:hanging="360"/>
        <w:divId w:val="1101604947"/>
        <w:rPr>
          <w:rFonts w:cs="Arial"/>
        </w:rPr>
      </w:pPr>
    </w:p>
    <w:p w:rsidR="00D025D7" w:rsidRDefault="00D025D7" w:rsidP="0066262F">
      <w:pPr>
        <w:shd w:val="clear" w:color="auto" w:fill="FFFFFF" w:themeFill="background1"/>
        <w:tabs>
          <w:tab w:val="left" w:pos="576"/>
          <w:tab w:val="left" w:pos="1296"/>
          <w:tab w:val="left" w:pos="1872"/>
          <w:tab w:val="left" w:pos="2592"/>
        </w:tabs>
        <w:ind w:left="960" w:hanging="360"/>
        <w:divId w:val="1101604947"/>
        <w:rPr>
          <w:rFonts w:cs="Arial"/>
        </w:rPr>
      </w:pPr>
      <w:r>
        <w:rPr>
          <w:rFonts w:cs="Arial"/>
        </w:rPr>
        <w:t xml:space="preserve">2.  If the number entered in </w:t>
      </w:r>
      <w:r w:rsidRPr="00BC0EEF">
        <w:rPr>
          <w:rFonts w:cs="Arial"/>
          <w:b/>
        </w:rPr>
        <w:t xml:space="preserve">Part </w:t>
      </w:r>
      <w:r>
        <w:rPr>
          <w:rFonts w:cs="Arial"/>
          <w:b/>
        </w:rPr>
        <w:t>A</w:t>
      </w:r>
      <w:r w:rsidRPr="00BC0EEF">
        <w:rPr>
          <w:rFonts w:cs="Arial"/>
          <w:b/>
        </w:rPr>
        <w:t xml:space="preserve">, line </w:t>
      </w:r>
      <w:r>
        <w:rPr>
          <w:rFonts w:cs="Arial"/>
          <w:b/>
        </w:rPr>
        <w:t>A6</w:t>
      </w:r>
      <w:r>
        <w:rPr>
          <w:rFonts w:cs="Arial"/>
        </w:rPr>
        <w:t xml:space="preserve"> </w:t>
      </w:r>
      <w:r w:rsidRPr="00BC0EEF">
        <w:rPr>
          <w:rFonts w:cs="Arial"/>
          <w:u w:val="single"/>
        </w:rPr>
        <w:t>is not th</w:t>
      </w:r>
      <w:r>
        <w:rPr>
          <w:rFonts w:cs="Arial"/>
          <w:u w:val="single"/>
        </w:rPr>
        <w:t>e same as the numbers entered in</w:t>
      </w:r>
      <w:r w:rsidRPr="00BC0EEF">
        <w:rPr>
          <w:rFonts w:cs="Arial"/>
          <w:u w:val="single"/>
        </w:rPr>
        <w:t xml:space="preserve"> </w:t>
      </w:r>
      <w:r>
        <w:rPr>
          <w:rFonts w:cs="Arial"/>
          <w:u w:val="single"/>
        </w:rPr>
        <w:t>A7</w:t>
      </w:r>
      <w:r w:rsidRPr="00BC0EEF">
        <w:rPr>
          <w:rFonts w:cs="Arial"/>
          <w:u w:val="single"/>
        </w:rPr>
        <w:t xml:space="preserve"> and </w:t>
      </w:r>
      <w:r>
        <w:rPr>
          <w:rFonts w:cs="Arial"/>
          <w:u w:val="single"/>
        </w:rPr>
        <w:t>A8</w:t>
      </w:r>
      <w:r>
        <w:rPr>
          <w:rFonts w:cs="Arial"/>
        </w:rPr>
        <w:t xml:space="preserve">, recount officials should explain the reasons for the difference -- as best they know or can determine -- on the reverse side of the page containing Part A. (For example, if the difference is due to X number of federal only ballots and the recount is for a state or local office.)  </w:t>
      </w:r>
    </w:p>
    <w:p w:rsidR="00D025D7" w:rsidRDefault="00D025D7" w:rsidP="0066262F">
      <w:pPr>
        <w:shd w:val="clear" w:color="auto" w:fill="FFFFFF" w:themeFill="background1"/>
        <w:tabs>
          <w:tab w:val="left" w:pos="576"/>
          <w:tab w:val="left" w:pos="1296"/>
          <w:tab w:val="left" w:pos="1872"/>
          <w:tab w:val="left" w:pos="2592"/>
        </w:tabs>
        <w:ind w:left="960" w:hanging="360"/>
        <w:divId w:val="1101604947"/>
        <w:rPr>
          <w:rFonts w:cs="Arial"/>
        </w:rPr>
      </w:pPr>
    </w:p>
    <w:p w:rsidR="00D025D7" w:rsidRDefault="00D025D7" w:rsidP="0066262F">
      <w:pPr>
        <w:shd w:val="clear" w:color="auto" w:fill="FFFFFF" w:themeFill="background1"/>
        <w:tabs>
          <w:tab w:val="left" w:pos="576"/>
          <w:tab w:val="left" w:pos="1296"/>
          <w:tab w:val="left" w:pos="1872"/>
          <w:tab w:val="left" w:pos="2592"/>
        </w:tabs>
        <w:ind w:left="960" w:hanging="360"/>
        <w:divId w:val="1101604947"/>
        <w:rPr>
          <w:rFonts w:cs="Arial"/>
        </w:rPr>
      </w:pPr>
      <w:r>
        <w:rPr>
          <w:rFonts w:cs="Arial"/>
        </w:rPr>
        <w:tab/>
        <w:t xml:space="preserve">(Recent recount court orders have required all the </w:t>
      </w:r>
      <w:proofErr w:type="spellStart"/>
      <w:r>
        <w:rPr>
          <w:rFonts w:cs="Arial"/>
        </w:rPr>
        <w:t>pollbooks</w:t>
      </w:r>
      <w:proofErr w:type="spellEnd"/>
      <w:r>
        <w:rPr>
          <w:rFonts w:cs="Arial"/>
        </w:rPr>
        <w:t xml:space="preserve"> and ballots for the precinct to be referred to the court if the number of paper ballots actually cast is not the same as the number of paper ballots indicated on the </w:t>
      </w:r>
      <w:proofErr w:type="spellStart"/>
      <w:r>
        <w:rPr>
          <w:rFonts w:cs="Arial"/>
        </w:rPr>
        <w:t>pollbook</w:t>
      </w:r>
      <w:proofErr w:type="spellEnd"/>
      <w:r>
        <w:rPr>
          <w:rFonts w:cs="Arial"/>
        </w:rPr>
        <w:t xml:space="preserve">.  The </w:t>
      </w:r>
      <w:r>
        <w:rPr>
          <w:rFonts w:cs="Arial"/>
        </w:rPr>
        <w:lastRenderedPageBreak/>
        <w:t xml:space="preserve">Recount Coordinator should be immediately informed if the numbers are not the same, and will know if the court order in the current recount contains instructions regarding this matter.)  </w:t>
      </w:r>
    </w:p>
    <w:p w:rsidR="00D025D7" w:rsidRDefault="00D025D7" w:rsidP="0066262F">
      <w:pPr>
        <w:shd w:val="clear" w:color="auto" w:fill="FFFFFF" w:themeFill="background1"/>
        <w:tabs>
          <w:tab w:val="left" w:pos="576"/>
          <w:tab w:val="left" w:pos="1296"/>
          <w:tab w:val="left" w:pos="1872"/>
          <w:tab w:val="left" w:pos="2592"/>
        </w:tabs>
        <w:ind w:left="960" w:hanging="360"/>
        <w:divId w:val="1101604947"/>
        <w:rPr>
          <w:rFonts w:cs="Arial"/>
        </w:rPr>
      </w:pPr>
    </w:p>
    <w:p w:rsidR="00D025D7" w:rsidRPr="004D506C" w:rsidRDefault="00D025D7" w:rsidP="0066262F">
      <w:pPr>
        <w:shd w:val="clear" w:color="auto" w:fill="FFFFFF" w:themeFill="background1"/>
        <w:tabs>
          <w:tab w:val="left" w:pos="576"/>
          <w:tab w:val="left" w:pos="960"/>
          <w:tab w:val="left" w:pos="1296"/>
          <w:tab w:val="left" w:pos="1872"/>
          <w:tab w:val="left" w:pos="2592"/>
        </w:tabs>
        <w:ind w:left="960" w:hanging="360"/>
        <w:divId w:val="1101604947"/>
        <w:rPr>
          <w:rFonts w:cs="Arial"/>
        </w:rPr>
      </w:pPr>
      <w:r>
        <w:rPr>
          <w:rFonts w:cs="Arial"/>
        </w:rPr>
        <w:t>3</w:t>
      </w:r>
      <w:r w:rsidRPr="004D506C">
        <w:rPr>
          <w:rFonts w:cs="Arial"/>
        </w:rPr>
        <w:t>.</w:t>
      </w:r>
      <w:r w:rsidRPr="004D506C">
        <w:rPr>
          <w:rFonts w:cs="Arial"/>
        </w:rPr>
        <w:tab/>
        <w:t xml:space="preserve">If the total number of </w:t>
      </w:r>
      <w:r w:rsidRPr="004D506C">
        <w:rPr>
          <w:rFonts w:cs="Arial"/>
          <w:b/>
        </w:rPr>
        <w:t xml:space="preserve">paper </w:t>
      </w:r>
      <w:r w:rsidRPr="004D506C">
        <w:rPr>
          <w:rFonts w:cs="Arial"/>
        </w:rPr>
        <w:t xml:space="preserve">ballots in </w:t>
      </w:r>
      <w:r w:rsidRPr="00C27D4E">
        <w:rPr>
          <w:rFonts w:cs="Arial"/>
          <w:b/>
        </w:rPr>
        <w:t xml:space="preserve">Part </w:t>
      </w:r>
      <w:r>
        <w:rPr>
          <w:rFonts w:cs="Arial"/>
          <w:b/>
        </w:rPr>
        <w:t>A</w:t>
      </w:r>
      <w:r w:rsidRPr="00C27D4E">
        <w:rPr>
          <w:rFonts w:cs="Arial"/>
          <w:b/>
        </w:rPr>
        <w:t xml:space="preserve">, </w:t>
      </w:r>
      <w:r>
        <w:rPr>
          <w:rFonts w:cs="Arial"/>
          <w:b/>
        </w:rPr>
        <w:t xml:space="preserve">line A6 </w:t>
      </w:r>
      <w:r w:rsidRPr="004D36DE">
        <w:rPr>
          <w:rFonts w:cs="Arial"/>
          <w:u w:val="single"/>
        </w:rPr>
        <w:t>does not exceed</w:t>
      </w:r>
      <w:r w:rsidRPr="004D506C">
        <w:rPr>
          <w:rFonts w:cs="Arial"/>
        </w:rPr>
        <w:t xml:space="preserve"> the total number voting by paper ballot in </w:t>
      </w:r>
      <w:r w:rsidRPr="00C27D4E">
        <w:rPr>
          <w:rFonts w:cs="Arial"/>
          <w:b/>
        </w:rPr>
        <w:t xml:space="preserve">Part </w:t>
      </w:r>
      <w:r>
        <w:rPr>
          <w:rFonts w:cs="Arial"/>
          <w:b/>
        </w:rPr>
        <w:t>A</w:t>
      </w:r>
      <w:r w:rsidRPr="00C27D4E">
        <w:rPr>
          <w:rFonts w:cs="Arial"/>
          <w:b/>
        </w:rPr>
        <w:t xml:space="preserve">, </w:t>
      </w:r>
      <w:r>
        <w:rPr>
          <w:rFonts w:cs="Arial"/>
          <w:b/>
        </w:rPr>
        <w:t>line A7</w:t>
      </w:r>
      <w:r w:rsidRPr="004D506C">
        <w:rPr>
          <w:rFonts w:cs="Arial"/>
        </w:rPr>
        <w:t>, enter ZERO (0) in</w:t>
      </w:r>
      <w:r>
        <w:rPr>
          <w:rFonts w:cs="Arial"/>
        </w:rPr>
        <w:t xml:space="preserve"> </w:t>
      </w:r>
      <w:r w:rsidRPr="004D36DE">
        <w:rPr>
          <w:rFonts w:cs="Arial"/>
          <w:b/>
        </w:rPr>
        <w:t>Part C, line C6</w:t>
      </w:r>
      <w:r>
        <w:rPr>
          <w:rFonts w:cs="Arial"/>
          <w:b/>
        </w:rPr>
        <w:t xml:space="preserve">, column (iv) </w:t>
      </w:r>
      <w:r w:rsidRPr="004D36DE">
        <w:rPr>
          <w:rFonts w:cs="Arial"/>
          <w:b/>
        </w:rPr>
        <w:t>(paper ballots drawn)</w:t>
      </w:r>
      <w:r w:rsidRPr="004D506C">
        <w:rPr>
          <w:rFonts w:cs="Arial"/>
        </w:rPr>
        <w:t>;</w:t>
      </w:r>
    </w:p>
    <w:p w:rsidR="00D025D7" w:rsidRPr="004D506C" w:rsidRDefault="00D025D7" w:rsidP="0066262F">
      <w:pPr>
        <w:shd w:val="clear" w:color="auto" w:fill="FFFFFF" w:themeFill="background1"/>
        <w:tabs>
          <w:tab w:val="left" w:pos="576"/>
          <w:tab w:val="left" w:pos="960"/>
          <w:tab w:val="left" w:pos="1296"/>
          <w:tab w:val="left" w:pos="1872"/>
          <w:tab w:val="left" w:pos="2592"/>
        </w:tabs>
        <w:ind w:left="960" w:hanging="360"/>
        <w:divId w:val="1101604947"/>
        <w:rPr>
          <w:rFonts w:cs="Arial"/>
        </w:rPr>
      </w:pPr>
    </w:p>
    <w:p w:rsidR="00D025D7" w:rsidRPr="004D506C" w:rsidRDefault="00D025D7" w:rsidP="0066262F">
      <w:pPr>
        <w:shd w:val="clear" w:color="auto" w:fill="FFFFFF" w:themeFill="background1"/>
        <w:tabs>
          <w:tab w:val="left" w:pos="576"/>
          <w:tab w:val="left" w:pos="960"/>
          <w:tab w:val="left" w:pos="1296"/>
          <w:tab w:val="left" w:pos="1872"/>
          <w:tab w:val="left" w:pos="2592"/>
        </w:tabs>
        <w:ind w:left="960" w:hanging="360"/>
        <w:divId w:val="1101604947"/>
        <w:rPr>
          <w:rFonts w:cs="Arial"/>
        </w:rPr>
      </w:pPr>
      <w:r>
        <w:rPr>
          <w:rFonts w:cs="Arial"/>
        </w:rPr>
        <w:t xml:space="preserve">4. </w:t>
      </w:r>
      <w:r>
        <w:rPr>
          <w:rFonts w:cs="Arial"/>
        </w:rPr>
        <w:tab/>
      </w:r>
      <w:r w:rsidRPr="004D506C">
        <w:rPr>
          <w:rFonts w:cs="Arial"/>
        </w:rPr>
        <w:t xml:space="preserve">If the total number of </w:t>
      </w:r>
      <w:r w:rsidRPr="004D506C">
        <w:rPr>
          <w:rFonts w:cs="Arial"/>
          <w:b/>
        </w:rPr>
        <w:t xml:space="preserve">paper </w:t>
      </w:r>
      <w:r w:rsidRPr="005F03CB">
        <w:rPr>
          <w:rFonts w:cs="Arial"/>
          <w:b/>
        </w:rPr>
        <w:t>ballots</w:t>
      </w:r>
      <w:r w:rsidRPr="004D506C">
        <w:rPr>
          <w:rFonts w:cs="Arial"/>
        </w:rPr>
        <w:t xml:space="preserve"> in </w:t>
      </w:r>
      <w:r w:rsidRPr="00C27D4E">
        <w:rPr>
          <w:rFonts w:cs="Arial"/>
          <w:b/>
        </w:rPr>
        <w:t xml:space="preserve">Part </w:t>
      </w:r>
      <w:proofErr w:type="gramStart"/>
      <w:r>
        <w:rPr>
          <w:rFonts w:cs="Arial"/>
          <w:b/>
        </w:rPr>
        <w:t>A</w:t>
      </w:r>
      <w:proofErr w:type="gramEnd"/>
      <w:r w:rsidRPr="00C27D4E">
        <w:rPr>
          <w:rFonts w:cs="Arial"/>
          <w:b/>
        </w:rPr>
        <w:t xml:space="preserve">, </w:t>
      </w:r>
      <w:r>
        <w:rPr>
          <w:rFonts w:cs="Arial"/>
          <w:b/>
        </w:rPr>
        <w:t>line A6</w:t>
      </w:r>
      <w:r w:rsidRPr="004D506C">
        <w:rPr>
          <w:rFonts w:cs="Arial"/>
        </w:rPr>
        <w:t xml:space="preserve"> </w:t>
      </w:r>
      <w:r w:rsidRPr="006D5AE6">
        <w:rPr>
          <w:rFonts w:cs="Arial"/>
          <w:u w:val="single"/>
        </w:rPr>
        <w:t>exceeds</w:t>
      </w:r>
      <w:r w:rsidRPr="004D506C">
        <w:rPr>
          <w:rFonts w:cs="Arial"/>
        </w:rPr>
        <w:t xml:space="preserve"> the total number voting on paper ballots in </w:t>
      </w:r>
      <w:r w:rsidRPr="00C27D4E">
        <w:rPr>
          <w:rFonts w:cs="Arial"/>
          <w:b/>
        </w:rPr>
        <w:t xml:space="preserve">Part </w:t>
      </w:r>
      <w:r>
        <w:rPr>
          <w:rFonts w:cs="Arial"/>
          <w:b/>
        </w:rPr>
        <w:t>A</w:t>
      </w:r>
      <w:r w:rsidRPr="00C27D4E">
        <w:rPr>
          <w:rFonts w:cs="Arial"/>
          <w:b/>
        </w:rPr>
        <w:t xml:space="preserve">, </w:t>
      </w:r>
      <w:r>
        <w:rPr>
          <w:rFonts w:cs="Arial"/>
          <w:b/>
        </w:rPr>
        <w:t>line A7</w:t>
      </w:r>
      <w:r w:rsidRPr="004D506C">
        <w:rPr>
          <w:rFonts w:cs="Arial"/>
        </w:rPr>
        <w:t xml:space="preserve"> and no error is found,</w:t>
      </w:r>
      <w:r>
        <w:rPr>
          <w:rFonts w:cs="Arial"/>
        </w:rPr>
        <w:t xml:space="preserve"> first consult with your Recount Coordinator.  </w:t>
      </w:r>
      <w:r w:rsidRPr="00C3181D">
        <w:rPr>
          <w:rFonts w:cs="Arial"/>
          <w:u w:val="single"/>
        </w:rPr>
        <w:t xml:space="preserve">Recent recount orders have directed that the materials be sent to the Recount Court in this situation, not drawn down. </w:t>
      </w:r>
      <w:r>
        <w:rPr>
          <w:rFonts w:cs="Arial"/>
        </w:rPr>
        <w:t xml:space="preserve"> The Recount Coordinator will know if the court order in the current recount contains instructions regarding this matter.  </w:t>
      </w:r>
      <w:r w:rsidRPr="006D5AE6">
        <w:rPr>
          <w:rFonts w:cs="Arial"/>
          <w:u w:val="single"/>
        </w:rPr>
        <w:t>If the court order is silent on this situation</w:t>
      </w:r>
      <w:r>
        <w:rPr>
          <w:rFonts w:cs="Arial"/>
        </w:rPr>
        <w:t xml:space="preserve">, the following procedures must be followed (§ </w:t>
      </w:r>
      <w:hyperlink r:id="rId42" w:history="1">
        <w:r w:rsidRPr="0017451F">
          <w:rPr>
            <w:rStyle w:val="Hyperlink"/>
            <w:rFonts w:cs="Arial"/>
          </w:rPr>
          <w:t>24.2-662</w:t>
        </w:r>
      </w:hyperlink>
      <w:r>
        <w:rPr>
          <w:rFonts w:cs="Arial"/>
        </w:rPr>
        <w:t>)</w:t>
      </w:r>
      <w:r w:rsidRPr="004D506C">
        <w:rPr>
          <w:rFonts w:cs="Arial"/>
        </w:rPr>
        <w:t>:</w:t>
      </w:r>
    </w:p>
    <w:p w:rsidR="00D025D7" w:rsidRPr="004D506C" w:rsidRDefault="00D025D7" w:rsidP="0066262F">
      <w:pPr>
        <w:shd w:val="clear" w:color="auto" w:fill="FFFFFF" w:themeFill="background1"/>
        <w:tabs>
          <w:tab w:val="left" w:pos="576"/>
          <w:tab w:val="left" w:pos="960"/>
          <w:tab w:val="left" w:pos="1296"/>
          <w:tab w:val="left" w:pos="1872"/>
          <w:tab w:val="left" w:pos="2592"/>
        </w:tabs>
        <w:ind w:left="960" w:hanging="360"/>
        <w:divId w:val="1101604947"/>
        <w:rPr>
          <w:rFonts w:cs="Arial"/>
        </w:rPr>
      </w:pPr>
      <w:r>
        <w:rPr>
          <w:rFonts w:cs="Arial"/>
        </w:rPr>
        <w:t xml:space="preserve"> </w:t>
      </w:r>
    </w:p>
    <w:p w:rsidR="00D025D7" w:rsidRPr="004D506C" w:rsidRDefault="00D025D7" w:rsidP="0066262F">
      <w:pPr>
        <w:shd w:val="clear" w:color="auto" w:fill="FFFFFF" w:themeFill="background1"/>
        <w:tabs>
          <w:tab w:val="left" w:pos="576"/>
          <w:tab w:val="left" w:pos="960"/>
          <w:tab w:val="left" w:pos="1296"/>
          <w:tab w:val="left" w:pos="1872"/>
          <w:tab w:val="left" w:pos="2592"/>
        </w:tabs>
        <w:ind w:left="1656" w:hanging="360"/>
        <w:divId w:val="1101604947"/>
        <w:rPr>
          <w:rFonts w:cs="Arial"/>
        </w:rPr>
      </w:pPr>
      <w:r w:rsidRPr="004D506C">
        <w:rPr>
          <w:rFonts w:cs="Arial"/>
        </w:rPr>
        <w:t>a.</w:t>
      </w:r>
      <w:r w:rsidRPr="004D506C">
        <w:rPr>
          <w:rFonts w:cs="Arial"/>
        </w:rPr>
        <w:tab/>
        <w:t xml:space="preserve">Return all </w:t>
      </w:r>
      <w:r w:rsidRPr="004D506C">
        <w:rPr>
          <w:rFonts w:cs="Arial"/>
          <w:b/>
        </w:rPr>
        <w:t xml:space="preserve">paper </w:t>
      </w:r>
      <w:r w:rsidRPr="005F03CB">
        <w:rPr>
          <w:rFonts w:cs="Arial"/>
          <w:b/>
        </w:rPr>
        <w:t>ballots</w:t>
      </w:r>
      <w:r w:rsidRPr="004D506C">
        <w:rPr>
          <w:rFonts w:cs="Arial"/>
        </w:rPr>
        <w:t xml:space="preserve"> to a container</w:t>
      </w:r>
      <w:r>
        <w:rPr>
          <w:rFonts w:cs="Arial"/>
        </w:rPr>
        <w:t>.</w:t>
      </w:r>
    </w:p>
    <w:p w:rsidR="00D025D7" w:rsidRPr="004D506C" w:rsidRDefault="00D025D7" w:rsidP="0066262F">
      <w:pPr>
        <w:shd w:val="clear" w:color="auto" w:fill="FFFFFF" w:themeFill="background1"/>
        <w:tabs>
          <w:tab w:val="left" w:pos="576"/>
          <w:tab w:val="left" w:pos="960"/>
          <w:tab w:val="left" w:pos="1296"/>
          <w:tab w:val="left" w:pos="1872"/>
          <w:tab w:val="left" w:pos="2592"/>
        </w:tabs>
        <w:ind w:left="1656" w:hanging="360"/>
        <w:divId w:val="1101604947"/>
        <w:rPr>
          <w:rFonts w:cs="Arial"/>
        </w:rPr>
      </w:pPr>
    </w:p>
    <w:p w:rsidR="00D025D7" w:rsidRPr="004D506C" w:rsidRDefault="00D025D7" w:rsidP="0066262F">
      <w:pPr>
        <w:shd w:val="clear" w:color="auto" w:fill="FFFFFF" w:themeFill="background1"/>
        <w:tabs>
          <w:tab w:val="left" w:pos="576"/>
          <w:tab w:val="left" w:pos="960"/>
          <w:tab w:val="left" w:pos="1296"/>
          <w:tab w:val="left" w:pos="1872"/>
          <w:tab w:val="left" w:pos="2592"/>
        </w:tabs>
        <w:ind w:left="1656" w:hanging="360"/>
        <w:divId w:val="1101604947"/>
        <w:rPr>
          <w:rFonts w:cs="Arial"/>
        </w:rPr>
      </w:pPr>
      <w:r w:rsidRPr="004D506C">
        <w:rPr>
          <w:rFonts w:cs="Arial"/>
        </w:rPr>
        <w:t>b.</w:t>
      </w:r>
      <w:r w:rsidRPr="004D506C">
        <w:rPr>
          <w:rFonts w:cs="Arial"/>
        </w:rPr>
        <w:tab/>
        <w:t xml:space="preserve">Have one of the Recount Officials, blindfolded, draw out the number of </w:t>
      </w:r>
      <w:r w:rsidRPr="004D506C">
        <w:rPr>
          <w:rFonts w:cs="Arial"/>
          <w:b/>
        </w:rPr>
        <w:t xml:space="preserve">paper </w:t>
      </w:r>
      <w:r w:rsidRPr="005F03CB">
        <w:rPr>
          <w:rFonts w:cs="Arial"/>
          <w:b/>
        </w:rPr>
        <w:t>ballots</w:t>
      </w:r>
      <w:r w:rsidRPr="004D506C">
        <w:rPr>
          <w:rFonts w:cs="Arial"/>
        </w:rPr>
        <w:t xml:space="preserve"> necessary to reduce the total number to the number repor</w:t>
      </w:r>
      <w:r>
        <w:rPr>
          <w:rFonts w:cs="Arial"/>
        </w:rPr>
        <w:t>ted voting on paper ballots.</w:t>
      </w:r>
    </w:p>
    <w:p w:rsidR="00D025D7" w:rsidRPr="004D506C" w:rsidRDefault="00D025D7" w:rsidP="0066262F">
      <w:pPr>
        <w:shd w:val="clear" w:color="auto" w:fill="FFFFFF" w:themeFill="background1"/>
        <w:tabs>
          <w:tab w:val="left" w:pos="576"/>
          <w:tab w:val="left" w:pos="960"/>
          <w:tab w:val="left" w:pos="1296"/>
          <w:tab w:val="left" w:pos="1872"/>
          <w:tab w:val="left" w:pos="2592"/>
        </w:tabs>
        <w:ind w:left="1656" w:hanging="360"/>
        <w:divId w:val="1101604947"/>
        <w:rPr>
          <w:rFonts w:cs="Arial"/>
        </w:rPr>
      </w:pPr>
    </w:p>
    <w:p w:rsidR="00D025D7" w:rsidRDefault="00D025D7" w:rsidP="0066262F">
      <w:pPr>
        <w:shd w:val="clear" w:color="auto" w:fill="FFFFFF" w:themeFill="background1"/>
        <w:tabs>
          <w:tab w:val="left" w:pos="576"/>
          <w:tab w:val="left" w:pos="960"/>
          <w:tab w:val="left" w:pos="1296"/>
          <w:tab w:val="left" w:pos="1872"/>
          <w:tab w:val="left" w:pos="2592"/>
        </w:tabs>
        <w:ind w:left="1656" w:hanging="360"/>
        <w:divId w:val="1101604947"/>
        <w:rPr>
          <w:rFonts w:cs="Arial"/>
        </w:rPr>
      </w:pPr>
      <w:r w:rsidRPr="004D506C">
        <w:rPr>
          <w:rFonts w:cs="Arial"/>
        </w:rPr>
        <w:t>c.</w:t>
      </w:r>
      <w:r w:rsidRPr="004D506C">
        <w:rPr>
          <w:rFonts w:cs="Arial"/>
        </w:rPr>
        <w:tab/>
        <w:t xml:space="preserve">Mark the drawn </w:t>
      </w:r>
      <w:r w:rsidRPr="004D506C">
        <w:rPr>
          <w:rFonts w:cs="Arial"/>
          <w:b/>
        </w:rPr>
        <w:t xml:space="preserve">paper </w:t>
      </w:r>
      <w:r w:rsidRPr="005F03CB">
        <w:rPr>
          <w:rFonts w:cs="Arial"/>
          <w:b/>
        </w:rPr>
        <w:t>ballots</w:t>
      </w:r>
      <w:r w:rsidRPr="004D506C">
        <w:rPr>
          <w:rFonts w:cs="Arial"/>
        </w:rPr>
        <w:t xml:space="preserve"> "</w:t>
      </w:r>
      <w:r w:rsidRPr="004D506C">
        <w:rPr>
          <w:rFonts w:cs="Arial"/>
          <w:b/>
          <w:bCs/>
        </w:rPr>
        <w:t>DRAWN AND NOT COUNTED</w:t>
      </w:r>
      <w:r w:rsidRPr="004D506C">
        <w:rPr>
          <w:rFonts w:cs="Arial"/>
        </w:rPr>
        <w:t xml:space="preserve">", and return them to </w:t>
      </w:r>
      <w:r w:rsidRPr="004D506C">
        <w:rPr>
          <w:rFonts w:cs="Arial"/>
          <w:b/>
        </w:rPr>
        <w:t>Box/Envelope #3</w:t>
      </w:r>
      <w:r w:rsidRPr="004D506C">
        <w:rPr>
          <w:rFonts w:cs="Arial"/>
        </w:rPr>
        <w:t>.  Enter number drawn in</w:t>
      </w:r>
      <w:r w:rsidRPr="006D5AE6">
        <w:rPr>
          <w:rFonts w:cs="Arial"/>
          <w:b/>
        </w:rPr>
        <w:t xml:space="preserve"> </w:t>
      </w:r>
      <w:r w:rsidRPr="004D36DE">
        <w:rPr>
          <w:rFonts w:cs="Arial"/>
          <w:b/>
        </w:rPr>
        <w:t>Part C, line C6</w:t>
      </w:r>
      <w:r>
        <w:rPr>
          <w:rFonts w:cs="Arial"/>
          <w:b/>
        </w:rPr>
        <w:t xml:space="preserve">, </w:t>
      </w:r>
      <w:r w:rsidRPr="004D36DE">
        <w:rPr>
          <w:rFonts w:cs="Arial"/>
          <w:b/>
        </w:rPr>
        <w:t xml:space="preserve">column </w:t>
      </w:r>
      <w:r>
        <w:rPr>
          <w:rFonts w:cs="Arial"/>
          <w:b/>
        </w:rPr>
        <w:t>(</w:t>
      </w:r>
      <w:proofErr w:type="gramStart"/>
      <w:r>
        <w:rPr>
          <w:rFonts w:cs="Arial"/>
          <w:b/>
        </w:rPr>
        <w:t>iv</w:t>
      </w:r>
      <w:proofErr w:type="gramEnd"/>
      <w:r>
        <w:rPr>
          <w:rFonts w:cs="Arial"/>
          <w:b/>
        </w:rPr>
        <w:t>)</w:t>
      </w:r>
      <w:r w:rsidRPr="004D506C">
        <w:rPr>
          <w:rFonts w:cs="Arial"/>
        </w:rPr>
        <w:t>.</w:t>
      </w:r>
      <w:r>
        <w:rPr>
          <w:rFonts w:cs="Arial"/>
        </w:rPr>
        <w:t xml:space="preserve"> </w:t>
      </w:r>
    </w:p>
    <w:p w:rsidR="00D025D7" w:rsidRDefault="00D025D7" w:rsidP="00D025D7">
      <w:pPr>
        <w:tabs>
          <w:tab w:val="left" w:pos="576"/>
          <w:tab w:val="left" w:pos="960"/>
          <w:tab w:val="left" w:pos="1296"/>
          <w:tab w:val="left" w:pos="1872"/>
          <w:tab w:val="left" w:pos="2592"/>
        </w:tabs>
        <w:ind w:left="960" w:hanging="360"/>
        <w:divId w:val="1101604947"/>
        <w:rPr>
          <w:rFonts w:cs="Arial"/>
        </w:rPr>
      </w:pPr>
    </w:p>
    <w:p w:rsidR="00D025D7" w:rsidRDefault="00D025D7" w:rsidP="00D025D7">
      <w:pPr>
        <w:tabs>
          <w:tab w:val="left" w:pos="576"/>
          <w:tab w:val="left" w:pos="960"/>
          <w:tab w:val="left" w:pos="1296"/>
          <w:tab w:val="left" w:pos="1872"/>
          <w:tab w:val="left" w:pos="2592"/>
        </w:tabs>
        <w:ind w:left="960" w:hanging="360"/>
        <w:divId w:val="1101604947"/>
        <w:rPr>
          <w:rFonts w:cs="Arial"/>
        </w:rPr>
      </w:pPr>
      <w:r>
        <w:rPr>
          <w:rFonts w:cs="Arial"/>
        </w:rPr>
        <w:t>5</w:t>
      </w:r>
      <w:r w:rsidRPr="004D506C">
        <w:rPr>
          <w:rFonts w:cs="Arial"/>
        </w:rPr>
        <w:t>.</w:t>
      </w:r>
      <w:r w:rsidRPr="004D506C">
        <w:rPr>
          <w:rFonts w:cs="Arial"/>
        </w:rPr>
        <w:tab/>
      </w:r>
      <w:r w:rsidRPr="00EA0A51">
        <w:rPr>
          <w:rFonts w:cs="Arial"/>
          <w:b/>
        </w:rPr>
        <w:t xml:space="preserve">To count the paper ballots, follow the same procedures described above </w:t>
      </w:r>
      <w:r w:rsidR="00B66001">
        <w:rPr>
          <w:rFonts w:cs="Arial"/>
          <w:b/>
        </w:rPr>
        <w:t xml:space="preserve">in Section A </w:t>
      </w:r>
      <w:r w:rsidRPr="00EA0A51">
        <w:rPr>
          <w:rFonts w:cs="Arial"/>
          <w:b/>
        </w:rPr>
        <w:t>under "</w:t>
      </w:r>
      <w:r w:rsidR="00B66001">
        <w:rPr>
          <w:rFonts w:cs="Arial"/>
          <w:b/>
          <w:u w:val="single"/>
        </w:rPr>
        <w:t>iv</w:t>
      </w:r>
      <w:r w:rsidRPr="00EA0A51">
        <w:rPr>
          <w:rFonts w:cs="Arial"/>
          <w:b/>
          <w:u w:val="single"/>
        </w:rPr>
        <w:t xml:space="preserve">.  Hand count </w:t>
      </w:r>
      <w:r w:rsidR="00B66001">
        <w:rPr>
          <w:rFonts w:cs="Arial"/>
          <w:b/>
          <w:u w:val="single"/>
        </w:rPr>
        <w:t xml:space="preserve">Machine-readable </w:t>
      </w:r>
      <w:r w:rsidRPr="00EA0A51">
        <w:rPr>
          <w:rFonts w:cs="Arial"/>
          <w:b/>
          <w:u w:val="single"/>
        </w:rPr>
        <w:t>ballots previously set aside</w:t>
      </w:r>
      <w:r w:rsidRPr="00EA0A51">
        <w:rPr>
          <w:rFonts w:cs="Arial"/>
          <w:b/>
        </w:rPr>
        <w:t>"</w:t>
      </w:r>
      <w:r>
        <w:rPr>
          <w:rFonts w:cs="Arial"/>
          <w:b/>
        </w:rPr>
        <w:t xml:space="preserve"> with the differences below.</w:t>
      </w:r>
      <w:r w:rsidRPr="00EA0A51">
        <w:rPr>
          <w:rFonts w:cs="Arial"/>
          <w:b/>
        </w:rPr>
        <w:t xml:space="preserve">  </w:t>
      </w:r>
      <w:r w:rsidRPr="00EA0A51">
        <w:rPr>
          <w:rFonts w:cs="Arial"/>
        </w:rPr>
        <w:t>(The only difference for most of the "stacks" -- other than challenged ballots -- is where the information for the paper ballots is recorded on the Recount Precinct Results form.)</w:t>
      </w:r>
    </w:p>
    <w:p w:rsidR="00D025D7" w:rsidRPr="004D506C" w:rsidRDefault="00D025D7" w:rsidP="00D025D7">
      <w:pPr>
        <w:tabs>
          <w:tab w:val="left" w:pos="576"/>
          <w:tab w:val="left" w:pos="960"/>
          <w:tab w:val="left" w:pos="1296"/>
          <w:tab w:val="left" w:pos="1872"/>
          <w:tab w:val="left" w:pos="2592"/>
        </w:tabs>
        <w:ind w:left="960" w:hanging="360"/>
        <w:divId w:val="1101604947"/>
        <w:rPr>
          <w:rFonts w:cs="Arial"/>
        </w:rPr>
      </w:pPr>
    </w:p>
    <w:p w:rsidR="00D025D7" w:rsidRDefault="00D025D7" w:rsidP="00D025D7">
      <w:pPr>
        <w:tabs>
          <w:tab w:val="left" w:pos="576"/>
          <w:tab w:val="left" w:pos="960"/>
          <w:tab w:val="left" w:pos="1296"/>
          <w:tab w:val="left" w:pos="1872"/>
          <w:tab w:val="left" w:pos="2592"/>
        </w:tabs>
        <w:ind w:left="1656" w:hanging="360"/>
        <w:divId w:val="1101604947"/>
        <w:rPr>
          <w:rFonts w:cs="Arial"/>
        </w:rPr>
      </w:pPr>
      <w:proofErr w:type="gramStart"/>
      <w:r>
        <w:rPr>
          <w:rFonts w:cs="Arial"/>
        </w:rPr>
        <w:t>a.  Place</w:t>
      </w:r>
      <w:proofErr w:type="gramEnd"/>
      <w:r>
        <w:rPr>
          <w:rFonts w:cs="Arial"/>
        </w:rPr>
        <w:t xml:space="preserve"> the </w:t>
      </w:r>
      <w:r w:rsidRPr="00D71D03">
        <w:rPr>
          <w:rFonts w:cs="Arial"/>
          <w:b/>
        </w:rPr>
        <w:t>signed, challenged ballot statements</w:t>
      </w:r>
      <w:r>
        <w:rPr>
          <w:rFonts w:cs="Arial"/>
        </w:rPr>
        <w:t xml:space="preserve"> </w:t>
      </w:r>
      <w:r w:rsidRPr="004D506C">
        <w:rPr>
          <w:rFonts w:cs="Arial"/>
        </w:rPr>
        <w:t xml:space="preserve">and </w:t>
      </w:r>
      <w:r w:rsidRPr="00D71D03">
        <w:rPr>
          <w:rFonts w:cs="Arial"/>
          <w:b/>
        </w:rPr>
        <w:t>attached paper ballots</w:t>
      </w:r>
      <w:r w:rsidRPr="004D506C">
        <w:rPr>
          <w:rFonts w:cs="Arial"/>
        </w:rPr>
        <w:t xml:space="preserve"> in the </w:t>
      </w:r>
      <w:r>
        <w:rPr>
          <w:rFonts w:cs="Arial"/>
          <w:b/>
          <w:bCs/>
        </w:rPr>
        <w:t>Challenged Ballots envelope</w:t>
      </w:r>
      <w:r>
        <w:rPr>
          <w:rFonts w:cs="Arial"/>
        </w:rPr>
        <w:t xml:space="preserve"> for the precinct</w:t>
      </w:r>
      <w:r w:rsidRPr="004D506C">
        <w:rPr>
          <w:rFonts w:cs="Arial"/>
        </w:rPr>
        <w:t>, and enter the name</w:t>
      </w:r>
      <w:r>
        <w:rPr>
          <w:rFonts w:cs="Arial"/>
        </w:rPr>
        <w:t>/number</w:t>
      </w:r>
      <w:r w:rsidRPr="004D506C">
        <w:rPr>
          <w:rFonts w:cs="Arial"/>
        </w:rPr>
        <w:t xml:space="preserve"> of the precinct</w:t>
      </w:r>
      <w:r>
        <w:rPr>
          <w:rFonts w:cs="Arial"/>
        </w:rPr>
        <w:t xml:space="preserve"> if not previously entered</w:t>
      </w:r>
      <w:r w:rsidRPr="004D506C">
        <w:rPr>
          <w:rFonts w:cs="Arial"/>
        </w:rPr>
        <w:t>.</w:t>
      </w:r>
      <w:r>
        <w:rPr>
          <w:rFonts w:cs="Arial"/>
        </w:rPr>
        <w:t xml:space="preserve"> </w:t>
      </w:r>
      <w:r w:rsidRPr="004D506C">
        <w:rPr>
          <w:rFonts w:cs="Arial"/>
        </w:rPr>
        <w:t xml:space="preserve"> </w:t>
      </w:r>
      <w:r>
        <w:rPr>
          <w:rFonts w:cs="Arial"/>
        </w:rPr>
        <w:t>E</w:t>
      </w:r>
      <w:r w:rsidRPr="004D506C">
        <w:rPr>
          <w:rFonts w:cs="Arial"/>
        </w:rPr>
        <w:t>nter the</w:t>
      </w:r>
      <w:r>
        <w:rPr>
          <w:rFonts w:cs="Arial"/>
        </w:rPr>
        <w:t xml:space="preserve"> </w:t>
      </w:r>
      <w:r w:rsidRPr="0028202E">
        <w:rPr>
          <w:rFonts w:cs="Arial"/>
          <w:u w:val="single"/>
        </w:rPr>
        <w:t>total number</w:t>
      </w:r>
      <w:r w:rsidRPr="00D71D03">
        <w:rPr>
          <w:rFonts w:cs="Arial"/>
        </w:rPr>
        <w:t xml:space="preserve"> </w:t>
      </w:r>
      <w:r w:rsidRPr="004D506C">
        <w:rPr>
          <w:rFonts w:cs="Arial"/>
        </w:rPr>
        <w:t xml:space="preserve">of </w:t>
      </w:r>
      <w:r>
        <w:rPr>
          <w:rFonts w:cs="Arial"/>
        </w:rPr>
        <w:t xml:space="preserve">challenged </w:t>
      </w:r>
      <w:r w:rsidRPr="004D506C">
        <w:rPr>
          <w:rFonts w:cs="Arial"/>
        </w:rPr>
        <w:t>ballots</w:t>
      </w:r>
      <w:r>
        <w:rPr>
          <w:rFonts w:cs="Arial"/>
        </w:rPr>
        <w:t xml:space="preserve"> (</w:t>
      </w:r>
      <w:r w:rsidR="000044B5">
        <w:rPr>
          <w:rFonts w:cs="Arial"/>
        </w:rPr>
        <w:t>machine-readable</w:t>
      </w:r>
      <w:r>
        <w:rPr>
          <w:rFonts w:cs="Arial"/>
        </w:rPr>
        <w:t xml:space="preserve"> </w:t>
      </w:r>
      <w:r w:rsidRPr="00220F44">
        <w:rPr>
          <w:rFonts w:cs="Arial"/>
          <w:u w:val="single"/>
        </w:rPr>
        <w:t>and</w:t>
      </w:r>
      <w:r>
        <w:rPr>
          <w:rFonts w:cs="Arial"/>
        </w:rPr>
        <w:t xml:space="preserve"> paper)</w:t>
      </w:r>
      <w:r w:rsidRPr="004D506C">
        <w:rPr>
          <w:rFonts w:cs="Arial"/>
        </w:rPr>
        <w:t xml:space="preserve"> on the envelope</w:t>
      </w:r>
      <w:r>
        <w:rPr>
          <w:rFonts w:cs="Arial"/>
        </w:rPr>
        <w:t xml:space="preserve"> and complete any other information required</w:t>
      </w:r>
      <w:r w:rsidRPr="004D506C">
        <w:rPr>
          <w:rFonts w:cs="Arial"/>
        </w:rPr>
        <w:t>.</w:t>
      </w:r>
      <w:r>
        <w:rPr>
          <w:rFonts w:cs="Arial"/>
        </w:rPr>
        <w:t xml:space="preserve">  </w:t>
      </w:r>
      <w:r w:rsidRPr="00C622F5">
        <w:rPr>
          <w:rFonts w:cs="Arial"/>
          <w:b/>
        </w:rPr>
        <w:t>SEAL</w:t>
      </w:r>
      <w:r>
        <w:rPr>
          <w:rFonts w:cs="Arial"/>
        </w:rPr>
        <w:t xml:space="preserve"> the Challenged Ballots envelope</w:t>
      </w:r>
      <w:r w:rsidRPr="004D506C">
        <w:rPr>
          <w:rFonts w:cs="Arial"/>
        </w:rPr>
        <w:t xml:space="preserve">.  Set the envelope containing </w:t>
      </w:r>
      <w:r w:rsidRPr="004D506C">
        <w:rPr>
          <w:rFonts w:cs="Arial"/>
          <w:b/>
          <w:bCs/>
        </w:rPr>
        <w:t>CHALLENGED BALLOTS</w:t>
      </w:r>
      <w:r w:rsidRPr="004D506C">
        <w:rPr>
          <w:rFonts w:cs="Arial"/>
        </w:rPr>
        <w:t xml:space="preserve"> aside.</w:t>
      </w:r>
    </w:p>
    <w:p w:rsidR="00D025D7" w:rsidRDefault="00D025D7" w:rsidP="00D025D7">
      <w:pPr>
        <w:tabs>
          <w:tab w:val="left" w:pos="576"/>
          <w:tab w:val="left" w:pos="960"/>
          <w:tab w:val="left" w:pos="1296"/>
          <w:tab w:val="left" w:pos="1872"/>
          <w:tab w:val="left" w:pos="2592"/>
        </w:tabs>
        <w:ind w:left="1656" w:hanging="360"/>
        <w:divId w:val="1101604947"/>
        <w:rPr>
          <w:rFonts w:cs="Arial"/>
        </w:rPr>
      </w:pPr>
    </w:p>
    <w:p w:rsidR="00D025D7" w:rsidRDefault="00D025D7" w:rsidP="00D025D7">
      <w:pPr>
        <w:tabs>
          <w:tab w:val="left" w:pos="576"/>
          <w:tab w:val="left" w:pos="960"/>
          <w:tab w:val="left" w:pos="1296"/>
          <w:tab w:val="left" w:pos="1872"/>
          <w:tab w:val="left" w:pos="2592"/>
        </w:tabs>
        <w:ind w:left="1656" w:hanging="360"/>
        <w:divId w:val="1101604947"/>
        <w:rPr>
          <w:rFonts w:cs="Arial"/>
        </w:rPr>
      </w:pPr>
      <w:r>
        <w:rPr>
          <w:rFonts w:cs="Arial"/>
        </w:rPr>
        <w:tab/>
        <w:t xml:space="preserve">Enter the number of </w:t>
      </w:r>
      <w:r w:rsidRPr="00220F44">
        <w:rPr>
          <w:rFonts w:cs="Arial"/>
          <w:b/>
        </w:rPr>
        <w:t>challenged paper ballots</w:t>
      </w:r>
      <w:r>
        <w:rPr>
          <w:rFonts w:cs="Arial"/>
        </w:rPr>
        <w:t xml:space="preserve"> in Part C of the Recount Precinct Results form in </w:t>
      </w:r>
      <w:r w:rsidRPr="00220F44">
        <w:rPr>
          <w:rFonts w:cs="Arial"/>
          <w:b/>
        </w:rPr>
        <w:t xml:space="preserve">line C9, column </w:t>
      </w:r>
      <w:r>
        <w:rPr>
          <w:rFonts w:cs="Arial"/>
          <w:b/>
        </w:rPr>
        <w:t>(ii)</w:t>
      </w:r>
      <w:r w:rsidRPr="00220F44">
        <w:rPr>
          <w:rFonts w:cs="Arial"/>
          <w:b/>
        </w:rPr>
        <w:t xml:space="preserve"> </w:t>
      </w:r>
      <w:r w:rsidRPr="0028202E">
        <w:rPr>
          <w:rFonts w:cs="Arial"/>
          <w:b/>
        </w:rPr>
        <w:t>(paper)</w:t>
      </w:r>
      <w:r>
        <w:rPr>
          <w:rFonts w:cs="Arial"/>
        </w:rPr>
        <w:t>.</w:t>
      </w:r>
    </w:p>
    <w:p w:rsidR="00D025D7" w:rsidRDefault="00D025D7" w:rsidP="00D025D7">
      <w:pPr>
        <w:tabs>
          <w:tab w:val="left" w:pos="576"/>
          <w:tab w:val="left" w:pos="960"/>
          <w:tab w:val="left" w:pos="1296"/>
          <w:tab w:val="left" w:pos="1872"/>
          <w:tab w:val="left" w:pos="2592"/>
        </w:tabs>
        <w:ind w:left="1656" w:hanging="360"/>
        <w:divId w:val="1101604947"/>
        <w:rPr>
          <w:rFonts w:cs="Arial"/>
        </w:rPr>
      </w:pPr>
    </w:p>
    <w:p w:rsidR="00D025D7" w:rsidRPr="004D506C" w:rsidRDefault="00D025D7" w:rsidP="00D025D7">
      <w:pPr>
        <w:tabs>
          <w:tab w:val="left" w:pos="576"/>
          <w:tab w:val="left" w:pos="960"/>
          <w:tab w:val="left" w:pos="1296"/>
          <w:tab w:val="left" w:pos="1872"/>
          <w:tab w:val="left" w:pos="2592"/>
        </w:tabs>
        <w:ind w:left="1656" w:hanging="360"/>
        <w:divId w:val="1101604947"/>
        <w:rPr>
          <w:rFonts w:cs="Arial"/>
        </w:rPr>
      </w:pPr>
      <w:proofErr w:type="gramStart"/>
      <w:r>
        <w:rPr>
          <w:rFonts w:cs="Arial"/>
        </w:rPr>
        <w:t>b.  Enter</w:t>
      </w:r>
      <w:proofErr w:type="gramEnd"/>
      <w:r>
        <w:rPr>
          <w:rFonts w:cs="Arial"/>
        </w:rPr>
        <w:t xml:space="preserve"> total number of </w:t>
      </w:r>
      <w:r w:rsidRPr="00220F44">
        <w:rPr>
          <w:rFonts w:cs="Arial"/>
          <w:b/>
        </w:rPr>
        <w:t xml:space="preserve">paper ballots </w:t>
      </w:r>
      <w:proofErr w:type="spellStart"/>
      <w:r w:rsidR="0056391D">
        <w:rPr>
          <w:rFonts w:cs="Arial"/>
          <w:b/>
          <w:u w:val="single"/>
        </w:rPr>
        <w:t>overvoted</w:t>
      </w:r>
      <w:proofErr w:type="spellEnd"/>
      <w:r w:rsidR="0056391D" w:rsidRPr="0066262F">
        <w:rPr>
          <w:rFonts w:cs="Arial"/>
          <w:b/>
        </w:rPr>
        <w:t xml:space="preserve"> or</w:t>
      </w:r>
      <w:r w:rsidR="0056391D">
        <w:rPr>
          <w:rFonts w:cs="Arial"/>
          <w:b/>
          <w:u w:val="single"/>
        </w:rPr>
        <w:t xml:space="preserve"> </w:t>
      </w:r>
      <w:r w:rsidRPr="00220F44">
        <w:rPr>
          <w:rFonts w:cs="Arial"/>
          <w:b/>
          <w:u w:val="single"/>
        </w:rPr>
        <w:t>voided</w:t>
      </w:r>
      <w:r w:rsidRPr="004D506C">
        <w:rPr>
          <w:rFonts w:cs="Arial"/>
        </w:rPr>
        <w:t xml:space="preserve"> in</w:t>
      </w:r>
      <w:r>
        <w:rPr>
          <w:rFonts w:cs="Arial"/>
        </w:rPr>
        <w:t xml:space="preserve"> </w:t>
      </w:r>
      <w:r>
        <w:rPr>
          <w:rFonts w:cs="Arial"/>
          <w:b/>
        </w:rPr>
        <w:t xml:space="preserve">line C7, column (ii) </w:t>
      </w:r>
      <w:r w:rsidRPr="00C27D4E">
        <w:rPr>
          <w:rFonts w:cs="Arial"/>
        </w:rPr>
        <w:t>of the Recount Precinct Results form.</w:t>
      </w:r>
      <w:r>
        <w:rPr>
          <w:rFonts w:cs="Arial"/>
        </w:rPr>
        <w:t xml:space="preserve">  </w:t>
      </w:r>
      <w:r w:rsidRPr="004D506C">
        <w:rPr>
          <w:rFonts w:cs="Arial"/>
        </w:rPr>
        <w:t>Return voided</w:t>
      </w:r>
      <w:r>
        <w:rPr>
          <w:rFonts w:cs="Arial"/>
        </w:rPr>
        <w:t xml:space="preserve"> paper</w:t>
      </w:r>
      <w:r w:rsidRPr="004D506C">
        <w:rPr>
          <w:rFonts w:cs="Arial"/>
        </w:rPr>
        <w:t xml:space="preserve"> ballots to </w:t>
      </w:r>
      <w:r w:rsidRPr="004D506C">
        <w:rPr>
          <w:rFonts w:cs="Arial"/>
          <w:b/>
        </w:rPr>
        <w:t>Box/Envelope #3</w:t>
      </w:r>
      <w:r w:rsidRPr="004D506C">
        <w:rPr>
          <w:rFonts w:cs="Arial"/>
        </w:rPr>
        <w:t>.</w:t>
      </w:r>
    </w:p>
    <w:p w:rsidR="00D025D7" w:rsidRPr="004D506C" w:rsidRDefault="00D025D7" w:rsidP="00D025D7">
      <w:pPr>
        <w:tabs>
          <w:tab w:val="left" w:pos="576"/>
          <w:tab w:val="left" w:pos="960"/>
          <w:tab w:val="left" w:pos="1296"/>
          <w:tab w:val="left" w:pos="1872"/>
          <w:tab w:val="left" w:pos="2592"/>
        </w:tabs>
        <w:ind w:left="1656" w:hanging="360"/>
        <w:divId w:val="1101604947"/>
        <w:rPr>
          <w:rFonts w:cs="Arial"/>
        </w:rPr>
      </w:pPr>
    </w:p>
    <w:p w:rsidR="00D025D7" w:rsidRDefault="00D025D7" w:rsidP="00D025D7">
      <w:pPr>
        <w:tabs>
          <w:tab w:val="left" w:pos="576"/>
          <w:tab w:val="left" w:pos="960"/>
          <w:tab w:val="left" w:pos="1296"/>
          <w:tab w:val="left" w:pos="1872"/>
          <w:tab w:val="left" w:pos="2592"/>
        </w:tabs>
        <w:ind w:left="1656" w:hanging="360"/>
        <w:divId w:val="1101604947"/>
        <w:rPr>
          <w:rFonts w:cs="Arial"/>
        </w:rPr>
      </w:pPr>
      <w:r>
        <w:rPr>
          <w:rFonts w:cs="Arial"/>
        </w:rPr>
        <w:t>c</w:t>
      </w:r>
      <w:r w:rsidRPr="004D506C">
        <w:rPr>
          <w:rFonts w:cs="Arial"/>
        </w:rPr>
        <w:t>.</w:t>
      </w:r>
      <w:r w:rsidRPr="004D506C">
        <w:rPr>
          <w:rFonts w:cs="Arial"/>
        </w:rPr>
        <w:tab/>
      </w:r>
      <w:r>
        <w:rPr>
          <w:rFonts w:cs="Arial"/>
        </w:rPr>
        <w:t xml:space="preserve">Enter the total number of </w:t>
      </w:r>
      <w:r w:rsidRPr="00220F44">
        <w:rPr>
          <w:rFonts w:cs="Arial"/>
          <w:b/>
        </w:rPr>
        <w:t>paper ballots</w:t>
      </w:r>
      <w:r w:rsidRPr="004D506C">
        <w:rPr>
          <w:rFonts w:cs="Arial"/>
        </w:rPr>
        <w:t xml:space="preserve"> </w:t>
      </w:r>
      <w:r w:rsidRPr="00B87A00">
        <w:rPr>
          <w:rFonts w:cs="Arial"/>
          <w:u w:val="single"/>
        </w:rPr>
        <w:t>not voted or not voted for candidates involved in the recount</w:t>
      </w:r>
      <w:r w:rsidRPr="004D506C">
        <w:rPr>
          <w:rFonts w:cs="Arial"/>
        </w:rPr>
        <w:t xml:space="preserve"> in </w:t>
      </w:r>
      <w:r w:rsidRPr="00C27D4E">
        <w:rPr>
          <w:rFonts w:cs="Arial"/>
          <w:b/>
        </w:rPr>
        <w:t>line C</w:t>
      </w:r>
      <w:r>
        <w:rPr>
          <w:rFonts w:cs="Arial"/>
          <w:b/>
        </w:rPr>
        <w:t>8</w:t>
      </w:r>
      <w:r w:rsidRPr="00C27D4E">
        <w:rPr>
          <w:rFonts w:cs="Arial"/>
          <w:b/>
        </w:rPr>
        <w:t xml:space="preserve">, column </w:t>
      </w:r>
      <w:r>
        <w:rPr>
          <w:rFonts w:cs="Arial"/>
          <w:b/>
        </w:rPr>
        <w:t>(ii)</w:t>
      </w:r>
      <w:r>
        <w:rPr>
          <w:rFonts w:cs="Arial"/>
        </w:rPr>
        <w:t xml:space="preserve">.  </w:t>
      </w:r>
      <w:r w:rsidRPr="004D506C">
        <w:rPr>
          <w:rFonts w:cs="Arial"/>
        </w:rPr>
        <w:t xml:space="preserve">Return these </w:t>
      </w:r>
      <w:r>
        <w:rPr>
          <w:rFonts w:cs="Arial"/>
        </w:rPr>
        <w:t xml:space="preserve">paper </w:t>
      </w:r>
      <w:r w:rsidRPr="004D506C">
        <w:rPr>
          <w:rFonts w:cs="Arial"/>
        </w:rPr>
        <w:t xml:space="preserve">ballots to </w:t>
      </w:r>
      <w:r w:rsidRPr="004D506C">
        <w:rPr>
          <w:rFonts w:cs="Arial"/>
          <w:b/>
        </w:rPr>
        <w:t>Box/Envelope #3</w:t>
      </w:r>
      <w:r w:rsidRPr="004D506C">
        <w:rPr>
          <w:rFonts w:cs="Arial"/>
        </w:rPr>
        <w:t>.</w:t>
      </w:r>
    </w:p>
    <w:p w:rsidR="00D025D7" w:rsidRDefault="00D025D7" w:rsidP="00D025D7">
      <w:pPr>
        <w:tabs>
          <w:tab w:val="left" w:pos="576"/>
          <w:tab w:val="left" w:pos="960"/>
          <w:tab w:val="left" w:pos="1296"/>
          <w:tab w:val="left" w:pos="1872"/>
          <w:tab w:val="left" w:pos="2592"/>
        </w:tabs>
        <w:ind w:left="1656" w:hanging="360"/>
        <w:divId w:val="1101604947"/>
        <w:rPr>
          <w:rFonts w:cs="Arial"/>
        </w:rPr>
      </w:pPr>
    </w:p>
    <w:p w:rsidR="00D025D7" w:rsidRDefault="0056391D" w:rsidP="00D025D7">
      <w:pPr>
        <w:tabs>
          <w:tab w:val="left" w:pos="576"/>
          <w:tab w:val="left" w:pos="960"/>
          <w:tab w:val="left" w:pos="1296"/>
          <w:tab w:val="left" w:pos="1872"/>
          <w:tab w:val="left" w:pos="2592"/>
        </w:tabs>
        <w:jc w:val="center"/>
        <w:divId w:val="1101604947"/>
        <w:rPr>
          <w:rFonts w:cs="Arial"/>
        </w:rPr>
      </w:pPr>
      <w:r>
        <w:rPr>
          <w:noProof/>
        </w:rPr>
        <w:lastRenderedPageBreak/>
        <w:drawing>
          <wp:inline distT="0" distB="0" distL="0" distR="0" wp14:anchorId="4805AF0B" wp14:editId="1D1920D9">
            <wp:extent cx="5943600" cy="176593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1765935"/>
                    </a:xfrm>
                    <a:prstGeom prst="rect">
                      <a:avLst/>
                    </a:prstGeom>
                  </pic:spPr>
                </pic:pic>
              </a:graphicData>
            </a:graphic>
          </wp:inline>
        </w:drawing>
      </w:r>
    </w:p>
    <w:p w:rsidR="00D025D7" w:rsidRDefault="00D025D7" w:rsidP="00D025D7">
      <w:pPr>
        <w:tabs>
          <w:tab w:val="left" w:pos="576"/>
          <w:tab w:val="left" w:pos="960"/>
          <w:tab w:val="left" w:pos="1296"/>
          <w:tab w:val="left" w:pos="1872"/>
          <w:tab w:val="left" w:pos="2592"/>
        </w:tabs>
        <w:ind w:left="1656" w:hanging="360"/>
        <w:divId w:val="1101604947"/>
        <w:rPr>
          <w:rFonts w:cs="Arial"/>
        </w:rPr>
      </w:pPr>
    </w:p>
    <w:p w:rsidR="00D025D7" w:rsidRDefault="00D025D7" w:rsidP="00D025D7">
      <w:pPr>
        <w:tabs>
          <w:tab w:val="left" w:pos="576"/>
          <w:tab w:val="left" w:pos="960"/>
          <w:tab w:val="left" w:pos="1296"/>
          <w:tab w:val="left" w:pos="1872"/>
          <w:tab w:val="left" w:pos="2592"/>
        </w:tabs>
        <w:ind w:left="1656" w:hanging="360"/>
        <w:divId w:val="1101604947"/>
        <w:rPr>
          <w:rFonts w:cs="Arial"/>
        </w:rPr>
      </w:pPr>
      <w:r>
        <w:rPr>
          <w:rFonts w:cs="Arial"/>
        </w:rPr>
        <w:t>d.</w:t>
      </w:r>
      <w:r w:rsidRPr="004D506C">
        <w:rPr>
          <w:rFonts w:cs="Arial"/>
        </w:rPr>
        <w:tab/>
        <w:t xml:space="preserve">Now count the </w:t>
      </w:r>
      <w:r>
        <w:rPr>
          <w:rFonts w:cs="Arial"/>
          <w:b/>
        </w:rPr>
        <w:t>paper</w:t>
      </w:r>
      <w:r w:rsidRPr="004D506C">
        <w:rPr>
          <w:rFonts w:cs="Arial"/>
        </w:rPr>
        <w:t xml:space="preserve"> ballots voted for each of the two candidates in the recount</w:t>
      </w:r>
      <w:r>
        <w:rPr>
          <w:rFonts w:cs="Arial"/>
        </w:rPr>
        <w:t xml:space="preserve"> (stacks 1 &amp; 2).  </w:t>
      </w:r>
      <w:r w:rsidRPr="0098430A">
        <w:rPr>
          <w:rFonts w:cs="Arial"/>
          <w:u w:val="single"/>
        </w:rPr>
        <w:t>Count one candidate's ballots at a time</w:t>
      </w:r>
      <w:r>
        <w:rPr>
          <w:rFonts w:cs="Arial"/>
        </w:rPr>
        <w:t xml:space="preserve">.  </w:t>
      </w:r>
    </w:p>
    <w:p w:rsidR="00D025D7" w:rsidRPr="004D506C" w:rsidRDefault="00D025D7" w:rsidP="00D025D7">
      <w:pPr>
        <w:tabs>
          <w:tab w:val="left" w:pos="576"/>
          <w:tab w:val="left" w:pos="960"/>
          <w:tab w:val="left" w:pos="1296"/>
          <w:tab w:val="left" w:pos="1872"/>
          <w:tab w:val="left" w:pos="2592"/>
        </w:tabs>
        <w:ind w:left="1656" w:hanging="360"/>
        <w:divId w:val="1101604947"/>
        <w:rPr>
          <w:rFonts w:cs="Arial"/>
        </w:rPr>
      </w:pPr>
    </w:p>
    <w:p w:rsidR="00D025D7" w:rsidRDefault="00D025D7" w:rsidP="00D025D7">
      <w:pPr>
        <w:tabs>
          <w:tab w:val="left" w:pos="576"/>
          <w:tab w:val="left" w:pos="960"/>
          <w:tab w:val="left" w:pos="1296"/>
          <w:tab w:val="left" w:pos="1872"/>
          <w:tab w:val="left" w:pos="2592"/>
        </w:tabs>
        <w:ind w:left="1656" w:hanging="360"/>
        <w:divId w:val="1101604947"/>
        <w:rPr>
          <w:rFonts w:cs="Arial"/>
        </w:rPr>
      </w:pPr>
      <w:r>
        <w:rPr>
          <w:rFonts w:cs="Arial"/>
        </w:rPr>
        <w:tab/>
      </w:r>
      <w:r w:rsidRPr="004D506C">
        <w:rPr>
          <w:rFonts w:cs="Arial"/>
        </w:rPr>
        <w:t xml:space="preserve">When both officials agree on the count </w:t>
      </w:r>
      <w:r>
        <w:rPr>
          <w:rFonts w:cs="Arial"/>
        </w:rPr>
        <w:t>e</w:t>
      </w:r>
      <w:r w:rsidRPr="004D506C">
        <w:rPr>
          <w:rFonts w:cs="Arial"/>
        </w:rPr>
        <w:t xml:space="preserve">nter </w:t>
      </w:r>
      <w:r>
        <w:rPr>
          <w:rFonts w:cs="Arial"/>
        </w:rPr>
        <w:t xml:space="preserve">each count </w:t>
      </w:r>
      <w:r w:rsidRPr="004D506C">
        <w:rPr>
          <w:rFonts w:cs="Arial"/>
        </w:rPr>
        <w:t xml:space="preserve">on </w:t>
      </w:r>
      <w:r w:rsidRPr="0098430A">
        <w:rPr>
          <w:rFonts w:cs="Arial"/>
          <w:b/>
        </w:rPr>
        <w:t xml:space="preserve">Line </w:t>
      </w:r>
      <w:r>
        <w:rPr>
          <w:rFonts w:cs="Arial"/>
          <w:b/>
        </w:rPr>
        <w:t xml:space="preserve">C3, in </w:t>
      </w:r>
      <w:r w:rsidRPr="0098430A">
        <w:rPr>
          <w:rFonts w:cs="Arial"/>
          <w:b/>
        </w:rPr>
        <w:t xml:space="preserve">either Column </w:t>
      </w:r>
      <w:r>
        <w:rPr>
          <w:rFonts w:cs="Arial"/>
          <w:b/>
        </w:rPr>
        <w:t>(ii)</w:t>
      </w:r>
      <w:r w:rsidRPr="0098430A">
        <w:rPr>
          <w:rFonts w:cs="Arial"/>
          <w:b/>
        </w:rPr>
        <w:t xml:space="preserve"> or </w:t>
      </w:r>
      <w:r>
        <w:rPr>
          <w:rFonts w:cs="Arial"/>
          <w:b/>
        </w:rPr>
        <w:t>(iii)</w:t>
      </w:r>
      <w:r w:rsidRPr="0098430A">
        <w:rPr>
          <w:rFonts w:cs="Arial"/>
          <w:b/>
        </w:rPr>
        <w:t xml:space="preserve">, as appropriate </w:t>
      </w:r>
      <w:r w:rsidRPr="004D506C">
        <w:rPr>
          <w:rFonts w:cs="Arial"/>
        </w:rPr>
        <w:t xml:space="preserve">of the </w:t>
      </w:r>
      <w:r w:rsidRPr="004D506C">
        <w:rPr>
          <w:rFonts w:cs="Arial"/>
          <w:b/>
        </w:rPr>
        <w:t>R</w:t>
      </w:r>
      <w:r>
        <w:rPr>
          <w:rFonts w:cs="Arial"/>
          <w:b/>
        </w:rPr>
        <w:t>ecount Precinct Results</w:t>
      </w:r>
      <w:r w:rsidRPr="004D506C">
        <w:rPr>
          <w:rFonts w:cs="Arial"/>
          <w:b/>
        </w:rPr>
        <w:t xml:space="preserve"> </w:t>
      </w:r>
      <w:r w:rsidRPr="004D506C">
        <w:rPr>
          <w:rFonts w:cs="Arial"/>
        </w:rPr>
        <w:t>form</w:t>
      </w:r>
      <w:r>
        <w:rPr>
          <w:rFonts w:cs="Arial"/>
        </w:rPr>
        <w:t>, double-checking that each count is listed under the appropriate candidate.</w:t>
      </w:r>
    </w:p>
    <w:p w:rsidR="00D025D7" w:rsidRPr="004D506C" w:rsidRDefault="00D025D7" w:rsidP="00D025D7">
      <w:pPr>
        <w:tabs>
          <w:tab w:val="left" w:pos="576"/>
          <w:tab w:val="left" w:pos="960"/>
          <w:tab w:val="left" w:pos="1296"/>
          <w:tab w:val="left" w:pos="1872"/>
          <w:tab w:val="left" w:pos="2592"/>
        </w:tabs>
        <w:ind w:left="1656" w:hanging="360"/>
        <w:divId w:val="1101604947"/>
        <w:rPr>
          <w:rFonts w:cs="Arial"/>
        </w:rPr>
      </w:pPr>
    </w:p>
    <w:p w:rsidR="00D025D7" w:rsidRPr="004D506C" w:rsidRDefault="00D025D7" w:rsidP="00D025D7">
      <w:pPr>
        <w:tabs>
          <w:tab w:val="left" w:pos="576"/>
          <w:tab w:val="left" w:pos="960"/>
          <w:tab w:val="left" w:pos="1296"/>
          <w:tab w:val="left" w:pos="1872"/>
          <w:tab w:val="left" w:pos="2592"/>
        </w:tabs>
        <w:ind w:left="1656" w:hanging="360"/>
        <w:divId w:val="1101604947"/>
        <w:rPr>
          <w:rFonts w:cs="Arial"/>
        </w:rPr>
      </w:pPr>
      <w:r>
        <w:rPr>
          <w:rFonts w:cs="Arial"/>
        </w:rPr>
        <w:t>e</w:t>
      </w:r>
      <w:r w:rsidRPr="004D506C">
        <w:rPr>
          <w:rFonts w:cs="Arial"/>
        </w:rPr>
        <w:t>.</w:t>
      </w:r>
      <w:r w:rsidRPr="004D506C">
        <w:rPr>
          <w:rFonts w:cs="Arial"/>
        </w:rPr>
        <w:tab/>
        <w:t xml:space="preserve">Add together the number of </w:t>
      </w:r>
      <w:r>
        <w:rPr>
          <w:rFonts w:cs="Arial"/>
          <w:b/>
        </w:rPr>
        <w:t>Paper</w:t>
      </w:r>
      <w:r w:rsidRPr="004D506C">
        <w:rPr>
          <w:rFonts w:cs="Arial"/>
        </w:rPr>
        <w:t xml:space="preserve"> </w:t>
      </w:r>
      <w:r w:rsidRPr="005F03CB">
        <w:rPr>
          <w:rFonts w:cs="Arial"/>
          <w:b/>
        </w:rPr>
        <w:t>ballots</w:t>
      </w:r>
      <w:r w:rsidRPr="004D506C">
        <w:rPr>
          <w:rFonts w:cs="Arial"/>
        </w:rPr>
        <w:t xml:space="preserve"> </w:t>
      </w:r>
      <w:r>
        <w:rPr>
          <w:rFonts w:cs="Arial"/>
        </w:rPr>
        <w:t xml:space="preserve">voted </w:t>
      </w:r>
      <w:r w:rsidRPr="004D506C">
        <w:rPr>
          <w:rFonts w:cs="Arial"/>
        </w:rPr>
        <w:t xml:space="preserve">for </w:t>
      </w:r>
      <w:r w:rsidRPr="004D506C">
        <w:rPr>
          <w:rFonts w:cs="Arial"/>
          <w:b/>
          <w:bCs/>
        </w:rPr>
        <w:t>both</w:t>
      </w:r>
      <w:r w:rsidRPr="004D506C">
        <w:rPr>
          <w:rFonts w:cs="Arial"/>
        </w:rPr>
        <w:t xml:space="preserve"> candidates and enter the total in </w:t>
      </w:r>
      <w:r w:rsidRPr="0098430A">
        <w:rPr>
          <w:rFonts w:cs="Arial"/>
          <w:b/>
        </w:rPr>
        <w:t>line C</w:t>
      </w:r>
      <w:r>
        <w:rPr>
          <w:rFonts w:cs="Arial"/>
          <w:b/>
        </w:rPr>
        <w:t>3</w:t>
      </w:r>
      <w:r w:rsidRPr="0098430A">
        <w:rPr>
          <w:rFonts w:cs="Arial"/>
          <w:b/>
        </w:rPr>
        <w:t xml:space="preserve">, column </w:t>
      </w:r>
      <w:r>
        <w:rPr>
          <w:rFonts w:cs="Arial"/>
          <w:b/>
        </w:rPr>
        <w:t>(</w:t>
      </w:r>
      <w:proofErr w:type="gramStart"/>
      <w:r>
        <w:rPr>
          <w:rFonts w:cs="Arial"/>
          <w:b/>
        </w:rPr>
        <w:t>iv</w:t>
      </w:r>
      <w:proofErr w:type="gramEnd"/>
      <w:r>
        <w:rPr>
          <w:rFonts w:cs="Arial"/>
          <w:b/>
        </w:rPr>
        <w:t>)</w:t>
      </w:r>
      <w:r>
        <w:rPr>
          <w:rFonts w:cs="Arial"/>
        </w:rPr>
        <w:t>.</w:t>
      </w:r>
      <w:r w:rsidRPr="004D506C">
        <w:rPr>
          <w:rFonts w:cs="Arial"/>
        </w:rPr>
        <w:t xml:space="preserve">  </w:t>
      </w:r>
    </w:p>
    <w:p w:rsidR="00D025D7" w:rsidRDefault="00D025D7" w:rsidP="00D025D7">
      <w:pPr>
        <w:tabs>
          <w:tab w:val="num" w:pos="1800"/>
          <w:tab w:val="left" w:pos="1872"/>
        </w:tabs>
        <w:divId w:val="1101604947"/>
        <w:rPr>
          <w:rFonts w:cs="Arial"/>
        </w:rPr>
      </w:pPr>
    </w:p>
    <w:p w:rsidR="00D025D7" w:rsidRDefault="00BA734A" w:rsidP="00D025D7">
      <w:pPr>
        <w:tabs>
          <w:tab w:val="num" w:pos="1800"/>
          <w:tab w:val="left" w:pos="1872"/>
        </w:tabs>
        <w:jc w:val="center"/>
        <w:divId w:val="1101604947"/>
        <w:rPr>
          <w:rFonts w:cs="Arial"/>
        </w:rPr>
      </w:pPr>
      <w:r>
        <w:rPr>
          <w:noProof/>
        </w:rPr>
        <w:drawing>
          <wp:inline distT="0" distB="0" distL="0" distR="0" wp14:anchorId="52021734" wp14:editId="35410E91">
            <wp:extent cx="6227445" cy="1274445"/>
            <wp:effectExtent l="0" t="0" r="190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l="3633" t="27338" r="54506" b="51433"/>
                    <a:stretch>
                      <a:fillRect/>
                    </a:stretch>
                  </pic:blipFill>
                  <pic:spPr bwMode="auto">
                    <a:xfrm>
                      <a:off x="0" y="0"/>
                      <a:ext cx="6227445" cy="1274445"/>
                    </a:xfrm>
                    <a:prstGeom prst="rect">
                      <a:avLst/>
                    </a:prstGeom>
                    <a:noFill/>
                    <a:ln>
                      <a:noFill/>
                    </a:ln>
                  </pic:spPr>
                </pic:pic>
              </a:graphicData>
            </a:graphic>
          </wp:inline>
        </w:drawing>
      </w:r>
    </w:p>
    <w:p w:rsidR="001467F6" w:rsidRPr="0066262F" w:rsidRDefault="00C010DF" w:rsidP="00165B6E">
      <w:pPr>
        <w:pStyle w:val="Heading3"/>
        <w:divId w:val="1101604947"/>
        <w:rPr>
          <w:sz w:val="24"/>
        </w:rPr>
      </w:pPr>
      <w:bookmarkStart w:id="84" w:name="_Toc427919113"/>
      <w:r>
        <w:rPr>
          <w:sz w:val="24"/>
        </w:rPr>
        <w:t>C</w:t>
      </w:r>
      <w:r w:rsidR="001467F6" w:rsidRPr="0066262F">
        <w:rPr>
          <w:sz w:val="24"/>
        </w:rPr>
        <w:t xml:space="preserve">.  </w:t>
      </w:r>
      <w:r w:rsidR="00477A7C" w:rsidRPr="0066262F">
        <w:rPr>
          <w:sz w:val="24"/>
        </w:rPr>
        <w:t xml:space="preserve">One precinct at a time, </w:t>
      </w:r>
      <w:r w:rsidR="001467F6" w:rsidRPr="0066262F">
        <w:rPr>
          <w:sz w:val="24"/>
        </w:rPr>
        <w:t>Open Envelope #2; Record DRE Results</w:t>
      </w:r>
      <w:bookmarkEnd w:id="84"/>
      <w:r w:rsidR="001467F6" w:rsidRPr="0066262F">
        <w:rPr>
          <w:sz w:val="24"/>
        </w:rPr>
        <w:t xml:space="preserve"> </w:t>
      </w:r>
    </w:p>
    <w:p w:rsidR="004D506C" w:rsidRPr="004D506C" w:rsidRDefault="001467F6" w:rsidP="004E22C0">
      <w:pPr>
        <w:tabs>
          <w:tab w:val="left" w:pos="576"/>
          <w:tab w:val="left" w:pos="1296"/>
          <w:tab w:val="left" w:pos="1872"/>
        </w:tabs>
        <w:ind w:left="576" w:hanging="576"/>
        <w:divId w:val="1101604947"/>
        <w:rPr>
          <w:rFonts w:cs="Arial"/>
        </w:rPr>
      </w:pPr>
      <w:r>
        <w:rPr>
          <w:rFonts w:cs="Arial"/>
        </w:rPr>
        <w:tab/>
      </w:r>
      <w:r w:rsidR="004D506C" w:rsidRPr="004D506C">
        <w:rPr>
          <w:rFonts w:cs="Arial"/>
        </w:rPr>
        <w:t xml:space="preserve">Open the </w:t>
      </w:r>
      <w:r w:rsidR="004D506C" w:rsidRPr="004D506C">
        <w:rPr>
          <w:rFonts w:cs="Arial"/>
          <w:b/>
          <w:bCs/>
        </w:rPr>
        <w:t>E</w:t>
      </w:r>
      <w:r w:rsidR="004D506C" w:rsidRPr="004D506C">
        <w:rPr>
          <w:rFonts w:cs="Arial"/>
          <w:b/>
        </w:rPr>
        <w:t>nvelope #2</w:t>
      </w:r>
      <w:r w:rsidR="004D506C" w:rsidRPr="004D506C">
        <w:rPr>
          <w:rFonts w:cs="Arial"/>
        </w:rPr>
        <w:t xml:space="preserve"> and remove the </w:t>
      </w:r>
      <w:r w:rsidR="004D506C" w:rsidRPr="00631560">
        <w:rPr>
          <w:rFonts w:cs="Arial"/>
          <w:i/>
        </w:rPr>
        <w:t>Statement of Results</w:t>
      </w:r>
      <w:r w:rsidR="004D506C" w:rsidRPr="004D506C">
        <w:rPr>
          <w:rFonts w:cs="Arial"/>
        </w:rPr>
        <w:t xml:space="preserve"> with the attached </w:t>
      </w:r>
      <w:r w:rsidR="004D506C" w:rsidRPr="004D506C">
        <w:rPr>
          <w:rFonts w:cs="Arial"/>
          <w:b/>
        </w:rPr>
        <w:t>DRE</w:t>
      </w:r>
      <w:r w:rsidR="004D506C" w:rsidRPr="004D506C">
        <w:rPr>
          <w:rFonts w:cs="Arial"/>
        </w:rPr>
        <w:t xml:space="preserve"> machine results printouts</w:t>
      </w:r>
      <w:r w:rsidR="00F7174C">
        <w:rPr>
          <w:rFonts w:cs="Arial"/>
        </w:rPr>
        <w:t xml:space="preserve"> (tapes)</w:t>
      </w:r>
      <w:r w:rsidR="004D506C" w:rsidRPr="004D506C">
        <w:rPr>
          <w:rFonts w:cs="Arial"/>
        </w:rPr>
        <w:t xml:space="preserve">.  Fold the </w:t>
      </w:r>
      <w:r w:rsidR="004D506C" w:rsidRPr="00631560">
        <w:rPr>
          <w:rFonts w:cs="Arial"/>
          <w:i/>
        </w:rPr>
        <w:t xml:space="preserve">Statement of Results </w:t>
      </w:r>
      <w:r w:rsidR="004D506C" w:rsidRPr="004D506C">
        <w:rPr>
          <w:rFonts w:cs="Arial"/>
        </w:rPr>
        <w:t xml:space="preserve">back so only the </w:t>
      </w:r>
      <w:proofErr w:type="gramStart"/>
      <w:r w:rsidR="004D506C" w:rsidRPr="004D506C">
        <w:rPr>
          <w:rFonts w:cs="Arial"/>
          <w:i/>
          <w:iCs/>
        </w:rPr>
        <w:t>Consolidated</w:t>
      </w:r>
      <w:proofErr w:type="gramEnd"/>
      <w:r w:rsidR="004D506C" w:rsidRPr="004D506C">
        <w:rPr>
          <w:rFonts w:cs="Arial"/>
        </w:rPr>
        <w:t xml:space="preserve"> printout</w:t>
      </w:r>
      <w:r w:rsidR="00631560">
        <w:rPr>
          <w:rFonts w:cs="Arial"/>
        </w:rPr>
        <w:t xml:space="preserve"> </w:t>
      </w:r>
      <w:r w:rsidR="004D506C" w:rsidRPr="004D506C">
        <w:rPr>
          <w:rFonts w:cs="Arial"/>
        </w:rPr>
        <w:t>is visible.</w:t>
      </w:r>
      <w:r w:rsidR="00F7174C">
        <w:rPr>
          <w:rFonts w:cs="Arial"/>
        </w:rPr>
        <w:t xml:space="preserve">  (If there is no </w:t>
      </w:r>
      <w:proofErr w:type="gramStart"/>
      <w:r w:rsidR="00F7174C" w:rsidRPr="00F7174C">
        <w:rPr>
          <w:rFonts w:cs="Arial"/>
          <w:i/>
        </w:rPr>
        <w:t>Consolidat</w:t>
      </w:r>
      <w:r w:rsidR="00892042">
        <w:rPr>
          <w:rFonts w:cs="Arial"/>
          <w:i/>
        </w:rPr>
        <w:t>ed</w:t>
      </w:r>
      <w:proofErr w:type="gramEnd"/>
      <w:r w:rsidR="00F7174C">
        <w:rPr>
          <w:rFonts w:cs="Arial"/>
        </w:rPr>
        <w:t xml:space="preserve"> printout, or it does not include all DRE machines used in the precinct, see 1-</w:t>
      </w:r>
      <w:r w:rsidR="00C46A55">
        <w:rPr>
          <w:rFonts w:cs="Arial"/>
        </w:rPr>
        <w:t>e</w:t>
      </w:r>
      <w:r w:rsidR="00F7174C">
        <w:rPr>
          <w:rFonts w:cs="Arial"/>
        </w:rPr>
        <w:t xml:space="preserve"> below.)</w:t>
      </w:r>
    </w:p>
    <w:p w:rsidR="004D506C" w:rsidRPr="004D506C" w:rsidRDefault="004D506C" w:rsidP="004E22C0">
      <w:pPr>
        <w:tabs>
          <w:tab w:val="left" w:pos="576"/>
          <w:tab w:val="left" w:pos="1296"/>
          <w:tab w:val="left" w:pos="1872"/>
        </w:tabs>
        <w:divId w:val="1101604947"/>
        <w:rPr>
          <w:rFonts w:cs="Arial"/>
        </w:rPr>
      </w:pPr>
    </w:p>
    <w:p w:rsidR="004D506C" w:rsidRPr="004D506C" w:rsidRDefault="004D506C" w:rsidP="004E22C0">
      <w:pPr>
        <w:tabs>
          <w:tab w:val="left" w:pos="576"/>
          <w:tab w:val="left" w:pos="1296"/>
          <w:tab w:val="left" w:pos="1872"/>
        </w:tabs>
        <w:ind w:left="576"/>
        <w:divId w:val="1101604947"/>
        <w:rPr>
          <w:rFonts w:cs="Arial"/>
        </w:rPr>
      </w:pPr>
      <w:r w:rsidRPr="004D506C">
        <w:rPr>
          <w:rFonts w:cs="Arial"/>
        </w:rPr>
        <w:t xml:space="preserve">Both Recount Officials should examine the </w:t>
      </w:r>
      <w:r w:rsidRPr="004D506C">
        <w:rPr>
          <w:rFonts w:cs="Arial"/>
          <w:i/>
          <w:iCs/>
        </w:rPr>
        <w:t>Consolidat</w:t>
      </w:r>
      <w:r w:rsidR="00892042">
        <w:rPr>
          <w:rFonts w:cs="Arial"/>
          <w:i/>
          <w:iCs/>
        </w:rPr>
        <w:t>ed</w:t>
      </w:r>
      <w:r w:rsidRPr="004D506C">
        <w:rPr>
          <w:rFonts w:cs="Arial"/>
        </w:rPr>
        <w:t xml:space="preserve"> printout</w:t>
      </w:r>
      <w:r w:rsidR="00631560">
        <w:rPr>
          <w:rFonts w:cs="Arial"/>
        </w:rPr>
        <w:t xml:space="preserve"> </w:t>
      </w:r>
      <w:r w:rsidRPr="004D506C">
        <w:rPr>
          <w:rFonts w:cs="Arial"/>
        </w:rPr>
        <w:t>for the precinct</w:t>
      </w:r>
      <w:r w:rsidR="00892042">
        <w:rPr>
          <w:rFonts w:cs="Arial"/>
        </w:rPr>
        <w:t xml:space="preserve"> (also letting the observers </w:t>
      </w:r>
      <w:proofErr w:type="gramStart"/>
      <w:r w:rsidR="00892042">
        <w:rPr>
          <w:rFonts w:cs="Arial"/>
        </w:rPr>
        <w:t>see</w:t>
      </w:r>
      <w:proofErr w:type="gramEnd"/>
      <w:r w:rsidR="00892042">
        <w:rPr>
          <w:rFonts w:cs="Arial"/>
        </w:rPr>
        <w:t xml:space="preserve"> it clearly, but not handle it)</w:t>
      </w:r>
      <w:r w:rsidRPr="004D506C">
        <w:rPr>
          <w:rFonts w:cs="Arial"/>
        </w:rPr>
        <w:t xml:space="preserve"> and:</w:t>
      </w:r>
    </w:p>
    <w:p w:rsidR="004D506C" w:rsidRPr="004D506C" w:rsidRDefault="004D506C" w:rsidP="004E22C0">
      <w:pPr>
        <w:tabs>
          <w:tab w:val="left" w:pos="576"/>
          <w:tab w:val="left" w:pos="1296"/>
          <w:tab w:val="left" w:pos="1872"/>
        </w:tabs>
        <w:divId w:val="1101604947"/>
        <w:rPr>
          <w:rFonts w:cs="Arial"/>
        </w:rPr>
      </w:pPr>
    </w:p>
    <w:p w:rsidR="004D506C" w:rsidRPr="004D506C" w:rsidRDefault="004D506C" w:rsidP="004E22C0">
      <w:pPr>
        <w:tabs>
          <w:tab w:val="left" w:pos="576"/>
          <w:tab w:val="left" w:pos="1296"/>
          <w:tab w:val="left" w:pos="1872"/>
        </w:tabs>
        <w:ind w:left="1296" w:hanging="720"/>
        <w:divId w:val="1101604947"/>
        <w:rPr>
          <w:rFonts w:cs="Arial"/>
        </w:rPr>
      </w:pPr>
      <w:r w:rsidRPr="004D506C">
        <w:rPr>
          <w:rFonts w:cs="Arial"/>
        </w:rPr>
        <w:t>1.</w:t>
      </w:r>
      <w:r w:rsidRPr="004D506C">
        <w:rPr>
          <w:rFonts w:cs="Arial"/>
        </w:rPr>
        <w:tab/>
        <w:t>From th</w:t>
      </w:r>
      <w:r w:rsidR="00F7174C">
        <w:rPr>
          <w:rFonts w:cs="Arial"/>
        </w:rPr>
        <w:t>at printout, enter the following information</w:t>
      </w:r>
      <w:r w:rsidRPr="004D506C">
        <w:rPr>
          <w:rFonts w:cs="Arial"/>
        </w:rPr>
        <w:t xml:space="preserve"> </w:t>
      </w:r>
      <w:r w:rsidR="00C46A55">
        <w:rPr>
          <w:rFonts w:cs="Arial"/>
        </w:rPr>
        <w:t xml:space="preserve">on </w:t>
      </w:r>
      <w:r w:rsidRPr="004D506C">
        <w:rPr>
          <w:rFonts w:cs="Arial"/>
        </w:rPr>
        <w:t xml:space="preserve">the </w:t>
      </w:r>
      <w:r w:rsidR="00631560">
        <w:rPr>
          <w:rFonts w:cs="Arial"/>
          <w:b/>
        </w:rPr>
        <w:t xml:space="preserve">SBE-802-PR -- Recount Precinct Results for All Voting Systems </w:t>
      </w:r>
      <w:r w:rsidR="00F7174C">
        <w:rPr>
          <w:rFonts w:cs="Arial"/>
        </w:rPr>
        <w:t>form.</w:t>
      </w:r>
    </w:p>
    <w:p w:rsidR="004D506C" w:rsidRPr="004D506C" w:rsidRDefault="004D506C" w:rsidP="004E22C0">
      <w:pPr>
        <w:tabs>
          <w:tab w:val="left" w:pos="576"/>
          <w:tab w:val="left" w:pos="1296"/>
          <w:tab w:val="left" w:pos="1872"/>
        </w:tabs>
        <w:divId w:val="1101604947"/>
        <w:rPr>
          <w:rFonts w:cs="Arial"/>
        </w:rPr>
      </w:pPr>
    </w:p>
    <w:p w:rsidR="00F7174C" w:rsidRDefault="004D506C" w:rsidP="004E22C0">
      <w:pPr>
        <w:tabs>
          <w:tab w:val="left" w:pos="576"/>
          <w:tab w:val="left" w:pos="1296"/>
          <w:tab w:val="left" w:pos="1872"/>
        </w:tabs>
        <w:ind w:left="1872" w:hanging="576"/>
        <w:divId w:val="1101604947"/>
        <w:rPr>
          <w:rFonts w:cs="Arial"/>
        </w:rPr>
      </w:pPr>
      <w:r w:rsidRPr="004D506C">
        <w:rPr>
          <w:rFonts w:cs="Arial"/>
        </w:rPr>
        <w:t>a.</w:t>
      </w:r>
      <w:r w:rsidRPr="004D506C">
        <w:rPr>
          <w:rFonts w:cs="Arial"/>
        </w:rPr>
        <w:tab/>
      </w:r>
      <w:r w:rsidR="00F7174C">
        <w:rPr>
          <w:rFonts w:cs="Arial"/>
        </w:rPr>
        <w:t xml:space="preserve">In </w:t>
      </w:r>
      <w:r w:rsidR="00F7174C" w:rsidRPr="00F7174C">
        <w:rPr>
          <w:rFonts w:cs="Arial"/>
          <w:b/>
        </w:rPr>
        <w:t xml:space="preserve">Part </w:t>
      </w:r>
      <w:r w:rsidR="008035FB">
        <w:rPr>
          <w:rFonts w:cs="Arial"/>
          <w:b/>
        </w:rPr>
        <w:t>B</w:t>
      </w:r>
      <w:r w:rsidR="00F7174C" w:rsidRPr="00F7174C">
        <w:rPr>
          <w:rFonts w:cs="Arial"/>
          <w:b/>
        </w:rPr>
        <w:t>-1, DRE Voting Machines</w:t>
      </w:r>
      <w:r w:rsidR="00F7174C">
        <w:rPr>
          <w:rFonts w:cs="Arial"/>
          <w:b/>
        </w:rPr>
        <w:t xml:space="preserve">, </w:t>
      </w:r>
      <w:r w:rsidR="00F7174C" w:rsidRPr="00F7174C">
        <w:rPr>
          <w:rFonts w:cs="Arial"/>
        </w:rPr>
        <w:t>enter t</w:t>
      </w:r>
      <w:r w:rsidRPr="00F7174C">
        <w:rPr>
          <w:rFonts w:cs="Arial"/>
        </w:rPr>
        <w:t>he</w:t>
      </w:r>
      <w:r w:rsidRPr="004D506C">
        <w:rPr>
          <w:rFonts w:cs="Arial"/>
        </w:rPr>
        <w:t xml:space="preserve"> </w:t>
      </w:r>
      <w:r w:rsidR="00F7174C">
        <w:rPr>
          <w:rFonts w:cs="Arial"/>
        </w:rPr>
        <w:t xml:space="preserve">number of votes recorded as voting on all machines (from Consolidation printout) under </w:t>
      </w:r>
      <w:r w:rsidR="00F7174C" w:rsidRPr="00F7174C">
        <w:rPr>
          <w:rFonts w:cs="Arial"/>
          <w:b/>
        </w:rPr>
        <w:t xml:space="preserve">VM-1 (voting machine 1), line </w:t>
      </w:r>
      <w:r w:rsidR="008035FB">
        <w:rPr>
          <w:rFonts w:cs="Arial"/>
          <w:b/>
        </w:rPr>
        <w:t>B</w:t>
      </w:r>
      <w:r w:rsidR="008035FB" w:rsidRPr="00F7174C">
        <w:rPr>
          <w:rFonts w:cs="Arial"/>
          <w:b/>
        </w:rPr>
        <w:t>2</w:t>
      </w:r>
      <w:r w:rsidR="00F7174C">
        <w:rPr>
          <w:rFonts w:cs="Arial"/>
        </w:rPr>
        <w:t xml:space="preserve">; </w:t>
      </w:r>
    </w:p>
    <w:p w:rsidR="00F7174C" w:rsidRDefault="00F7174C" w:rsidP="004E22C0">
      <w:pPr>
        <w:tabs>
          <w:tab w:val="left" w:pos="576"/>
          <w:tab w:val="left" w:pos="1296"/>
          <w:tab w:val="left" w:pos="1872"/>
        </w:tabs>
        <w:ind w:left="1872" w:hanging="576"/>
        <w:divId w:val="1101604947"/>
        <w:rPr>
          <w:rFonts w:cs="Arial"/>
        </w:rPr>
      </w:pPr>
    </w:p>
    <w:p w:rsidR="00F85908" w:rsidRDefault="00F7174C" w:rsidP="004E22C0">
      <w:pPr>
        <w:tabs>
          <w:tab w:val="left" w:pos="576"/>
          <w:tab w:val="left" w:pos="1296"/>
          <w:tab w:val="left" w:pos="1872"/>
        </w:tabs>
        <w:ind w:left="1872" w:hanging="576"/>
        <w:divId w:val="1101604947"/>
        <w:rPr>
          <w:rFonts w:cs="Arial"/>
        </w:rPr>
      </w:pPr>
      <w:proofErr w:type="gramStart"/>
      <w:r>
        <w:rPr>
          <w:rFonts w:cs="Arial"/>
        </w:rPr>
        <w:lastRenderedPageBreak/>
        <w:t>b</w:t>
      </w:r>
      <w:proofErr w:type="gramEnd"/>
      <w:r>
        <w:rPr>
          <w:rFonts w:cs="Arial"/>
        </w:rPr>
        <w:t xml:space="preserve">. </w:t>
      </w:r>
      <w:r>
        <w:rPr>
          <w:rFonts w:cs="Arial"/>
        </w:rPr>
        <w:tab/>
      </w:r>
      <w:r w:rsidR="00F85908">
        <w:rPr>
          <w:rFonts w:cs="Arial"/>
        </w:rPr>
        <w:t xml:space="preserve">In </w:t>
      </w:r>
      <w:r w:rsidR="00F85908" w:rsidRPr="00F85908">
        <w:rPr>
          <w:rFonts w:cs="Arial"/>
          <w:b/>
        </w:rPr>
        <w:t xml:space="preserve">Part </w:t>
      </w:r>
      <w:r w:rsidR="008035FB">
        <w:rPr>
          <w:rFonts w:cs="Arial"/>
          <w:b/>
        </w:rPr>
        <w:t>B</w:t>
      </w:r>
      <w:r w:rsidR="00F85908" w:rsidRPr="00F85908">
        <w:rPr>
          <w:rFonts w:cs="Arial"/>
          <w:b/>
        </w:rPr>
        <w:t xml:space="preserve">-2, </w:t>
      </w:r>
      <w:r w:rsidR="00F85908">
        <w:rPr>
          <w:rFonts w:cs="Arial"/>
          <w:b/>
        </w:rPr>
        <w:t>C</w:t>
      </w:r>
      <w:r w:rsidR="00F85908" w:rsidRPr="00F85908">
        <w:rPr>
          <w:rFonts w:cs="Arial"/>
          <w:b/>
        </w:rPr>
        <w:t>ertification of DRE Machine Results for Precinct</w:t>
      </w:r>
      <w:r w:rsidR="00F85908">
        <w:rPr>
          <w:rFonts w:cs="Arial"/>
        </w:rPr>
        <w:t xml:space="preserve">, enter the </w:t>
      </w:r>
      <w:r w:rsidR="004D506C" w:rsidRPr="004D506C">
        <w:rPr>
          <w:rFonts w:cs="Arial"/>
        </w:rPr>
        <w:t>votes cast for each of the two candidates in the recount</w:t>
      </w:r>
      <w:r w:rsidR="00F85908" w:rsidRPr="00F85908">
        <w:rPr>
          <w:rFonts w:cs="Arial"/>
        </w:rPr>
        <w:t xml:space="preserve"> </w:t>
      </w:r>
      <w:r w:rsidR="00F85908">
        <w:rPr>
          <w:rFonts w:cs="Arial"/>
        </w:rPr>
        <w:t xml:space="preserve">under </w:t>
      </w:r>
      <w:r w:rsidR="00F85908" w:rsidRPr="00F7174C">
        <w:rPr>
          <w:rFonts w:cs="Arial"/>
          <w:b/>
        </w:rPr>
        <w:t>VM-1 (voting machine 1), line</w:t>
      </w:r>
      <w:r w:rsidR="00F85908">
        <w:rPr>
          <w:rFonts w:cs="Arial"/>
          <w:b/>
        </w:rPr>
        <w:t>s</w:t>
      </w:r>
      <w:r w:rsidR="00F85908" w:rsidRPr="00F7174C">
        <w:rPr>
          <w:rFonts w:cs="Arial"/>
          <w:b/>
        </w:rPr>
        <w:t xml:space="preserve"> </w:t>
      </w:r>
      <w:r w:rsidR="008035FB">
        <w:rPr>
          <w:rFonts w:cs="Arial"/>
          <w:b/>
        </w:rPr>
        <w:t xml:space="preserve">B3 </w:t>
      </w:r>
      <w:r w:rsidR="00F85908">
        <w:rPr>
          <w:rFonts w:cs="Arial"/>
          <w:b/>
        </w:rPr>
        <w:t xml:space="preserve">and </w:t>
      </w:r>
      <w:r w:rsidR="008035FB">
        <w:rPr>
          <w:rFonts w:cs="Arial"/>
          <w:b/>
        </w:rPr>
        <w:t>B4</w:t>
      </w:r>
      <w:r w:rsidR="00F85908">
        <w:rPr>
          <w:rFonts w:cs="Arial"/>
        </w:rPr>
        <w:t xml:space="preserve">; </w:t>
      </w:r>
    </w:p>
    <w:p w:rsidR="004D506C" w:rsidRPr="004D506C" w:rsidRDefault="004D506C" w:rsidP="004E22C0">
      <w:pPr>
        <w:tabs>
          <w:tab w:val="left" w:pos="576"/>
          <w:tab w:val="left" w:pos="1296"/>
          <w:tab w:val="left" w:pos="1872"/>
        </w:tabs>
        <w:divId w:val="1101604947"/>
        <w:rPr>
          <w:rFonts w:cs="Arial"/>
        </w:rPr>
      </w:pPr>
    </w:p>
    <w:p w:rsidR="004D506C" w:rsidRDefault="00C46A55" w:rsidP="004E22C0">
      <w:pPr>
        <w:tabs>
          <w:tab w:val="left" w:pos="576"/>
          <w:tab w:val="left" w:pos="1296"/>
          <w:tab w:val="left" w:pos="1872"/>
        </w:tabs>
        <w:ind w:left="1872" w:hanging="576"/>
        <w:divId w:val="1101604947"/>
        <w:rPr>
          <w:rFonts w:cs="Arial"/>
        </w:rPr>
      </w:pPr>
      <w:r>
        <w:rPr>
          <w:rFonts w:cs="Arial"/>
        </w:rPr>
        <w:t>c</w:t>
      </w:r>
      <w:r w:rsidR="004D506C" w:rsidRPr="004D506C">
        <w:rPr>
          <w:rFonts w:cs="Arial"/>
        </w:rPr>
        <w:t>.</w:t>
      </w:r>
      <w:r w:rsidR="004D506C" w:rsidRPr="004D506C">
        <w:rPr>
          <w:rFonts w:cs="Arial"/>
        </w:rPr>
        <w:tab/>
      </w:r>
      <w:r w:rsidR="00F85908">
        <w:rPr>
          <w:rFonts w:cs="Arial"/>
        </w:rPr>
        <w:t>Enter t</w:t>
      </w:r>
      <w:r w:rsidR="004D506C" w:rsidRPr="004D506C">
        <w:rPr>
          <w:rFonts w:cs="Arial"/>
        </w:rPr>
        <w:t xml:space="preserve">he </w:t>
      </w:r>
      <w:r w:rsidR="004D506C" w:rsidRPr="00B24E70">
        <w:rPr>
          <w:rFonts w:cs="Arial"/>
          <w:b/>
        </w:rPr>
        <w:t>serial number</w:t>
      </w:r>
      <w:r w:rsidR="004D506C" w:rsidRPr="004D506C">
        <w:rPr>
          <w:rFonts w:cs="Arial"/>
        </w:rPr>
        <w:t xml:space="preserve"> of </w:t>
      </w:r>
      <w:r w:rsidR="004D506C" w:rsidRPr="00B24E70">
        <w:rPr>
          <w:rFonts w:cs="Arial"/>
          <w:u w:val="single"/>
        </w:rPr>
        <w:t xml:space="preserve">each machine </w:t>
      </w:r>
      <w:r w:rsidR="004D506C" w:rsidRPr="004D506C">
        <w:rPr>
          <w:rFonts w:cs="Arial"/>
        </w:rPr>
        <w:t xml:space="preserve">from which results were added by the </w:t>
      </w:r>
      <w:r w:rsidR="004D506C" w:rsidRPr="004D506C">
        <w:rPr>
          <w:rFonts w:cs="Arial"/>
          <w:i/>
          <w:iCs/>
        </w:rPr>
        <w:t>Consolidation</w:t>
      </w:r>
      <w:r w:rsidR="004D506C" w:rsidRPr="004D506C">
        <w:rPr>
          <w:rFonts w:cs="Arial"/>
        </w:rPr>
        <w:t xml:space="preserve"> machine in the blanks provided</w:t>
      </w:r>
      <w:r w:rsidR="00F7174C">
        <w:rPr>
          <w:rFonts w:cs="Arial"/>
        </w:rPr>
        <w:t xml:space="preserve"> at the bottom of the page below Part </w:t>
      </w:r>
      <w:r w:rsidR="008035FB">
        <w:rPr>
          <w:rFonts w:cs="Arial"/>
        </w:rPr>
        <w:t>B</w:t>
      </w:r>
      <w:r w:rsidR="00F7174C">
        <w:rPr>
          <w:rFonts w:cs="Arial"/>
        </w:rPr>
        <w:t>-2</w:t>
      </w:r>
      <w:r w:rsidR="00F85908">
        <w:rPr>
          <w:rFonts w:cs="Arial"/>
        </w:rPr>
        <w:t>.</w:t>
      </w:r>
      <w:r w:rsidR="00500B39">
        <w:rPr>
          <w:rFonts w:cs="Arial"/>
        </w:rPr>
        <w:t xml:space="preserve"> </w:t>
      </w:r>
      <w:r w:rsidR="00500B39">
        <w:rPr>
          <w:rFonts w:cs="Arial"/>
        </w:rPr>
        <w:sym w:font="Wingdings" w:char="F0EA"/>
      </w:r>
    </w:p>
    <w:p w:rsidR="00244BEE" w:rsidRDefault="00244BEE" w:rsidP="00244BEE">
      <w:pPr>
        <w:tabs>
          <w:tab w:val="left" w:pos="0"/>
        </w:tabs>
        <w:divId w:val="1101604947"/>
        <w:rPr>
          <w:rFonts w:cs="Arial"/>
          <w:b/>
        </w:rPr>
      </w:pPr>
      <w:r>
        <w:rPr>
          <w:rFonts w:cs="Arial"/>
          <w:b/>
        </w:rPr>
        <w:t>_________________________________________________________________</w:t>
      </w:r>
    </w:p>
    <w:p w:rsidR="002C5430" w:rsidRPr="00500B39" w:rsidRDefault="002C5430" w:rsidP="004E22C0">
      <w:pPr>
        <w:tabs>
          <w:tab w:val="left" w:pos="576"/>
          <w:tab w:val="left" w:pos="1296"/>
          <w:tab w:val="left" w:pos="1872"/>
        </w:tabs>
        <w:ind w:left="1872" w:hanging="576"/>
        <w:divId w:val="1101604947"/>
        <w:rPr>
          <w:rFonts w:cs="Arial"/>
          <w:sz w:val="16"/>
          <w:szCs w:val="16"/>
        </w:rPr>
      </w:pPr>
    </w:p>
    <w:p w:rsidR="002C5430" w:rsidRPr="00500B39" w:rsidRDefault="002C5430" w:rsidP="002C5430">
      <w:pPr>
        <w:ind w:left="600" w:right="384"/>
        <w:divId w:val="1101604947"/>
        <w:rPr>
          <w:rFonts w:cs="Arial"/>
          <w:sz w:val="16"/>
          <w:szCs w:val="16"/>
        </w:rPr>
      </w:pPr>
      <w:r w:rsidRPr="00500B39">
        <w:rPr>
          <w:rFonts w:cs="Arial"/>
          <w:sz w:val="16"/>
          <w:szCs w:val="16"/>
        </w:rPr>
        <w:t xml:space="preserve">* If </w:t>
      </w:r>
      <w:r w:rsidRPr="00500B39">
        <w:rPr>
          <w:rFonts w:cs="Arial"/>
          <w:b/>
          <w:sz w:val="16"/>
          <w:szCs w:val="16"/>
        </w:rPr>
        <w:t>consolidation tape</w:t>
      </w:r>
      <w:r w:rsidRPr="00500B39">
        <w:rPr>
          <w:rFonts w:cs="Arial"/>
          <w:sz w:val="16"/>
          <w:szCs w:val="16"/>
        </w:rPr>
        <w:t xml:space="preserve"> available, list total number of voters and results for recount candidates from consolidation tape under</w:t>
      </w:r>
      <w:r w:rsidRPr="00500B39">
        <w:rPr>
          <w:rFonts w:cs="Arial"/>
          <w:b/>
          <w:sz w:val="16"/>
          <w:szCs w:val="16"/>
        </w:rPr>
        <w:t xml:space="preserve"> VM-1 </w:t>
      </w:r>
      <w:proofErr w:type="gramStart"/>
      <w:r w:rsidRPr="00500B39">
        <w:rPr>
          <w:rFonts w:cs="Arial"/>
          <w:b/>
          <w:sz w:val="16"/>
          <w:szCs w:val="16"/>
        </w:rPr>
        <w:t xml:space="preserve">above </w:t>
      </w:r>
      <w:r w:rsidRPr="00500B39">
        <w:rPr>
          <w:rFonts w:cs="Arial"/>
          <w:sz w:val="16"/>
          <w:szCs w:val="16"/>
        </w:rPr>
        <w:t xml:space="preserve"> and</w:t>
      </w:r>
      <w:proofErr w:type="gramEnd"/>
      <w:r w:rsidRPr="00500B39">
        <w:rPr>
          <w:rFonts w:cs="Arial"/>
          <w:sz w:val="16"/>
          <w:szCs w:val="16"/>
        </w:rPr>
        <w:t xml:space="preserve"> </w:t>
      </w:r>
      <w:r w:rsidRPr="00500B39">
        <w:rPr>
          <w:rFonts w:cs="Arial"/>
          <w:b/>
          <w:sz w:val="16"/>
          <w:szCs w:val="16"/>
        </w:rPr>
        <w:t xml:space="preserve">list </w:t>
      </w:r>
      <w:r w:rsidRPr="00500B39">
        <w:rPr>
          <w:rFonts w:cs="Arial"/>
          <w:b/>
          <w:sz w:val="16"/>
          <w:szCs w:val="16"/>
          <w:u w:val="single"/>
        </w:rPr>
        <w:t>all</w:t>
      </w:r>
      <w:r w:rsidRPr="00500B39">
        <w:rPr>
          <w:rFonts w:cs="Arial"/>
          <w:b/>
          <w:sz w:val="16"/>
          <w:szCs w:val="16"/>
        </w:rPr>
        <w:t xml:space="preserve"> serial numbers for DREs included in the consolidation tape below</w:t>
      </w:r>
      <w:r w:rsidRPr="00500B39">
        <w:rPr>
          <w:rFonts w:cs="Arial"/>
          <w:sz w:val="16"/>
          <w:szCs w:val="16"/>
        </w:rPr>
        <w:t xml:space="preserve">.  If any DRE is </w:t>
      </w:r>
      <w:r w:rsidRPr="00500B39">
        <w:rPr>
          <w:rFonts w:cs="Arial"/>
          <w:sz w:val="16"/>
          <w:szCs w:val="16"/>
          <w:u w:val="single"/>
        </w:rPr>
        <w:t>not</w:t>
      </w:r>
      <w:r w:rsidRPr="00500B39">
        <w:rPr>
          <w:rFonts w:cs="Arial"/>
          <w:sz w:val="16"/>
          <w:szCs w:val="16"/>
        </w:rPr>
        <w:t xml:space="preserve"> included in the consolidation tape, list the serial number and results for each such machine under</w:t>
      </w:r>
      <w:r w:rsidRPr="00500B39">
        <w:rPr>
          <w:rFonts w:cs="Arial"/>
          <w:b/>
          <w:sz w:val="16"/>
          <w:szCs w:val="16"/>
        </w:rPr>
        <w:t xml:space="preserve"> </w:t>
      </w:r>
      <w:r w:rsidRPr="00500B39">
        <w:rPr>
          <w:rFonts w:cs="Arial"/>
          <w:sz w:val="16"/>
          <w:szCs w:val="16"/>
        </w:rPr>
        <w:t xml:space="preserve">VM-2, etc.  Use additional copies of page if needed. </w:t>
      </w:r>
      <w:r w:rsidRPr="00500B39">
        <w:rPr>
          <w:rFonts w:ascii="Arial" w:hAnsi="Arial" w:cs="Arial"/>
          <w:b/>
          <w:sz w:val="16"/>
          <w:szCs w:val="16"/>
        </w:rPr>
        <w:t xml:space="preserve">______________     ______________    ______________     ______________     ______________    </w:t>
      </w:r>
    </w:p>
    <w:p w:rsidR="00500B39" w:rsidRDefault="00500B39" w:rsidP="004E22C0">
      <w:pPr>
        <w:tabs>
          <w:tab w:val="left" w:pos="576"/>
          <w:tab w:val="left" w:pos="1296"/>
          <w:tab w:val="left" w:pos="1872"/>
        </w:tabs>
        <w:ind w:left="1872" w:hanging="576"/>
        <w:divId w:val="1101604947"/>
        <w:rPr>
          <w:rFonts w:cs="Arial"/>
        </w:rPr>
      </w:pPr>
    </w:p>
    <w:p w:rsidR="006D6217" w:rsidRDefault="00B24E70" w:rsidP="0066262F">
      <w:pPr>
        <w:tabs>
          <w:tab w:val="left" w:pos="576"/>
          <w:tab w:val="left" w:pos="1296"/>
          <w:tab w:val="left" w:pos="1872"/>
        </w:tabs>
        <w:ind w:left="1890" w:hanging="576"/>
        <w:divId w:val="1101604947"/>
        <w:rPr>
          <w:rFonts w:cs="Arial"/>
        </w:rPr>
      </w:pPr>
      <w:r>
        <w:rPr>
          <w:rFonts w:cs="Arial"/>
        </w:rPr>
        <w:tab/>
        <w:t xml:space="preserve">If the Recount Officials have </w:t>
      </w:r>
      <w:r w:rsidRPr="000B3037">
        <w:rPr>
          <w:rFonts w:cs="Arial"/>
          <w:u w:val="single"/>
        </w:rPr>
        <w:t>any doubt</w:t>
      </w:r>
      <w:r>
        <w:rPr>
          <w:rFonts w:cs="Arial"/>
        </w:rPr>
        <w:t xml:space="preserve"> that the </w:t>
      </w:r>
      <w:r w:rsidRPr="00B24E70">
        <w:rPr>
          <w:rFonts w:cs="Arial"/>
          <w:i/>
        </w:rPr>
        <w:t>Consolidat</w:t>
      </w:r>
      <w:r w:rsidR="000B3037">
        <w:rPr>
          <w:rFonts w:cs="Arial"/>
          <w:i/>
        </w:rPr>
        <w:t>ed</w:t>
      </w:r>
      <w:r>
        <w:rPr>
          <w:rFonts w:cs="Arial"/>
        </w:rPr>
        <w:t xml:space="preserve"> printout includes the results from </w:t>
      </w:r>
      <w:r w:rsidRPr="000B3037">
        <w:rPr>
          <w:rFonts w:cs="Arial"/>
          <w:u w:val="single"/>
        </w:rPr>
        <w:t>every DRE</w:t>
      </w:r>
      <w:r w:rsidR="000B3037">
        <w:rPr>
          <w:rFonts w:cs="Arial"/>
          <w:u w:val="single"/>
        </w:rPr>
        <w:t xml:space="preserve"> </w:t>
      </w:r>
      <w:r w:rsidRPr="000B3037">
        <w:rPr>
          <w:rFonts w:cs="Arial"/>
          <w:u w:val="single"/>
        </w:rPr>
        <w:t>used</w:t>
      </w:r>
      <w:r>
        <w:rPr>
          <w:rFonts w:cs="Arial"/>
        </w:rPr>
        <w:t xml:space="preserve"> in the prec</w:t>
      </w:r>
      <w:r w:rsidR="000B3037">
        <w:rPr>
          <w:rFonts w:cs="Arial"/>
        </w:rPr>
        <w:t xml:space="preserve">inct in the election, they should </w:t>
      </w:r>
      <w:r>
        <w:rPr>
          <w:rFonts w:cs="Arial"/>
        </w:rPr>
        <w:t xml:space="preserve">check the machine serial numbers on the </w:t>
      </w:r>
      <w:r w:rsidRPr="00B24E70">
        <w:rPr>
          <w:rFonts w:cs="Arial"/>
          <w:i/>
        </w:rPr>
        <w:t>Consolidat</w:t>
      </w:r>
      <w:r w:rsidR="000B3037">
        <w:rPr>
          <w:rFonts w:cs="Arial"/>
          <w:i/>
        </w:rPr>
        <w:t>ed</w:t>
      </w:r>
      <w:r>
        <w:rPr>
          <w:rFonts w:cs="Arial"/>
        </w:rPr>
        <w:t xml:space="preserve"> printout against the serial numbers listed on the back of </w:t>
      </w:r>
      <w:r w:rsidR="000B3037" w:rsidRPr="000B3037">
        <w:rPr>
          <w:rFonts w:cs="Arial"/>
          <w:b/>
        </w:rPr>
        <w:t>E</w:t>
      </w:r>
      <w:r w:rsidRPr="000B3037">
        <w:rPr>
          <w:rFonts w:cs="Arial"/>
          <w:b/>
        </w:rPr>
        <w:t>nvelope</w:t>
      </w:r>
      <w:r w:rsidR="000B3037" w:rsidRPr="000B3037">
        <w:rPr>
          <w:rFonts w:cs="Arial"/>
          <w:b/>
        </w:rPr>
        <w:t xml:space="preserve"> # 7/7C</w:t>
      </w:r>
      <w:r>
        <w:rPr>
          <w:rFonts w:cs="Arial"/>
        </w:rPr>
        <w:t>.</w:t>
      </w:r>
      <w:r w:rsidR="000B3037">
        <w:rPr>
          <w:rFonts w:cs="Arial"/>
        </w:rPr>
        <w:t xml:space="preserve">  If any DRE used in the election is not listed on the </w:t>
      </w:r>
      <w:proofErr w:type="gramStart"/>
      <w:r w:rsidR="000B3037" w:rsidRPr="000B3037">
        <w:rPr>
          <w:rFonts w:cs="Arial"/>
          <w:i/>
        </w:rPr>
        <w:t>Consolidated</w:t>
      </w:r>
      <w:proofErr w:type="gramEnd"/>
      <w:r w:rsidR="000B3037">
        <w:rPr>
          <w:rFonts w:cs="Arial"/>
        </w:rPr>
        <w:t xml:space="preserve"> printout, follow steps under "</w:t>
      </w:r>
      <w:r w:rsidR="00C46A55">
        <w:rPr>
          <w:rFonts w:cs="Arial"/>
        </w:rPr>
        <w:t>e</w:t>
      </w:r>
      <w:r w:rsidR="000B3037">
        <w:rPr>
          <w:rFonts w:cs="Arial"/>
        </w:rPr>
        <w:t>" below.</w:t>
      </w:r>
    </w:p>
    <w:p w:rsidR="004D506C" w:rsidRDefault="00C46A55" w:rsidP="004E22C0">
      <w:pPr>
        <w:tabs>
          <w:tab w:val="left" w:pos="576"/>
          <w:tab w:val="left" w:pos="1296"/>
          <w:tab w:val="left" w:pos="1872"/>
        </w:tabs>
        <w:ind w:left="1872" w:hanging="576"/>
        <w:divId w:val="1101604947"/>
        <w:rPr>
          <w:rFonts w:cs="Arial"/>
        </w:rPr>
      </w:pPr>
      <w:r>
        <w:rPr>
          <w:rFonts w:cs="Arial"/>
        </w:rPr>
        <w:t>d</w:t>
      </w:r>
      <w:r w:rsidR="004D506C" w:rsidRPr="004D506C">
        <w:rPr>
          <w:rFonts w:cs="Arial"/>
        </w:rPr>
        <w:t>.</w:t>
      </w:r>
      <w:r w:rsidR="004D506C" w:rsidRPr="004D506C">
        <w:rPr>
          <w:rFonts w:cs="Arial"/>
        </w:rPr>
        <w:tab/>
        <w:t xml:space="preserve">If the </w:t>
      </w:r>
      <w:r w:rsidR="004D506C" w:rsidRPr="004D506C">
        <w:rPr>
          <w:rFonts w:cs="Arial"/>
          <w:i/>
          <w:iCs/>
        </w:rPr>
        <w:t>Consolidat</w:t>
      </w:r>
      <w:r w:rsidR="000B3037">
        <w:rPr>
          <w:rFonts w:cs="Arial"/>
          <w:i/>
          <w:iCs/>
        </w:rPr>
        <w:t>ed</w:t>
      </w:r>
      <w:r w:rsidR="004D506C" w:rsidRPr="004D506C">
        <w:rPr>
          <w:rFonts w:cs="Arial"/>
        </w:rPr>
        <w:t xml:space="preserve"> printout is not clear, contact the Recount Coordinator and, if </w:t>
      </w:r>
      <w:r w:rsidR="000B3037">
        <w:rPr>
          <w:rFonts w:cs="Arial"/>
        </w:rPr>
        <w:t xml:space="preserve">so </w:t>
      </w:r>
      <w:r w:rsidR="004D506C" w:rsidRPr="004D506C">
        <w:rPr>
          <w:rFonts w:cs="Arial"/>
        </w:rPr>
        <w:t xml:space="preserve">advised by the Recount Coordinator, reprint the </w:t>
      </w:r>
      <w:proofErr w:type="gramStart"/>
      <w:r w:rsidR="004D506C" w:rsidRPr="004D506C">
        <w:rPr>
          <w:rFonts w:cs="Arial"/>
          <w:i/>
        </w:rPr>
        <w:t>Consolidat</w:t>
      </w:r>
      <w:r w:rsidR="000B3037">
        <w:rPr>
          <w:rFonts w:cs="Arial"/>
          <w:i/>
        </w:rPr>
        <w:t>ed</w:t>
      </w:r>
      <w:proofErr w:type="gramEnd"/>
      <w:r w:rsidR="004D506C" w:rsidRPr="004D506C">
        <w:rPr>
          <w:rFonts w:cs="Arial"/>
        </w:rPr>
        <w:t xml:space="preserve"> printout</w:t>
      </w:r>
      <w:r w:rsidR="00F2371C">
        <w:rPr>
          <w:rFonts w:cs="Arial"/>
        </w:rPr>
        <w:t xml:space="preserve"> if possible</w:t>
      </w:r>
      <w:r w:rsidR="004D506C" w:rsidRPr="004D506C">
        <w:rPr>
          <w:rFonts w:cs="Arial"/>
        </w:rPr>
        <w:t>.</w:t>
      </w:r>
      <w:r w:rsidR="00F85908">
        <w:rPr>
          <w:rFonts w:cs="Arial"/>
        </w:rPr>
        <w:t xml:space="preserve">  </w:t>
      </w:r>
    </w:p>
    <w:p w:rsidR="000B3037" w:rsidRPr="004D506C" w:rsidRDefault="000B3037" w:rsidP="004E22C0">
      <w:pPr>
        <w:tabs>
          <w:tab w:val="left" w:pos="576"/>
          <w:tab w:val="left" w:pos="1296"/>
          <w:tab w:val="left" w:pos="1872"/>
        </w:tabs>
        <w:ind w:left="1872" w:hanging="576"/>
        <w:divId w:val="1101604947"/>
        <w:rPr>
          <w:rFonts w:cs="Arial"/>
        </w:rPr>
      </w:pPr>
    </w:p>
    <w:p w:rsidR="002C4458" w:rsidRDefault="004D506C" w:rsidP="004E22C0">
      <w:pPr>
        <w:tabs>
          <w:tab w:val="left" w:pos="576"/>
          <w:tab w:val="left" w:pos="1296"/>
          <w:tab w:val="left" w:pos="1872"/>
        </w:tabs>
        <w:ind w:left="1926" w:hanging="774"/>
        <w:divId w:val="1101604947"/>
        <w:rPr>
          <w:rFonts w:cs="Arial"/>
        </w:rPr>
      </w:pPr>
      <w:r w:rsidRPr="004D506C">
        <w:rPr>
          <w:rFonts w:cs="Arial"/>
        </w:rPr>
        <w:t xml:space="preserve">  </w:t>
      </w:r>
      <w:r w:rsidR="00C46A55">
        <w:rPr>
          <w:rFonts w:cs="Arial"/>
        </w:rPr>
        <w:t>e</w:t>
      </w:r>
      <w:r w:rsidRPr="004D506C">
        <w:rPr>
          <w:rFonts w:cs="Arial"/>
        </w:rPr>
        <w:t>.</w:t>
      </w:r>
      <w:r w:rsidRPr="004D506C">
        <w:rPr>
          <w:rFonts w:cs="Arial"/>
        </w:rPr>
        <w:tab/>
      </w:r>
      <w:r w:rsidR="002C4458" w:rsidRPr="004D506C">
        <w:rPr>
          <w:rFonts w:cs="Arial"/>
        </w:rPr>
        <w:t xml:space="preserve">If there is </w:t>
      </w:r>
      <w:r w:rsidR="002C4458" w:rsidRPr="00F2371C">
        <w:rPr>
          <w:rFonts w:cs="Arial"/>
          <w:u w:val="single"/>
        </w:rPr>
        <w:t xml:space="preserve">no </w:t>
      </w:r>
      <w:proofErr w:type="gramStart"/>
      <w:r w:rsidR="002C4458" w:rsidRPr="00F2371C">
        <w:rPr>
          <w:rFonts w:cs="Arial"/>
          <w:i/>
          <w:u w:val="single"/>
        </w:rPr>
        <w:t>Consolidat</w:t>
      </w:r>
      <w:r w:rsidR="00F2371C">
        <w:rPr>
          <w:rFonts w:cs="Arial"/>
          <w:i/>
          <w:u w:val="single"/>
        </w:rPr>
        <w:t>ed</w:t>
      </w:r>
      <w:proofErr w:type="gramEnd"/>
      <w:r w:rsidR="002C4458" w:rsidRPr="00F2371C">
        <w:rPr>
          <w:rFonts w:cs="Arial"/>
          <w:u w:val="single"/>
        </w:rPr>
        <w:t xml:space="preserve"> printout</w:t>
      </w:r>
      <w:r w:rsidR="00F2371C">
        <w:rPr>
          <w:rFonts w:cs="Arial"/>
          <w:u w:val="single"/>
        </w:rPr>
        <w:t xml:space="preserve"> or it is not clear</w:t>
      </w:r>
      <w:r w:rsidR="00F2371C" w:rsidRPr="00F2371C">
        <w:rPr>
          <w:rFonts w:cs="Arial"/>
        </w:rPr>
        <w:t>,</w:t>
      </w:r>
      <w:r w:rsidR="00893208" w:rsidRPr="00F2371C">
        <w:rPr>
          <w:rFonts w:cs="Arial"/>
        </w:rPr>
        <w:t xml:space="preserve"> and</w:t>
      </w:r>
      <w:r w:rsidR="00893208" w:rsidRPr="004D506C">
        <w:rPr>
          <w:rFonts w:cs="Arial"/>
        </w:rPr>
        <w:t xml:space="preserve"> it cannot be reprinted</w:t>
      </w:r>
      <w:r w:rsidR="002C4458" w:rsidRPr="004D506C">
        <w:rPr>
          <w:rFonts w:cs="Arial"/>
        </w:rPr>
        <w:t xml:space="preserve">, </w:t>
      </w:r>
      <w:r w:rsidR="002C4458" w:rsidRPr="00F2371C">
        <w:rPr>
          <w:rFonts w:cs="Arial"/>
          <w:u w:val="single"/>
        </w:rPr>
        <w:t>or it does not include the results for every machine in the precinct</w:t>
      </w:r>
      <w:r w:rsidR="00893208">
        <w:rPr>
          <w:rFonts w:cs="Arial"/>
        </w:rPr>
        <w:t xml:space="preserve"> --</w:t>
      </w:r>
      <w:r w:rsidR="002C4458">
        <w:rPr>
          <w:rFonts w:cs="Arial"/>
        </w:rPr>
        <w:t xml:space="preserve"> proceed as follows:</w:t>
      </w:r>
    </w:p>
    <w:p w:rsidR="002C4458" w:rsidRDefault="00893208" w:rsidP="004E22C0">
      <w:pPr>
        <w:tabs>
          <w:tab w:val="left" w:pos="576"/>
          <w:tab w:val="left" w:pos="1296"/>
          <w:tab w:val="left" w:pos="1872"/>
        </w:tabs>
        <w:ind w:left="1926" w:hanging="774"/>
        <w:divId w:val="1101604947"/>
        <w:rPr>
          <w:rFonts w:cs="Arial"/>
        </w:rPr>
      </w:pPr>
      <w:r>
        <w:rPr>
          <w:rFonts w:cs="Arial"/>
        </w:rPr>
        <w:t xml:space="preserve"> </w:t>
      </w:r>
    </w:p>
    <w:p w:rsidR="00BD28FE" w:rsidRDefault="002C4458" w:rsidP="004E22C0">
      <w:pPr>
        <w:tabs>
          <w:tab w:val="left" w:pos="576"/>
          <w:tab w:val="left" w:pos="1296"/>
          <w:tab w:val="left" w:pos="1872"/>
        </w:tabs>
        <w:ind w:left="1926" w:hanging="774"/>
        <w:divId w:val="1101604947"/>
        <w:rPr>
          <w:rFonts w:cs="Arial"/>
        </w:rPr>
      </w:pPr>
      <w:r>
        <w:rPr>
          <w:rFonts w:cs="Arial"/>
        </w:rPr>
        <w:tab/>
      </w:r>
      <w:r>
        <w:rPr>
          <w:rFonts w:cs="Arial"/>
        </w:rPr>
        <w:tab/>
      </w:r>
      <w:r w:rsidR="00BD28FE">
        <w:rPr>
          <w:rFonts w:cs="Arial"/>
        </w:rPr>
        <w:t xml:space="preserve">If the </w:t>
      </w:r>
      <w:r w:rsidR="00BD28FE" w:rsidRPr="00F2371C">
        <w:rPr>
          <w:rFonts w:cs="Arial"/>
          <w:i/>
        </w:rPr>
        <w:t>Consolidat</w:t>
      </w:r>
      <w:r w:rsidR="00F2371C" w:rsidRPr="00F2371C">
        <w:rPr>
          <w:rFonts w:cs="Arial"/>
          <w:i/>
        </w:rPr>
        <w:t>ed</w:t>
      </w:r>
      <w:r w:rsidR="00BD28FE">
        <w:rPr>
          <w:rFonts w:cs="Arial"/>
        </w:rPr>
        <w:t xml:space="preserve"> </w:t>
      </w:r>
      <w:r w:rsidR="00F2371C">
        <w:rPr>
          <w:rFonts w:cs="Arial"/>
        </w:rPr>
        <w:t>printout</w:t>
      </w:r>
      <w:r w:rsidR="00BD28FE">
        <w:rPr>
          <w:rFonts w:cs="Arial"/>
        </w:rPr>
        <w:t xml:space="preserve"> </w:t>
      </w:r>
      <w:r w:rsidR="00BD28FE" w:rsidRPr="002C4458">
        <w:rPr>
          <w:rFonts w:cs="Arial"/>
          <w:u w:val="single"/>
        </w:rPr>
        <w:t>does not include</w:t>
      </w:r>
      <w:r w:rsidR="00BD28FE">
        <w:rPr>
          <w:rFonts w:cs="Arial"/>
        </w:rPr>
        <w:t xml:space="preserve"> the results from</w:t>
      </w:r>
      <w:r w:rsidR="00BD28FE" w:rsidRPr="002C4458">
        <w:rPr>
          <w:rFonts w:cs="Arial"/>
        </w:rPr>
        <w:t xml:space="preserve"> </w:t>
      </w:r>
      <w:r w:rsidRPr="002C4458">
        <w:rPr>
          <w:rFonts w:cs="Arial"/>
          <w:u w:val="single"/>
        </w:rPr>
        <w:t xml:space="preserve">every </w:t>
      </w:r>
      <w:r w:rsidR="00BD28FE" w:rsidRPr="002C4458">
        <w:rPr>
          <w:rFonts w:cs="Arial"/>
          <w:u w:val="single"/>
        </w:rPr>
        <w:t>DRE</w:t>
      </w:r>
      <w:r w:rsidR="00BD28FE">
        <w:rPr>
          <w:rFonts w:cs="Arial"/>
        </w:rPr>
        <w:t xml:space="preserve"> </w:t>
      </w:r>
      <w:r w:rsidRPr="00F2371C">
        <w:rPr>
          <w:rFonts w:cs="Arial"/>
          <w:u w:val="single"/>
        </w:rPr>
        <w:t>used</w:t>
      </w:r>
      <w:r>
        <w:rPr>
          <w:rFonts w:cs="Arial"/>
        </w:rPr>
        <w:t xml:space="preserve"> </w:t>
      </w:r>
      <w:r w:rsidR="00BD28FE">
        <w:rPr>
          <w:rFonts w:cs="Arial"/>
        </w:rPr>
        <w:t>in the precinct</w:t>
      </w:r>
      <w:r>
        <w:rPr>
          <w:rFonts w:cs="Arial"/>
        </w:rPr>
        <w:t xml:space="preserve"> in the election</w:t>
      </w:r>
      <w:r w:rsidR="00BD28FE">
        <w:rPr>
          <w:rFonts w:cs="Arial"/>
        </w:rPr>
        <w:t xml:space="preserve">: </w:t>
      </w:r>
    </w:p>
    <w:p w:rsidR="00BD28FE" w:rsidRDefault="00BD28FE" w:rsidP="004E22C0">
      <w:pPr>
        <w:numPr>
          <w:ilvl w:val="0"/>
          <w:numId w:val="7"/>
        </w:numPr>
        <w:tabs>
          <w:tab w:val="left" w:pos="576"/>
          <w:tab w:val="left" w:pos="1296"/>
          <w:tab w:val="left" w:pos="1872"/>
        </w:tabs>
        <w:divId w:val="1101604947"/>
        <w:rPr>
          <w:rFonts w:cs="Arial"/>
        </w:rPr>
      </w:pPr>
      <w:r>
        <w:rPr>
          <w:rFonts w:cs="Arial"/>
        </w:rPr>
        <w:t xml:space="preserve">Enter the </w:t>
      </w:r>
      <w:r w:rsidR="00F2371C">
        <w:rPr>
          <w:rFonts w:cs="Arial"/>
          <w:i/>
        </w:rPr>
        <w:t>Consolidated</w:t>
      </w:r>
      <w:r>
        <w:rPr>
          <w:rFonts w:cs="Arial"/>
        </w:rPr>
        <w:t xml:space="preserve"> printout results under VM-1, lines </w:t>
      </w:r>
      <w:r w:rsidR="008035FB">
        <w:rPr>
          <w:rFonts w:cs="Arial"/>
        </w:rPr>
        <w:t>B2</w:t>
      </w:r>
      <w:r>
        <w:rPr>
          <w:rFonts w:cs="Arial"/>
        </w:rPr>
        <w:t xml:space="preserve">, </w:t>
      </w:r>
      <w:r w:rsidR="008035FB">
        <w:rPr>
          <w:rFonts w:cs="Arial"/>
        </w:rPr>
        <w:t xml:space="preserve">B3 </w:t>
      </w:r>
      <w:r>
        <w:rPr>
          <w:rFonts w:cs="Arial"/>
        </w:rPr>
        <w:t xml:space="preserve">and </w:t>
      </w:r>
      <w:r w:rsidR="008035FB">
        <w:rPr>
          <w:rFonts w:cs="Arial"/>
        </w:rPr>
        <w:t xml:space="preserve">B4 </w:t>
      </w:r>
      <w:r>
        <w:rPr>
          <w:rFonts w:cs="Arial"/>
        </w:rPr>
        <w:t>(number of voters</w:t>
      </w:r>
      <w:r w:rsidR="00893208">
        <w:rPr>
          <w:rFonts w:cs="Arial"/>
        </w:rPr>
        <w:t>,</w:t>
      </w:r>
      <w:r>
        <w:rPr>
          <w:rFonts w:cs="Arial"/>
        </w:rPr>
        <w:t xml:space="preserve"> and votes cast for the two candidates); </w:t>
      </w:r>
    </w:p>
    <w:p w:rsidR="00BD28FE" w:rsidRDefault="00BD28FE" w:rsidP="004E22C0">
      <w:pPr>
        <w:numPr>
          <w:ilvl w:val="0"/>
          <w:numId w:val="7"/>
        </w:numPr>
        <w:tabs>
          <w:tab w:val="left" w:pos="576"/>
          <w:tab w:val="left" w:pos="1296"/>
          <w:tab w:val="left" w:pos="1872"/>
        </w:tabs>
        <w:divId w:val="1101604947"/>
        <w:rPr>
          <w:rFonts w:cs="Arial"/>
        </w:rPr>
      </w:pPr>
      <w:r>
        <w:rPr>
          <w:rFonts w:cs="Arial"/>
        </w:rPr>
        <w:t xml:space="preserve">Enter the serial numbers of every machine with results </w:t>
      </w:r>
      <w:r w:rsidRPr="00893208">
        <w:rPr>
          <w:rFonts w:cs="Arial"/>
          <w:u w:val="single"/>
        </w:rPr>
        <w:t>included</w:t>
      </w:r>
      <w:r>
        <w:rPr>
          <w:rFonts w:cs="Arial"/>
        </w:rPr>
        <w:t xml:space="preserve"> in the </w:t>
      </w:r>
      <w:proofErr w:type="gramStart"/>
      <w:r w:rsidRPr="00893208">
        <w:rPr>
          <w:rFonts w:cs="Arial"/>
          <w:i/>
        </w:rPr>
        <w:t>Consolidat</w:t>
      </w:r>
      <w:r w:rsidR="00F2371C">
        <w:rPr>
          <w:rFonts w:cs="Arial"/>
          <w:i/>
        </w:rPr>
        <w:t>ed</w:t>
      </w:r>
      <w:proofErr w:type="gramEnd"/>
      <w:r>
        <w:rPr>
          <w:rFonts w:cs="Arial"/>
        </w:rPr>
        <w:t xml:space="preserve"> </w:t>
      </w:r>
      <w:r w:rsidR="00893208">
        <w:rPr>
          <w:rFonts w:cs="Arial"/>
        </w:rPr>
        <w:t>printout</w:t>
      </w:r>
      <w:r>
        <w:rPr>
          <w:rFonts w:cs="Arial"/>
        </w:rPr>
        <w:t xml:space="preserve"> at the bottom of the page below Part </w:t>
      </w:r>
      <w:r w:rsidR="008035FB">
        <w:rPr>
          <w:rFonts w:cs="Arial"/>
        </w:rPr>
        <w:t>B</w:t>
      </w:r>
      <w:r>
        <w:rPr>
          <w:rFonts w:cs="Arial"/>
        </w:rPr>
        <w:t>-2 in the blanks provided.</w:t>
      </w:r>
    </w:p>
    <w:p w:rsidR="00F85908" w:rsidRDefault="00BD28FE" w:rsidP="004E22C0">
      <w:pPr>
        <w:numPr>
          <w:ilvl w:val="0"/>
          <w:numId w:val="7"/>
        </w:numPr>
        <w:tabs>
          <w:tab w:val="left" w:pos="576"/>
          <w:tab w:val="left" w:pos="1296"/>
          <w:tab w:val="left" w:pos="1872"/>
        </w:tabs>
        <w:divId w:val="1101604947"/>
        <w:rPr>
          <w:rFonts w:cs="Arial"/>
        </w:rPr>
      </w:pPr>
      <w:r w:rsidRPr="00F2371C">
        <w:rPr>
          <w:rFonts w:cs="Arial"/>
          <w:u w:val="single"/>
        </w:rPr>
        <w:t>For each machine not included</w:t>
      </w:r>
      <w:r w:rsidRPr="00F2371C">
        <w:rPr>
          <w:rFonts w:cs="Arial"/>
        </w:rPr>
        <w:t xml:space="preserve"> </w:t>
      </w:r>
      <w:r>
        <w:rPr>
          <w:rFonts w:cs="Arial"/>
        </w:rPr>
        <w:t xml:space="preserve">in the </w:t>
      </w:r>
      <w:r w:rsidR="00893208" w:rsidRPr="00893208">
        <w:rPr>
          <w:rFonts w:cs="Arial"/>
          <w:i/>
        </w:rPr>
        <w:t>C</w:t>
      </w:r>
      <w:r w:rsidRPr="00893208">
        <w:rPr>
          <w:rFonts w:cs="Arial"/>
          <w:i/>
        </w:rPr>
        <w:t>onsolidat</w:t>
      </w:r>
      <w:r w:rsidR="00F2371C">
        <w:rPr>
          <w:rFonts w:cs="Arial"/>
          <w:i/>
        </w:rPr>
        <w:t>ed</w:t>
      </w:r>
      <w:r>
        <w:rPr>
          <w:rFonts w:cs="Arial"/>
        </w:rPr>
        <w:t xml:space="preserve"> printout, </w:t>
      </w:r>
      <w:r w:rsidR="00893208">
        <w:rPr>
          <w:rFonts w:cs="Arial"/>
        </w:rPr>
        <w:t xml:space="preserve">from the individual DRE machine tapes, </w:t>
      </w:r>
      <w:r>
        <w:rPr>
          <w:rFonts w:cs="Arial"/>
        </w:rPr>
        <w:t xml:space="preserve">enter the </w:t>
      </w:r>
      <w:r w:rsidR="00F2371C">
        <w:rPr>
          <w:rFonts w:cs="Arial"/>
        </w:rPr>
        <w:t xml:space="preserve">machine </w:t>
      </w:r>
      <w:r>
        <w:rPr>
          <w:rFonts w:cs="Arial"/>
        </w:rPr>
        <w:t>serial number, number of voters who voted on this DRE and votes</w:t>
      </w:r>
      <w:r w:rsidR="00F2371C">
        <w:rPr>
          <w:rFonts w:cs="Arial"/>
        </w:rPr>
        <w:t xml:space="preserve"> for each candidate in the recount on</w:t>
      </w:r>
      <w:r>
        <w:rPr>
          <w:rFonts w:cs="Arial"/>
        </w:rPr>
        <w:t xml:space="preserve"> the appropriate lines under </w:t>
      </w:r>
      <w:r w:rsidR="00893208">
        <w:rPr>
          <w:rFonts w:cs="Arial"/>
        </w:rPr>
        <w:t xml:space="preserve">columns </w:t>
      </w:r>
      <w:r>
        <w:rPr>
          <w:rFonts w:cs="Arial"/>
        </w:rPr>
        <w:t xml:space="preserve">VM-2, VM-3, etc., until the results for all machines </w:t>
      </w:r>
      <w:r w:rsidRPr="00F2371C">
        <w:rPr>
          <w:rFonts w:cs="Arial"/>
          <w:u w:val="single"/>
        </w:rPr>
        <w:t>not</w:t>
      </w:r>
      <w:r>
        <w:rPr>
          <w:rFonts w:cs="Arial"/>
        </w:rPr>
        <w:t xml:space="preserve"> listed on the</w:t>
      </w:r>
      <w:r w:rsidR="002C4458">
        <w:rPr>
          <w:rFonts w:cs="Arial"/>
        </w:rPr>
        <w:t xml:space="preserve"> </w:t>
      </w:r>
      <w:r w:rsidR="00F2371C" w:rsidRPr="00F2371C">
        <w:rPr>
          <w:rFonts w:cs="Arial"/>
          <w:i/>
        </w:rPr>
        <w:t>C</w:t>
      </w:r>
      <w:r w:rsidR="002C4458" w:rsidRPr="00F2371C">
        <w:rPr>
          <w:rFonts w:cs="Arial"/>
          <w:i/>
        </w:rPr>
        <w:t>onsolidat</w:t>
      </w:r>
      <w:r w:rsidR="00F2371C" w:rsidRPr="00F2371C">
        <w:rPr>
          <w:rFonts w:cs="Arial"/>
          <w:i/>
        </w:rPr>
        <w:t>ed</w:t>
      </w:r>
      <w:r w:rsidR="002C4458">
        <w:rPr>
          <w:rFonts w:cs="Arial"/>
        </w:rPr>
        <w:t xml:space="preserve"> printout have been recorded. If an additional page is needed, continue </w:t>
      </w:r>
      <w:r w:rsidR="00086429">
        <w:rPr>
          <w:rFonts w:cs="Arial"/>
        </w:rPr>
        <w:t xml:space="preserve">to </w:t>
      </w:r>
      <w:r w:rsidR="002C4458">
        <w:rPr>
          <w:rFonts w:cs="Arial"/>
        </w:rPr>
        <w:t>another</w:t>
      </w:r>
      <w:r w:rsidR="00086429">
        <w:rPr>
          <w:rFonts w:cs="Arial"/>
        </w:rPr>
        <w:t xml:space="preserve"> copy of the</w:t>
      </w:r>
      <w:r w:rsidR="002C4458">
        <w:rPr>
          <w:rFonts w:cs="Arial"/>
        </w:rPr>
        <w:t xml:space="preserve"> </w:t>
      </w:r>
      <w:r w:rsidR="00086429" w:rsidRPr="00086429">
        <w:rPr>
          <w:rFonts w:cs="Arial"/>
          <w:i/>
        </w:rPr>
        <w:t>Recount Precinct Results</w:t>
      </w:r>
      <w:r w:rsidR="00086429">
        <w:rPr>
          <w:rFonts w:cs="Arial"/>
        </w:rPr>
        <w:t xml:space="preserve"> </w:t>
      </w:r>
      <w:r w:rsidR="002C4458">
        <w:rPr>
          <w:rFonts w:cs="Arial"/>
        </w:rPr>
        <w:t>page</w:t>
      </w:r>
      <w:r w:rsidR="00086429">
        <w:rPr>
          <w:rFonts w:cs="Arial"/>
        </w:rPr>
        <w:t xml:space="preserve"> containing Parts </w:t>
      </w:r>
      <w:r w:rsidR="008035FB">
        <w:rPr>
          <w:rFonts w:cs="Arial"/>
        </w:rPr>
        <w:t>B</w:t>
      </w:r>
      <w:r w:rsidR="00086429">
        <w:rPr>
          <w:rFonts w:cs="Arial"/>
        </w:rPr>
        <w:t xml:space="preserve">-1 and </w:t>
      </w:r>
      <w:r w:rsidR="008035FB">
        <w:rPr>
          <w:rFonts w:cs="Arial"/>
        </w:rPr>
        <w:t>B</w:t>
      </w:r>
      <w:r w:rsidR="00086429">
        <w:rPr>
          <w:rFonts w:cs="Arial"/>
        </w:rPr>
        <w:t>-2</w:t>
      </w:r>
      <w:r w:rsidR="002C4458">
        <w:rPr>
          <w:rFonts w:cs="Arial"/>
        </w:rPr>
        <w:t>, manually crossing out and renumbering the machine number headings on the second page (VM-1 becomes VM-7 on page 2, etc.)</w:t>
      </w:r>
      <w:r w:rsidR="00086429">
        <w:rPr>
          <w:rFonts w:cs="Arial"/>
        </w:rPr>
        <w:t>.</w:t>
      </w:r>
    </w:p>
    <w:p w:rsidR="00B24E70" w:rsidRDefault="00B24E70" w:rsidP="004E22C0">
      <w:pPr>
        <w:tabs>
          <w:tab w:val="left" w:pos="576"/>
          <w:tab w:val="left" w:pos="1296"/>
          <w:tab w:val="left" w:pos="1872"/>
        </w:tabs>
        <w:ind w:left="1944"/>
        <w:divId w:val="1101604947"/>
        <w:rPr>
          <w:rFonts w:cs="Arial"/>
        </w:rPr>
      </w:pPr>
    </w:p>
    <w:p w:rsidR="00527256" w:rsidRDefault="00893208" w:rsidP="004E22C0">
      <w:pPr>
        <w:tabs>
          <w:tab w:val="left" w:pos="576"/>
          <w:tab w:val="left" w:pos="1296"/>
          <w:tab w:val="left" w:pos="1872"/>
        </w:tabs>
        <w:ind w:left="1944"/>
        <w:divId w:val="1101604947"/>
        <w:rPr>
          <w:rFonts w:cs="Arial"/>
        </w:rPr>
      </w:pPr>
      <w:r w:rsidRPr="004D506C">
        <w:rPr>
          <w:rFonts w:cs="Arial"/>
        </w:rPr>
        <w:t xml:space="preserve">If there is no </w:t>
      </w:r>
      <w:r w:rsidRPr="004D506C">
        <w:rPr>
          <w:rFonts w:cs="Arial"/>
          <w:i/>
        </w:rPr>
        <w:t>Consolidat</w:t>
      </w:r>
      <w:r w:rsidR="00086429">
        <w:rPr>
          <w:rFonts w:cs="Arial"/>
          <w:i/>
        </w:rPr>
        <w:t>ed</w:t>
      </w:r>
      <w:r w:rsidRPr="004D506C">
        <w:rPr>
          <w:rFonts w:cs="Arial"/>
        </w:rPr>
        <w:t xml:space="preserve"> printout</w:t>
      </w:r>
      <w:r>
        <w:rPr>
          <w:rFonts w:cs="Arial"/>
        </w:rPr>
        <w:t xml:space="preserve"> </w:t>
      </w:r>
      <w:r w:rsidRPr="004D506C">
        <w:rPr>
          <w:rFonts w:cs="Arial"/>
        </w:rPr>
        <w:t>and it cannot be reprinted</w:t>
      </w:r>
      <w:r>
        <w:rPr>
          <w:rFonts w:cs="Arial"/>
        </w:rPr>
        <w:t xml:space="preserve">, list the results from each DRE machine from the individual </w:t>
      </w:r>
      <w:r w:rsidR="00086429">
        <w:rPr>
          <w:rFonts w:cs="Arial"/>
        </w:rPr>
        <w:t>printouts</w:t>
      </w:r>
      <w:r>
        <w:rPr>
          <w:rFonts w:cs="Arial"/>
        </w:rPr>
        <w:t xml:space="preserve"> under columns V-1, etc</w:t>
      </w:r>
      <w:r w:rsidR="008035FB">
        <w:rPr>
          <w:rFonts w:cs="Arial"/>
        </w:rPr>
        <w:t>.</w:t>
      </w:r>
      <w:r w:rsidR="00325062">
        <w:rPr>
          <w:rFonts w:cs="Arial"/>
        </w:rPr>
        <w:t xml:space="preserve"> (rows </w:t>
      </w:r>
      <w:r w:rsidR="008035FB">
        <w:rPr>
          <w:rFonts w:cs="Arial"/>
        </w:rPr>
        <w:t xml:space="preserve">B1 </w:t>
      </w:r>
      <w:r w:rsidR="00325062">
        <w:rPr>
          <w:rFonts w:cs="Arial"/>
        </w:rPr>
        <w:t xml:space="preserve">through </w:t>
      </w:r>
      <w:r w:rsidR="008035FB">
        <w:rPr>
          <w:rFonts w:cs="Arial"/>
        </w:rPr>
        <w:t>B4</w:t>
      </w:r>
      <w:r w:rsidR="00325062">
        <w:rPr>
          <w:rFonts w:cs="Arial"/>
        </w:rPr>
        <w:t>)</w:t>
      </w:r>
      <w:r>
        <w:rPr>
          <w:rFonts w:cs="Arial"/>
        </w:rPr>
        <w:t xml:space="preserve"> as described above.</w:t>
      </w:r>
      <w:r w:rsidR="00527256">
        <w:rPr>
          <w:rFonts w:cs="Arial"/>
        </w:rPr>
        <w:t xml:space="preserve">  </w:t>
      </w:r>
    </w:p>
    <w:p w:rsidR="00887862" w:rsidRPr="00887862" w:rsidRDefault="00685105" w:rsidP="00887862">
      <w:pPr>
        <w:numPr>
          <w:ilvl w:val="0"/>
          <w:numId w:val="8"/>
        </w:numPr>
        <w:tabs>
          <w:tab w:val="left" w:pos="576"/>
          <w:tab w:val="left" w:pos="1296"/>
          <w:tab w:val="left" w:pos="1872"/>
        </w:tabs>
        <w:divId w:val="1101604947"/>
        <w:rPr>
          <w:rFonts w:cs="Arial"/>
        </w:rPr>
      </w:pPr>
      <w:r>
        <w:rPr>
          <w:rFonts w:cs="Arial"/>
        </w:rPr>
        <w:t>D</w:t>
      </w:r>
      <w:r w:rsidR="00527256">
        <w:rPr>
          <w:rFonts w:cs="Arial"/>
        </w:rPr>
        <w:t>ouble</w:t>
      </w:r>
      <w:r>
        <w:rPr>
          <w:rFonts w:cs="Arial"/>
        </w:rPr>
        <w:t xml:space="preserve"> </w:t>
      </w:r>
      <w:r w:rsidR="00527256">
        <w:rPr>
          <w:rFonts w:cs="Arial"/>
        </w:rPr>
        <w:t>check the machine serial numbers</w:t>
      </w:r>
      <w:r w:rsidR="00086429">
        <w:rPr>
          <w:rFonts w:cs="Arial"/>
        </w:rPr>
        <w:t xml:space="preserve"> listed on the R</w:t>
      </w:r>
      <w:r w:rsidR="00086429" w:rsidRPr="00086429">
        <w:rPr>
          <w:rFonts w:cs="Arial"/>
          <w:i/>
        </w:rPr>
        <w:t xml:space="preserve">ecount Precinct Results </w:t>
      </w:r>
      <w:r w:rsidR="00086429">
        <w:rPr>
          <w:rFonts w:cs="Arial"/>
        </w:rPr>
        <w:t xml:space="preserve">(Parts </w:t>
      </w:r>
      <w:r w:rsidR="008035FB">
        <w:rPr>
          <w:rFonts w:cs="Arial"/>
        </w:rPr>
        <w:t>B</w:t>
      </w:r>
      <w:r w:rsidR="00086429">
        <w:rPr>
          <w:rFonts w:cs="Arial"/>
        </w:rPr>
        <w:t xml:space="preserve">-1 and </w:t>
      </w:r>
      <w:r w:rsidR="008035FB">
        <w:rPr>
          <w:rFonts w:cs="Arial"/>
        </w:rPr>
        <w:t>B</w:t>
      </w:r>
      <w:r w:rsidR="00086429">
        <w:rPr>
          <w:rFonts w:cs="Arial"/>
        </w:rPr>
        <w:t>-2)</w:t>
      </w:r>
      <w:r w:rsidR="00527256">
        <w:rPr>
          <w:rFonts w:cs="Arial"/>
        </w:rPr>
        <w:t xml:space="preserve"> against the serial numbers listed </w:t>
      </w:r>
      <w:r w:rsidR="00527256">
        <w:rPr>
          <w:rFonts w:cs="Arial"/>
        </w:rPr>
        <w:lastRenderedPageBreak/>
        <w:t>on the back of the 7/7C envelope to make sure that all of the machines have been listed.</w:t>
      </w:r>
    </w:p>
    <w:p w:rsidR="00086429" w:rsidRDefault="00086429" w:rsidP="004E22C0">
      <w:pPr>
        <w:tabs>
          <w:tab w:val="left" w:pos="576"/>
          <w:tab w:val="left" w:pos="1296"/>
          <w:tab w:val="left" w:pos="1872"/>
        </w:tabs>
        <w:divId w:val="1101604947"/>
        <w:rPr>
          <w:rFonts w:cs="Arial"/>
        </w:rPr>
      </w:pPr>
    </w:p>
    <w:p w:rsidR="00E639AC" w:rsidRPr="00A50CED" w:rsidRDefault="00190779" w:rsidP="004E22C0">
      <w:pPr>
        <w:numPr>
          <w:ilvl w:val="1"/>
          <w:numId w:val="8"/>
        </w:numPr>
        <w:tabs>
          <w:tab w:val="clear" w:pos="3384"/>
          <w:tab w:val="left" w:pos="576"/>
          <w:tab w:val="num" w:pos="936"/>
          <w:tab w:val="left" w:pos="1296"/>
          <w:tab w:val="left" w:pos="1920"/>
        </w:tabs>
        <w:ind w:left="936"/>
        <w:divId w:val="1101604947"/>
        <w:rPr>
          <w:rFonts w:cs="Arial"/>
          <w:b/>
          <w:bCs/>
        </w:rPr>
      </w:pPr>
      <w:r>
        <w:rPr>
          <w:rFonts w:cs="Arial"/>
        </w:rPr>
        <w:t xml:space="preserve">If </w:t>
      </w:r>
      <w:r w:rsidR="004D506C" w:rsidRPr="004D506C">
        <w:rPr>
          <w:rFonts w:cs="Arial"/>
        </w:rPr>
        <w:t>an individual</w:t>
      </w:r>
      <w:r w:rsidR="00086429">
        <w:rPr>
          <w:rFonts w:cs="Arial"/>
        </w:rPr>
        <w:t xml:space="preserve"> or </w:t>
      </w:r>
      <w:proofErr w:type="gramStart"/>
      <w:r w:rsidR="00086429" w:rsidRPr="00190779">
        <w:rPr>
          <w:rFonts w:cs="Arial"/>
          <w:i/>
        </w:rPr>
        <w:t>Consolidated</w:t>
      </w:r>
      <w:proofErr w:type="gramEnd"/>
      <w:r w:rsidR="004D506C" w:rsidRPr="004D506C">
        <w:rPr>
          <w:rFonts w:cs="Arial"/>
        </w:rPr>
        <w:t xml:space="preserve"> machine tape is not clear or not available </w:t>
      </w:r>
      <w:r w:rsidR="004D506C" w:rsidRPr="00E639AC">
        <w:rPr>
          <w:rFonts w:cs="Arial"/>
          <w:u w:val="single"/>
        </w:rPr>
        <w:t>and the Recount Coordinator advises that it must be rerun from the machine</w:t>
      </w:r>
      <w:r w:rsidRPr="00E639AC">
        <w:rPr>
          <w:rFonts w:cs="Arial"/>
          <w:u w:val="single"/>
        </w:rPr>
        <w:t>,</w:t>
      </w:r>
      <w:r w:rsidRPr="00E639AC">
        <w:rPr>
          <w:rFonts w:cs="Arial"/>
        </w:rPr>
        <w:t xml:space="preserve"> complete the questions in </w:t>
      </w:r>
      <w:r w:rsidRPr="00E639AC">
        <w:rPr>
          <w:rFonts w:cs="Arial"/>
          <w:b/>
        </w:rPr>
        <w:t xml:space="preserve">Part </w:t>
      </w:r>
      <w:r w:rsidR="008035FB">
        <w:rPr>
          <w:rFonts w:cs="Arial"/>
          <w:b/>
        </w:rPr>
        <w:t>B</w:t>
      </w:r>
      <w:r w:rsidRPr="00E639AC">
        <w:rPr>
          <w:rFonts w:cs="Arial"/>
          <w:b/>
        </w:rPr>
        <w:t>-3</w:t>
      </w:r>
      <w:r w:rsidR="004D506C" w:rsidRPr="00E639AC">
        <w:rPr>
          <w:rFonts w:cs="Arial"/>
        </w:rPr>
        <w:t>.  Then, only examine the seals of the machines from which tapes are being rerun</w:t>
      </w:r>
      <w:r w:rsidRPr="00E639AC">
        <w:rPr>
          <w:rFonts w:cs="Arial"/>
        </w:rPr>
        <w:t xml:space="preserve">, comparing them to the information recorded on election night on the back of </w:t>
      </w:r>
      <w:r w:rsidRPr="00E639AC">
        <w:rPr>
          <w:rFonts w:cs="Arial"/>
          <w:b/>
        </w:rPr>
        <w:t>Envelope # 7/7C</w:t>
      </w:r>
      <w:r w:rsidR="00E639AC">
        <w:rPr>
          <w:rFonts w:cs="Arial"/>
          <w:b/>
        </w:rPr>
        <w:t>.</w:t>
      </w:r>
      <w:r w:rsidR="00863A55">
        <w:rPr>
          <w:rFonts w:cs="Arial"/>
          <w:b/>
        </w:rPr>
        <w:t xml:space="preserve">  </w:t>
      </w:r>
      <w:r w:rsidR="00863A55">
        <w:rPr>
          <w:rFonts w:cs="Arial"/>
          <w:b/>
        </w:rPr>
        <w:sym w:font="Wingdings" w:char="F0EA"/>
      </w:r>
    </w:p>
    <w:p w:rsidR="00863A55" w:rsidRDefault="00863A55" w:rsidP="00A50CED">
      <w:pPr>
        <w:tabs>
          <w:tab w:val="left" w:pos="0"/>
        </w:tabs>
        <w:divId w:val="1101604947"/>
        <w:rPr>
          <w:rFonts w:cs="Arial"/>
          <w:b/>
        </w:rPr>
      </w:pPr>
      <w:r>
        <w:rPr>
          <w:rFonts w:cs="Arial"/>
          <w:b/>
        </w:rPr>
        <w:t>_________________________________________________________________</w:t>
      </w:r>
    </w:p>
    <w:p w:rsidR="00863A55" w:rsidRDefault="00863A55" w:rsidP="00A50CED">
      <w:pPr>
        <w:tabs>
          <w:tab w:val="left" w:pos="0"/>
        </w:tabs>
        <w:ind w:right="120"/>
        <w:divId w:val="1101604947"/>
        <w:rPr>
          <w:rFonts w:ascii="Arial Bold" w:hAnsi="Arial Bold" w:cs="Arial"/>
          <w:b/>
          <w:sz w:val="18"/>
          <w:szCs w:val="18"/>
        </w:rPr>
      </w:pPr>
    </w:p>
    <w:p w:rsidR="00A50CED" w:rsidRPr="00CF17DE" w:rsidRDefault="00A50CED" w:rsidP="00A50CED">
      <w:pPr>
        <w:tabs>
          <w:tab w:val="left" w:pos="0"/>
        </w:tabs>
        <w:ind w:right="120"/>
        <w:divId w:val="1101604947"/>
        <w:rPr>
          <w:rFonts w:ascii="Arial Narrow" w:hAnsi="Arial Narrow" w:cs="Arial"/>
          <w:b/>
          <w:sz w:val="18"/>
          <w:szCs w:val="18"/>
        </w:rPr>
      </w:pPr>
      <w:r w:rsidRPr="00CF17DE">
        <w:rPr>
          <w:rFonts w:ascii="Arial Narrow" w:hAnsi="Arial Narrow" w:cs="Arial"/>
          <w:b/>
          <w:sz w:val="18"/>
          <w:szCs w:val="18"/>
        </w:rPr>
        <w:t xml:space="preserve">Part </w:t>
      </w:r>
      <w:r w:rsidR="006E44A1">
        <w:rPr>
          <w:rFonts w:ascii="Arial Narrow" w:hAnsi="Arial Narrow" w:cs="Arial"/>
          <w:b/>
          <w:sz w:val="18"/>
          <w:szCs w:val="18"/>
        </w:rPr>
        <w:t>B</w:t>
      </w:r>
      <w:r w:rsidR="006E44A1" w:rsidRPr="00CF17DE">
        <w:rPr>
          <w:rFonts w:ascii="Arial Narrow" w:hAnsi="Arial Narrow" w:cs="Arial"/>
          <w:b/>
          <w:sz w:val="18"/>
          <w:szCs w:val="18"/>
        </w:rPr>
        <w:t xml:space="preserve"> </w:t>
      </w:r>
      <w:r w:rsidRPr="00CF17DE">
        <w:rPr>
          <w:rFonts w:ascii="Arial Narrow" w:hAnsi="Arial Narrow" w:cs="Arial"/>
          <w:b/>
          <w:sz w:val="18"/>
          <w:szCs w:val="18"/>
        </w:rPr>
        <w:t>- 3 -- If DRE Tape(s) Must Be Rerun</w:t>
      </w:r>
    </w:p>
    <w:p w:rsidR="00A50CED" w:rsidRPr="00CF17DE" w:rsidRDefault="00A50CED" w:rsidP="00A50CED">
      <w:pPr>
        <w:tabs>
          <w:tab w:val="left" w:pos="0"/>
        </w:tabs>
        <w:ind w:right="120"/>
        <w:divId w:val="1101604947"/>
        <w:rPr>
          <w:rFonts w:ascii="Arial Narrow" w:hAnsi="Arial Narrow" w:cs="Arial"/>
          <w:b/>
          <w:sz w:val="18"/>
          <w:szCs w:val="18"/>
        </w:rPr>
      </w:pPr>
    </w:p>
    <w:p w:rsidR="00A50CED" w:rsidRPr="00CF17DE" w:rsidRDefault="00A50CED" w:rsidP="00A50CED">
      <w:pPr>
        <w:tabs>
          <w:tab w:val="left" w:pos="0"/>
        </w:tabs>
        <w:ind w:right="120"/>
        <w:divId w:val="1101604947"/>
        <w:rPr>
          <w:rFonts w:ascii="Arial Narrow" w:hAnsi="Arial Narrow" w:cs="Arial"/>
          <w:sz w:val="18"/>
          <w:szCs w:val="18"/>
        </w:rPr>
      </w:pPr>
      <w:r w:rsidRPr="00CF17DE">
        <w:rPr>
          <w:rFonts w:ascii="Arial Narrow" w:hAnsi="Arial Narrow" w:cs="Arial"/>
          <w:sz w:val="18"/>
          <w:szCs w:val="18"/>
        </w:rPr>
        <w:t>Complete this part if any DRE tape from the precinct was missing or not clear, and the recount officers were directed to rerun the tape(s).  Compare the seal on the each machine opened to the to the final seal number listed for that machine on the key envelope.</w:t>
      </w:r>
      <w:r w:rsidR="00863A55" w:rsidRPr="00CF17DE">
        <w:rPr>
          <w:rFonts w:ascii="Arial Narrow" w:hAnsi="Arial Narrow" w:cs="Arial"/>
          <w:sz w:val="18"/>
          <w:szCs w:val="18"/>
        </w:rPr>
        <w:t xml:space="preserve">  </w:t>
      </w:r>
    </w:p>
    <w:p w:rsidR="00A50CED" w:rsidRPr="00CF17DE" w:rsidRDefault="00A50CED" w:rsidP="00A50CED">
      <w:pPr>
        <w:tabs>
          <w:tab w:val="left" w:pos="0"/>
        </w:tabs>
        <w:ind w:right="120"/>
        <w:divId w:val="1101604947"/>
        <w:rPr>
          <w:rFonts w:ascii="Arial Narrow" w:hAnsi="Arial Narrow" w:cs="Arial"/>
          <w:sz w:val="18"/>
          <w:szCs w:val="18"/>
        </w:rPr>
      </w:pPr>
    </w:p>
    <w:p w:rsidR="00A50CED" w:rsidRPr="00CF17DE" w:rsidRDefault="00A50CED" w:rsidP="00A50CED">
      <w:pPr>
        <w:tabs>
          <w:tab w:val="left" w:pos="0"/>
        </w:tabs>
        <w:ind w:right="120"/>
        <w:divId w:val="1101604947"/>
        <w:rPr>
          <w:rFonts w:ascii="Arial Narrow" w:hAnsi="Arial Narrow" w:cs="Arial"/>
          <w:sz w:val="18"/>
          <w:szCs w:val="18"/>
        </w:rPr>
      </w:pPr>
      <w:r w:rsidRPr="00CF17DE">
        <w:rPr>
          <w:rFonts w:ascii="Arial Narrow" w:hAnsi="Arial Narrow" w:cs="CG Times"/>
          <w:b/>
          <w:sz w:val="18"/>
          <w:szCs w:val="18"/>
        </w:rPr>
        <w:t>I.</w:t>
      </w:r>
      <w:r w:rsidRPr="00CF17DE">
        <w:rPr>
          <w:rFonts w:ascii="Arial Narrow" w:hAnsi="Arial Narrow" w:cs="CG Times"/>
          <w:sz w:val="18"/>
          <w:szCs w:val="18"/>
        </w:rPr>
        <w:t xml:space="preserve">  </w:t>
      </w:r>
      <w:r w:rsidRPr="00CF17DE">
        <w:rPr>
          <w:rFonts w:ascii="Arial Narrow" w:hAnsi="Arial Narrow" w:cs="CG Times"/>
          <w:b/>
          <w:sz w:val="18"/>
          <w:szCs w:val="18"/>
        </w:rPr>
        <w:t xml:space="preserve">Do the seal and key envelope numbers for the reopened machine(s) agree? </w:t>
      </w:r>
      <w:r w:rsidRPr="00CF17DE">
        <w:rPr>
          <w:rFonts w:ascii="Arial Narrow" w:hAnsi="Arial Narrow" w:cs="CG Times"/>
          <w:sz w:val="18"/>
          <w:szCs w:val="18"/>
        </w:rPr>
        <w:t xml:space="preserve"> </w:t>
      </w:r>
      <w:r w:rsidR="00B85230" w:rsidRPr="00B85230">
        <w:rPr>
          <w:rFonts w:ascii="Arial Narrow" w:hAnsi="Arial Narrow" w:cs="Wingdings"/>
          <w:b/>
          <w:sz w:val="28"/>
          <w:szCs w:val="28"/>
          <w:highlight w:val="yellow"/>
        </w:rPr>
        <w:t>□</w:t>
      </w:r>
      <w:r w:rsidRPr="00B85230">
        <w:rPr>
          <w:rFonts w:ascii="Arial Narrow" w:hAnsi="Arial Narrow" w:cs="CG Times"/>
          <w:sz w:val="28"/>
          <w:szCs w:val="28"/>
          <w:highlight w:val="yellow"/>
        </w:rPr>
        <w:t xml:space="preserve"> </w:t>
      </w:r>
      <w:r w:rsidRPr="00CF17DE">
        <w:rPr>
          <w:rFonts w:ascii="Arial Narrow" w:hAnsi="Arial Narrow" w:cs="CG Times"/>
          <w:sz w:val="18"/>
          <w:szCs w:val="18"/>
          <w:highlight w:val="yellow"/>
        </w:rPr>
        <w:t xml:space="preserve">YES    </w:t>
      </w:r>
      <w:proofErr w:type="gramStart"/>
      <w:r w:rsidR="00B85230" w:rsidRPr="00B85230">
        <w:rPr>
          <w:rFonts w:ascii="Arial Narrow" w:hAnsi="Arial Narrow" w:cs="Wingdings"/>
          <w:b/>
          <w:sz w:val="28"/>
          <w:szCs w:val="28"/>
          <w:highlight w:val="yellow"/>
        </w:rPr>
        <w:t>□</w:t>
      </w:r>
      <w:r w:rsidR="00B85230" w:rsidRPr="00B85230">
        <w:rPr>
          <w:rFonts w:ascii="Arial Narrow" w:hAnsi="Arial Narrow" w:cs="CG Times"/>
          <w:sz w:val="28"/>
          <w:szCs w:val="28"/>
          <w:highlight w:val="yellow"/>
        </w:rPr>
        <w:t xml:space="preserve"> </w:t>
      </w:r>
      <w:r w:rsidRPr="00CF17DE">
        <w:rPr>
          <w:rFonts w:ascii="Arial Narrow" w:hAnsi="Arial Narrow" w:cs="CG Times"/>
          <w:sz w:val="18"/>
          <w:szCs w:val="18"/>
          <w:highlight w:val="yellow"/>
        </w:rPr>
        <w:t xml:space="preserve"> NO</w:t>
      </w:r>
      <w:proofErr w:type="gramEnd"/>
      <w:r w:rsidRPr="00CF17DE">
        <w:rPr>
          <w:rFonts w:ascii="Arial Narrow" w:hAnsi="Arial Narrow" w:cs="CG Times"/>
          <w:sz w:val="18"/>
          <w:szCs w:val="18"/>
        </w:rPr>
        <w:t xml:space="preserve"> </w:t>
      </w:r>
    </w:p>
    <w:p w:rsidR="00A50CED" w:rsidRPr="00CF17DE" w:rsidRDefault="00A50CED" w:rsidP="00A50CED">
      <w:pPr>
        <w:widowControl w:val="0"/>
        <w:tabs>
          <w:tab w:val="left" w:pos="0"/>
          <w:tab w:val="left" w:pos="5760"/>
        </w:tabs>
        <w:ind w:left="600" w:right="1104"/>
        <w:divId w:val="1101604947"/>
        <w:rPr>
          <w:rFonts w:ascii="Arial Narrow" w:hAnsi="Arial Narrow" w:cs="CG Times"/>
          <w:sz w:val="18"/>
          <w:szCs w:val="18"/>
        </w:rPr>
      </w:pPr>
      <w:r w:rsidRPr="00CF17DE">
        <w:rPr>
          <w:rFonts w:ascii="Arial Narrow" w:hAnsi="Arial Narrow" w:cs="CG Times"/>
          <w:sz w:val="18"/>
          <w:szCs w:val="18"/>
        </w:rPr>
        <w:t xml:space="preserve">If </w:t>
      </w:r>
      <w:r w:rsidRPr="00CF17DE">
        <w:rPr>
          <w:rFonts w:ascii="Arial Narrow" w:hAnsi="Arial Narrow" w:cs="CG Times"/>
          <w:b/>
          <w:bCs/>
          <w:sz w:val="18"/>
          <w:szCs w:val="18"/>
        </w:rPr>
        <w:t>NO</w:t>
      </w:r>
      <w:r w:rsidRPr="00CF17DE">
        <w:rPr>
          <w:rFonts w:ascii="Arial Narrow" w:hAnsi="Arial Narrow" w:cs="CG Times"/>
          <w:sz w:val="18"/>
          <w:szCs w:val="18"/>
        </w:rPr>
        <w:t xml:space="preserve">, mark the </w:t>
      </w:r>
      <w:r w:rsidR="00C33EA9">
        <w:rPr>
          <w:rFonts w:ascii="Arial Narrow" w:hAnsi="Arial Narrow" w:cs="CG Times"/>
          <w:sz w:val="18"/>
          <w:szCs w:val="18"/>
        </w:rPr>
        <w:t xml:space="preserve">serial </w:t>
      </w:r>
      <w:r w:rsidRPr="00CF17DE">
        <w:rPr>
          <w:rFonts w:ascii="Arial Narrow" w:hAnsi="Arial Narrow" w:cs="CG Times"/>
          <w:sz w:val="18"/>
          <w:szCs w:val="18"/>
        </w:rPr>
        <w:t>number of the machine on which a discrepancy was found with a check (</w:t>
      </w:r>
      <w:r w:rsidR="00C33EA9">
        <w:rPr>
          <w:rFonts w:ascii="Arial Narrow" w:hAnsi="Arial Narrow" w:cs="WP MathExtendedA"/>
          <w:sz w:val="18"/>
          <w:szCs w:val="18"/>
        </w:rPr>
        <w:sym w:font="Wingdings 2" w:char="F050"/>
      </w:r>
      <w:r w:rsidRPr="00CF17DE">
        <w:rPr>
          <w:rFonts w:ascii="Arial Narrow" w:hAnsi="Arial Narrow" w:cs="CG Times"/>
          <w:sz w:val="18"/>
          <w:szCs w:val="18"/>
        </w:rPr>
        <w:t xml:space="preserve">) in Part </w:t>
      </w:r>
      <w:r w:rsidR="006E44A1">
        <w:rPr>
          <w:rFonts w:ascii="Arial Narrow" w:hAnsi="Arial Narrow" w:cs="CG Times"/>
          <w:sz w:val="18"/>
          <w:szCs w:val="18"/>
        </w:rPr>
        <w:t>B</w:t>
      </w:r>
      <w:r w:rsidRPr="00CF17DE">
        <w:rPr>
          <w:rFonts w:ascii="Arial Narrow" w:hAnsi="Arial Narrow" w:cs="CG Times"/>
          <w:sz w:val="18"/>
          <w:szCs w:val="18"/>
        </w:rPr>
        <w:t xml:space="preserve">-1 on previous page and complete A through E below.  Attach the precinct Statement of Results from the election (including all pages and attached tapes).  </w:t>
      </w:r>
    </w:p>
    <w:p w:rsidR="00A50CED" w:rsidRPr="00CF17DE" w:rsidRDefault="00A50CED" w:rsidP="00A50CED">
      <w:pPr>
        <w:widowControl w:val="0"/>
        <w:tabs>
          <w:tab w:val="left" w:pos="0"/>
          <w:tab w:val="left" w:pos="5760"/>
          <w:tab w:val="left" w:pos="6120"/>
          <w:tab w:val="left" w:pos="6390"/>
        </w:tabs>
        <w:ind w:left="2160" w:right="1104"/>
        <w:divId w:val="1101604947"/>
        <w:rPr>
          <w:rFonts w:ascii="Arial Narrow" w:hAnsi="Arial Narrow" w:cs="CG Times"/>
          <w:sz w:val="18"/>
          <w:szCs w:val="18"/>
        </w:rPr>
      </w:pPr>
    </w:p>
    <w:p w:rsidR="00A50CED" w:rsidRPr="00CF17DE" w:rsidRDefault="00A50CED" w:rsidP="00863A55">
      <w:pPr>
        <w:widowControl w:val="0"/>
        <w:tabs>
          <w:tab w:val="left" w:pos="0"/>
          <w:tab w:val="left" w:pos="720"/>
          <w:tab w:val="left" w:pos="1440"/>
          <w:tab w:val="left" w:pos="2160"/>
          <w:tab w:val="left" w:pos="2880"/>
          <w:tab w:val="left" w:pos="3600"/>
          <w:tab w:val="left" w:pos="4320"/>
          <w:tab w:val="left" w:pos="5040"/>
          <w:tab w:val="left" w:pos="5760"/>
          <w:tab w:val="left" w:pos="6030"/>
          <w:tab w:val="left" w:pos="6120"/>
          <w:tab w:val="left" w:pos="6390"/>
        </w:tabs>
        <w:ind w:left="2160" w:right="120" w:hanging="5760"/>
        <w:divId w:val="1101604947"/>
        <w:rPr>
          <w:rFonts w:ascii="Arial Narrow" w:hAnsi="Arial Narrow" w:cs="CG Times"/>
          <w:sz w:val="18"/>
          <w:szCs w:val="18"/>
        </w:rPr>
      </w:pPr>
      <w:r w:rsidRPr="00CF17DE">
        <w:rPr>
          <w:rFonts w:ascii="Arial Narrow" w:hAnsi="Arial Narrow" w:cs="CG Times"/>
          <w:sz w:val="18"/>
          <w:szCs w:val="18"/>
        </w:rPr>
        <w:tab/>
      </w:r>
      <w:r w:rsidRPr="00CF17DE">
        <w:rPr>
          <w:rFonts w:ascii="Arial Narrow" w:hAnsi="Arial Narrow" w:cs="CG Times"/>
          <w:sz w:val="18"/>
          <w:szCs w:val="18"/>
        </w:rPr>
        <w:tab/>
      </w:r>
      <w:r w:rsidRPr="00CF17DE">
        <w:rPr>
          <w:rFonts w:ascii="Arial Narrow" w:hAnsi="Arial Narrow" w:cs="CG Times"/>
          <w:sz w:val="18"/>
          <w:szCs w:val="18"/>
          <w:highlight w:val="yellow"/>
        </w:rPr>
        <w:t>A. Machine#: _______________</w:t>
      </w:r>
      <w:r w:rsidRPr="00CF17DE">
        <w:rPr>
          <w:rFonts w:ascii="Arial Narrow" w:hAnsi="Arial Narrow" w:cs="CG Times"/>
          <w:sz w:val="18"/>
          <w:szCs w:val="18"/>
        </w:rPr>
        <w:t xml:space="preserve">      </w:t>
      </w:r>
    </w:p>
    <w:p w:rsidR="00A50CED" w:rsidRPr="00CF17DE" w:rsidRDefault="00A50CED" w:rsidP="00863A55">
      <w:pPr>
        <w:widowControl w:val="0"/>
        <w:tabs>
          <w:tab w:val="left" w:pos="0"/>
          <w:tab w:val="left" w:pos="720"/>
          <w:tab w:val="left" w:pos="1440"/>
          <w:tab w:val="left" w:pos="2160"/>
          <w:tab w:val="left" w:pos="2880"/>
          <w:tab w:val="left" w:pos="3600"/>
          <w:tab w:val="left" w:pos="4320"/>
          <w:tab w:val="left" w:pos="5040"/>
          <w:tab w:val="left" w:pos="5760"/>
          <w:tab w:val="left" w:pos="6030"/>
          <w:tab w:val="left" w:pos="6120"/>
          <w:tab w:val="left" w:pos="6390"/>
        </w:tabs>
        <w:ind w:left="2160" w:right="120" w:hanging="5760"/>
        <w:divId w:val="1101604947"/>
        <w:rPr>
          <w:rFonts w:ascii="Arial Narrow" w:hAnsi="Arial Narrow" w:cs="CG Times"/>
          <w:sz w:val="18"/>
          <w:szCs w:val="18"/>
        </w:rPr>
      </w:pPr>
      <w:r w:rsidRPr="00CF17DE">
        <w:rPr>
          <w:rFonts w:ascii="Arial Narrow" w:hAnsi="Arial Narrow" w:cs="CG Times"/>
          <w:sz w:val="18"/>
          <w:szCs w:val="18"/>
        </w:rPr>
        <w:t xml:space="preserve">A. </w:t>
      </w:r>
      <w:r w:rsidRPr="00CF17DE">
        <w:rPr>
          <w:rFonts w:ascii="Arial Narrow" w:hAnsi="Arial Narrow" w:cs="CG Times"/>
          <w:sz w:val="18"/>
          <w:szCs w:val="18"/>
          <w:u w:val="single"/>
        </w:rPr>
        <w:t xml:space="preserve">                    </w:t>
      </w:r>
      <w:r w:rsidRPr="00CF17DE">
        <w:rPr>
          <w:rFonts w:ascii="Arial Narrow" w:hAnsi="Arial Narrow" w:cs="CG Times"/>
          <w:sz w:val="18"/>
          <w:szCs w:val="18"/>
        </w:rPr>
        <w:tab/>
        <w:t xml:space="preserve">     </w:t>
      </w:r>
      <w:r w:rsidRPr="00CF17DE">
        <w:rPr>
          <w:rFonts w:ascii="Arial Narrow" w:hAnsi="Arial Narrow" w:cs="CG Times"/>
          <w:sz w:val="18"/>
          <w:szCs w:val="18"/>
        </w:rPr>
        <w:tab/>
      </w:r>
      <w:r w:rsidRPr="00CF17DE">
        <w:rPr>
          <w:rFonts w:ascii="Arial Narrow" w:hAnsi="Arial Narrow" w:cs="CG Times"/>
          <w:sz w:val="18"/>
          <w:szCs w:val="18"/>
          <w:highlight w:val="yellow"/>
        </w:rPr>
        <w:t>B. __________</w:t>
      </w:r>
      <w:r w:rsidR="00863A55" w:rsidRPr="00CF17DE">
        <w:rPr>
          <w:rFonts w:ascii="Arial Narrow" w:hAnsi="Arial Narrow" w:cs="CG Times"/>
          <w:sz w:val="18"/>
          <w:szCs w:val="18"/>
          <w:highlight w:val="yellow"/>
        </w:rPr>
        <w:t>_______</w:t>
      </w:r>
      <w:r w:rsidRPr="00CF17DE">
        <w:rPr>
          <w:rFonts w:ascii="Arial Narrow" w:hAnsi="Arial Narrow" w:cs="CG Times"/>
          <w:sz w:val="18"/>
          <w:szCs w:val="18"/>
          <w:highlight w:val="yellow"/>
        </w:rPr>
        <w:t>__</w:t>
      </w:r>
      <w:r w:rsidR="00B85230">
        <w:rPr>
          <w:rFonts w:ascii="Arial Narrow" w:hAnsi="Arial Narrow" w:cs="CG Times"/>
          <w:sz w:val="18"/>
          <w:szCs w:val="18"/>
          <w:highlight w:val="yellow"/>
        </w:rPr>
        <w:t>_</w:t>
      </w:r>
      <w:r w:rsidRPr="00CF17DE">
        <w:rPr>
          <w:rFonts w:ascii="Arial Narrow" w:hAnsi="Arial Narrow" w:cs="CG Times"/>
          <w:sz w:val="18"/>
          <w:szCs w:val="18"/>
          <w:highlight w:val="yellow"/>
        </w:rPr>
        <w:t>____     C. _______________</w:t>
      </w:r>
      <w:r w:rsidR="00B85230">
        <w:rPr>
          <w:rFonts w:ascii="Arial Narrow" w:hAnsi="Arial Narrow" w:cs="CG Times"/>
          <w:sz w:val="18"/>
          <w:szCs w:val="18"/>
          <w:highlight w:val="yellow"/>
        </w:rPr>
        <w:t>____</w:t>
      </w:r>
      <w:r w:rsidRPr="00CF17DE">
        <w:rPr>
          <w:rFonts w:ascii="Arial Narrow" w:hAnsi="Arial Narrow" w:cs="CG Times"/>
          <w:sz w:val="18"/>
          <w:szCs w:val="18"/>
          <w:highlight w:val="yellow"/>
        </w:rPr>
        <w:t xml:space="preserve">__     </w:t>
      </w:r>
      <w:r w:rsidR="00CF17DE">
        <w:rPr>
          <w:rFonts w:ascii="Arial Narrow" w:hAnsi="Arial Narrow" w:cs="CG Times"/>
          <w:sz w:val="18"/>
          <w:szCs w:val="18"/>
          <w:highlight w:val="yellow"/>
        </w:rPr>
        <w:t xml:space="preserve">   </w:t>
      </w:r>
      <w:r w:rsidRPr="00CF17DE">
        <w:rPr>
          <w:rFonts w:ascii="Arial Narrow" w:hAnsi="Arial Narrow" w:cs="CG Times"/>
          <w:sz w:val="18"/>
          <w:szCs w:val="18"/>
          <w:highlight w:val="yellow"/>
        </w:rPr>
        <w:t>D. ________</w:t>
      </w:r>
      <w:r w:rsidR="00B85230">
        <w:rPr>
          <w:rFonts w:ascii="Arial Narrow" w:hAnsi="Arial Narrow" w:cs="CG Times"/>
          <w:sz w:val="18"/>
          <w:szCs w:val="18"/>
          <w:highlight w:val="yellow"/>
        </w:rPr>
        <w:t>__</w:t>
      </w:r>
      <w:r w:rsidRPr="00CF17DE">
        <w:rPr>
          <w:rFonts w:ascii="Arial Narrow" w:hAnsi="Arial Narrow" w:cs="CG Times"/>
          <w:sz w:val="18"/>
          <w:szCs w:val="18"/>
          <w:highlight w:val="yellow"/>
        </w:rPr>
        <w:t xml:space="preserve">____       </w:t>
      </w:r>
      <w:r w:rsidR="00CF17DE">
        <w:rPr>
          <w:rFonts w:ascii="Arial Narrow" w:hAnsi="Arial Narrow" w:cs="CG Times"/>
          <w:sz w:val="18"/>
          <w:szCs w:val="18"/>
          <w:highlight w:val="yellow"/>
        </w:rPr>
        <w:t xml:space="preserve">      </w:t>
      </w:r>
      <w:r w:rsidRPr="00CF17DE">
        <w:rPr>
          <w:rFonts w:ascii="Arial Narrow" w:hAnsi="Arial Narrow" w:cs="CG Times"/>
          <w:sz w:val="18"/>
          <w:szCs w:val="18"/>
          <w:highlight w:val="yellow"/>
        </w:rPr>
        <w:t>E. _________________</w:t>
      </w:r>
      <w:r w:rsidRPr="00CF17DE">
        <w:rPr>
          <w:rFonts w:ascii="Arial Narrow" w:hAnsi="Arial Narrow" w:cs="CG Times"/>
          <w:sz w:val="18"/>
          <w:szCs w:val="18"/>
          <w:u w:val="single"/>
        </w:rPr>
        <w:t xml:space="preserve">                               </w:t>
      </w:r>
      <w:r w:rsidRPr="00CF17DE">
        <w:rPr>
          <w:rFonts w:ascii="Arial Narrow" w:hAnsi="Arial Narrow" w:cs="CG Times"/>
          <w:sz w:val="18"/>
          <w:szCs w:val="18"/>
        </w:rPr>
        <w:t xml:space="preserve"> </w:t>
      </w:r>
      <w:r w:rsidRPr="00CF17DE">
        <w:rPr>
          <w:rFonts w:ascii="Arial Narrow" w:hAnsi="Arial Narrow" w:cs="CG Times"/>
          <w:sz w:val="18"/>
          <w:szCs w:val="18"/>
          <w:u w:val="single"/>
        </w:rPr>
        <w:t xml:space="preserve">       </w:t>
      </w:r>
      <w:r w:rsidRPr="00CF17DE">
        <w:rPr>
          <w:rFonts w:ascii="Arial Narrow" w:hAnsi="Arial Narrow" w:cs="CG Times"/>
          <w:sz w:val="18"/>
          <w:szCs w:val="18"/>
        </w:rPr>
        <w:t xml:space="preserve"> </w:t>
      </w:r>
      <w:r w:rsidRPr="00CF17DE">
        <w:rPr>
          <w:rFonts w:ascii="Arial Narrow" w:hAnsi="Arial Narrow" w:cs="CG Times"/>
          <w:sz w:val="18"/>
          <w:szCs w:val="18"/>
          <w:u w:val="single"/>
        </w:rPr>
        <w:t xml:space="preserve">                                        </w:t>
      </w:r>
      <w:r w:rsidRPr="00CF17DE">
        <w:rPr>
          <w:rFonts w:ascii="Arial Narrow" w:hAnsi="Arial Narrow" w:cs="CG Times"/>
          <w:sz w:val="18"/>
          <w:szCs w:val="18"/>
        </w:rPr>
        <w:t xml:space="preserve">  </w:t>
      </w:r>
      <w:r w:rsidRPr="00CF17DE">
        <w:rPr>
          <w:rFonts w:ascii="Arial Narrow" w:hAnsi="Arial Narrow" w:cs="CG Times"/>
          <w:sz w:val="18"/>
          <w:szCs w:val="18"/>
          <w:u w:val="single"/>
        </w:rPr>
        <w:t xml:space="preserve">                                           </w:t>
      </w:r>
    </w:p>
    <w:p w:rsidR="00A50CED" w:rsidRPr="00CF17DE" w:rsidRDefault="00863A55" w:rsidP="00863A55">
      <w:pPr>
        <w:widowControl w:val="0"/>
        <w:tabs>
          <w:tab w:val="left" w:pos="0"/>
          <w:tab w:val="left" w:pos="720"/>
          <w:tab w:val="left" w:pos="1440"/>
          <w:tab w:val="left" w:pos="2160"/>
          <w:tab w:val="left" w:pos="2880"/>
          <w:tab w:val="left" w:pos="3600"/>
          <w:tab w:val="left" w:pos="4320"/>
          <w:tab w:val="left" w:pos="5040"/>
          <w:tab w:val="left" w:pos="5760"/>
          <w:tab w:val="left" w:pos="6120"/>
          <w:tab w:val="left" w:pos="6390"/>
        </w:tabs>
        <w:ind w:left="2160" w:right="120" w:hanging="5040"/>
        <w:divId w:val="1101604947"/>
        <w:rPr>
          <w:rFonts w:ascii="Arial Narrow" w:hAnsi="Arial Narrow" w:cs="CG Times"/>
          <w:sz w:val="18"/>
          <w:szCs w:val="18"/>
        </w:rPr>
      </w:pPr>
      <w:r w:rsidRPr="00CF17DE">
        <w:rPr>
          <w:rFonts w:ascii="Arial Narrow" w:hAnsi="Arial Narrow" w:cs="CG Times"/>
          <w:sz w:val="18"/>
          <w:szCs w:val="18"/>
        </w:rPr>
        <w:tab/>
      </w:r>
      <w:r w:rsidRPr="00CF17DE">
        <w:rPr>
          <w:rFonts w:ascii="Arial Narrow" w:hAnsi="Arial Narrow" w:cs="CG Times"/>
          <w:sz w:val="18"/>
          <w:szCs w:val="18"/>
        </w:rPr>
        <w:tab/>
      </w:r>
      <w:r w:rsidR="00B85230">
        <w:rPr>
          <w:rFonts w:ascii="Arial Narrow" w:hAnsi="Arial Narrow" w:cs="CG Times"/>
          <w:sz w:val="18"/>
          <w:szCs w:val="18"/>
        </w:rPr>
        <w:t xml:space="preserve">    </w:t>
      </w:r>
      <w:r w:rsidR="00A50CED" w:rsidRPr="00CF17DE">
        <w:rPr>
          <w:rFonts w:ascii="Arial Narrow" w:hAnsi="Arial Narrow" w:cs="CG Times"/>
          <w:sz w:val="18"/>
          <w:szCs w:val="18"/>
          <w:highlight w:val="yellow"/>
        </w:rPr>
        <w:t xml:space="preserve">Number on Protective Counter </w:t>
      </w:r>
      <w:r w:rsidRPr="00CF17DE">
        <w:rPr>
          <w:rFonts w:ascii="Arial Narrow" w:hAnsi="Arial Narrow" w:cs="CG Times"/>
          <w:sz w:val="18"/>
          <w:szCs w:val="18"/>
          <w:highlight w:val="yellow"/>
        </w:rPr>
        <w:t xml:space="preserve">   </w:t>
      </w:r>
      <w:r w:rsidR="00A50CED" w:rsidRPr="00CF17DE">
        <w:rPr>
          <w:rFonts w:ascii="Arial Narrow" w:hAnsi="Arial Narrow" w:cs="CG Times"/>
          <w:sz w:val="18"/>
          <w:szCs w:val="18"/>
          <w:highlight w:val="yellow"/>
        </w:rPr>
        <w:t xml:space="preserve"> </w:t>
      </w:r>
      <w:r w:rsidR="00CF17DE">
        <w:rPr>
          <w:rFonts w:ascii="Arial Narrow" w:hAnsi="Arial Narrow" w:cs="CG Times"/>
          <w:sz w:val="18"/>
          <w:szCs w:val="18"/>
          <w:highlight w:val="yellow"/>
        </w:rPr>
        <w:t xml:space="preserve"> </w:t>
      </w:r>
      <w:r w:rsidR="00B85230">
        <w:rPr>
          <w:rFonts w:ascii="Arial Narrow" w:hAnsi="Arial Narrow" w:cs="CG Times"/>
          <w:sz w:val="18"/>
          <w:szCs w:val="18"/>
          <w:highlight w:val="yellow"/>
        </w:rPr>
        <w:t xml:space="preserve">  </w:t>
      </w:r>
      <w:r w:rsidR="00CF17DE">
        <w:rPr>
          <w:rFonts w:ascii="Arial Narrow" w:hAnsi="Arial Narrow" w:cs="CG Times"/>
          <w:sz w:val="18"/>
          <w:szCs w:val="18"/>
          <w:highlight w:val="yellow"/>
        </w:rPr>
        <w:t xml:space="preserve"> </w:t>
      </w:r>
      <w:r w:rsidRPr="00CF17DE">
        <w:rPr>
          <w:rFonts w:ascii="Arial Narrow" w:hAnsi="Arial Narrow" w:cs="CG Times"/>
          <w:sz w:val="18"/>
          <w:szCs w:val="18"/>
          <w:highlight w:val="yellow"/>
        </w:rPr>
        <w:t xml:space="preserve">Number on Public Counter    </w:t>
      </w:r>
      <w:r w:rsidR="00CF17DE">
        <w:rPr>
          <w:rFonts w:ascii="Arial Narrow" w:hAnsi="Arial Narrow" w:cs="CG Times"/>
          <w:sz w:val="18"/>
          <w:szCs w:val="18"/>
          <w:highlight w:val="yellow"/>
        </w:rPr>
        <w:t xml:space="preserve"> </w:t>
      </w:r>
      <w:r w:rsidR="00A50CED" w:rsidRPr="00CF17DE">
        <w:rPr>
          <w:rFonts w:ascii="Arial Narrow" w:hAnsi="Arial Narrow" w:cs="CG Times"/>
          <w:sz w:val="18"/>
          <w:szCs w:val="18"/>
          <w:highlight w:val="yellow"/>
        </w:rPr>
        <w:t xml:space="preserve"> </w:t>
      </w:r>
      <w:r w:rsidR="00B85230">
        <w:rPr>
          <w:rFonts w:ascii="Arial Narrow" w:hAnsi="Arial Narrow" w:cs="CG Times"/>
          <w:sz w:val="18"/>
          <w:szCs w:val="18"/>
          <w:highlight w:val="yellow"/>
        </w:rPr>
        <w:t xml:space="preserve">      # on key envelope               </w:t>
      </w:r>
      <w:r w:rsidR="00CF17DE">
        <w:rPr>
          <w:rFonts w:ascii="Arial Narrow" w:hAnsi="Arial Narrow" w:cs="CG Times"/>
          <w:sz w:val="18"/>
          <w:szCs w:val="18"/>
          <w:highlight w:val="yellow"/>
        </w:rPr>
        <w:t xml:space="preserve">  </w:t>
      </w:r>
      <w:r w:rsidR="00A50CED" w:rsidRPr="00CF17DE">
        <w:rPr>
          <w:rFonts w:ascii="Arial Narrow" w:hAnsi="Arial Narrow" w:cs="CG Times"/>
          <w:sz w:val="18"/>
          <w:szCs w:val="18"/>
          <w:highlight w:val="yellow"/>
        </w:rPr>
        <w:t># on machine seal</w:t>
      </w:r>
    </w:p>
    <w:p w:rsidR="00A50CED" w:rsidRPr="00CF17DE" w:rsidRDefault="00A50CED" w:rsidP="00A50CED">
      <w:pPr>
        <w:tabs>
          <w:tab w:val="left" w:pos="0"/>
          <w:tab w:val="left" w:pos="5760"/>
          <w:tab w:val="left" w:pos="6120"/>
          <w:tab w:val="left" w:pos="6390"/>
        </w:tabs>
        <w:spacing w:line="225" w:lineRule="auto"/>
        <w:ind w:left="1320" w:right="1104"/>
        <w:divId w:val="1101604947"/>
        <w:rPr>
          <w:rFonts w:ascii="Arial Narrow" w:hAnsi="Arial Narrow" w:cs="CG Times"/>
          <w:sz w:val="18"/>
          <w:szCs w:val="18"/>
        </w:rPr>
      </w:pPr>
    </w:p>
    <w:p w:rsidR="00A50CED" w:rsidRPr="00CF17DE" w:rsidRDefault="00A50CED" w:rsidP="00863A55">
      <w:pPr>
        <w:tabs>
          <w:tab w:val="left" w:pos="0"/>
          <w:tab w:val="left" w:pos="5760"/>
          <w:tab w:val="left" w:pos="6120"/>
          <w:tab w:val="left" w:pos="6390"/>
        </w:tabs>
        <w:ind w:right="1104"/>
        <w:divId w:val="1101604947"/>
        <w:rPr>
          <w:rFonts w:ascii="Arial Narrow" w:hAnsi="Arial Narrow" w:cs="CG Times"/>
          <w:sz w:val="18"/>
          <w:szCs w:val="18"/>
        </w:rPr>
      </w:pPr>
      <w:r w:rsidRPr="00CF17DE">
        <w:rPr>
          <w:rFonts w:ascii="Arial Narrow" w:hAnsi="Arial Narrow" w:cs="CG Times"/>
          <w:b/>
          <w:sz w:val="18"/>
          <w:szCs w:val="18"/>
        </w:rPr>
        <w:t>II.</w:t>
      </w:r>
      <w:r w:rsidRPr="00CF17DE">
        <w:rPr>
          <w:rFonts w:ascii="Arial Narrow" w:hAnsi="Arial Narrow" w:cs="CG Times"/>
          <w:sz w:val="18"/>
          <w:szCs w:val="18"/>
        </w:rPr>
        <w:t xml:space="preserve"> </w:t>
      </w:r>
      <w:r w:rsidRPr="00CF17DE">
        <w:rPr>
          <w:rFonts w:ascii="Arial Narrow" w:hAnsi="Arial Narrow" w:cs="CG Times"/>
          <w:b/>
          <w:sz w:val="18"/>
          <w:szCs w:val="18"/>
        </w:rPr>
        <w:t xml:space="preserve">Seal(s) intact? </w:t>
      </w:r>
      <w:r w:rsidRPr="00CF17DE">
        <w:rPr>
          <w:rFonts w:ascii="Arial Narrow" w:hAnsi="Arial Narrow" w:cs="CG Times"/>
          <w:sz w:val="18"/>
          <w:szCs w:val="18"/>
        </w:rPr>
        <w:t xml:space="preserve"> </w:t>
      </w:r>
      <w:proofErr w:type="gramStart"/>
      <w:r w:rsidR="00B85230" w:rsidRPr="00B85230">
        <w:rPr>
          <w:rFonts w:ascii="Arial Narrow" w:hAnsi="Arial Narrow" w:cs="Wingdings"/>
          <w:b/>
          <w:sz w:val="28"/>
          <w:szCs w:val="28"/>
          <w:highlight w:val="yellow"/>
        </w:rPr>
        <w:t>□</w:t>
      </w:r>
      <w:r w:rsidR="00B85230" w:rsidRPr="00B85230">
        <w:rPr>
          <w:rFonts w:ascii="Arial Narrow" w:hAnsi="Arial Narrow" w:cs="CG Times"/>
          <w:sz w:val="28"/>
          <w:szCs w:val="28"/>
          <w:highlight w:val="yellow"/>
        </w:rPr>
        <w:t xml:space="preserve"> </w:t>
      </w:r>
      <w:r w:rsidRPr="00CF17DE">
        <w:rPr>
          <w:rFonts w:ascii="Arial Narrow" w:hAnsi="Arial Narrow" w:cs="CG Times"/>
          <w:sz w:val="18"/>
          <w:szCs w:val="18"/>
          <w:highlight w:val="yellow"/>
        </w:rPr>
        <w:t xml:space="preserve"> YES</w:t>
      </w:r>
      <w:proofErr w:type="gramEnd"/>
      <w:r w:rsidRPr="00CF17DE">
        <w:rPr>
          <w:rFonts w:ascii="Arial Narrow" w:hAnsi="Arial Narrow" w:cs="CG Times"/>
          <w:sz w:val="18"/>
          <w:szCs w:val="18"/>
          <w:highlight w:val="yellow"/>
        </w:rPr>
        <w:t xml:space="preserve">       </w:t>
      </w:r>
      <w:r w:rsidR="00B85230" w:rsidRPr="00B85230">
        <w:rPr>
          <w:rFonts w:ascii="Arial Narrow" w:hAnsi="Arial Narrow" w:cs="Wingdings"/>
          <w:b/>
          <w:sz w:val="28"/>
          <w:szCs w:val="28"/>
          <w:highlight w:val="yellow"/>
        </w:rPr>
        <w:t>□</w:t>
      </w:r>
      <w:r w:rsidR="00B85230" w:rsidRPr="00B85230">
        <w:rPr>
          <w:rFonts w:ascii="Arial Narrow" w:hAnsi="Arial Narrow" w:cs="CG Times"/>
          <w:sz w:val="28"/>
          <w:szCs w:val="28"/>
          <w:highlight w:val="yellow"/>
        </w:rPr>
        <w:t xml:space="preserve"> </w:t>
      </w:r>
      <w:r w:rsidRPr="00CF17DE">
        <w:rPr>
          <w:rFonts w:ascii="Arial Narrow" w:hAnsi="Arial Narrow" w:cs="CG Times"/>
          <w:sz w:val="18"/>
          <w:szCs w:val="18"/>
          <w:highlight w:val="yellow"/>
        </w:rPr>
        <w:t xml:space="preserve"> NO</w:t>
      </w:r>
    </w:p>
    <w:p w:rsidR="00A50CED" w:rsidRPr="00CF17DE" w:rsidRDefault="00A50CED" w:rsidP="00863A55">
      <w:pPr>
        <w:keepLines/>
        <w:tabs>
          <w:tab w:val="left" w:pos="0"/>
          <w:tab w:val="left" w:pos="5760"/>
        </w:tabs>
        <w:ind w:left="600" w:right="1104"/>
        <w:divId w:val="1101604947"/>
        <w:rPr>
          <w:rFonts w:ascii="Arial Narrow" w:hAnsi="Arial Narrow" w:cs="CG Times"/>
          <w:sz w:val="18"/>
          <w:szCs w:val="18"/>
        </w:rPr>
      </w:pPr>
      <w:r w:rsidRPr="00CF17DE">
        <w:rPr>
          <w:rFonts w:ascii="Arial Narrow" w:hAnsi="Arial Narrow" w:cs="CG Times"/>
          <w:sz w:val="18"/>
          <w:szCs w:val="18"/>
        </w:rPr>
        <w:t xml:space="preserve">If </w:t>
      </w:r>
      <w:r w:rsidRPr="00CF17DE">
        <w:rPr>
          <w:rFonts w:ascii="Arial Narrow" w:hAnsi="Arial Narrow" w:cs="CG Times"/>
          <w:b/>
          <w:bCs/>
          <w:sz w:val="18"/>
          <w:szCs w:val="18"/>
        </w:rPr>
        <w:t>NO</w:t>
      </w:r>
      <w:r w:rsidRPr="00CF17DE">
        <w:rPr>
          <w:rFonts w:ascii="Arial Narrow" w:hAnsi="Arial Narrow" w:cs="CG Times"/>
          <w:sz w:val="18"/>
          <w:szCs w:val="18"/>
        </w:rPr>
        <w:t xml:space="preserve">, mark that machine number with an asterisk (*) in Part </w:t>
      </w:r>
      <w:r w:rsidR="006E44A1">
        <w:rPr>
          <w:rFonts w:ascii="Arial Narrow" w:hAnsi="Arial Narrow" w:cs="CG Times"/>
          <w:sz w:val="18"/>
          <w:szCs w:val="18"/>
        </w:rPr>
        <w:t>B</w:t>
      </w:r>
      <w:r w:rsidRPr="00CF17DE">
        <w:rPr>
          <w:rFonts w:ascii="Arial Narrow" w:hAnsi="Arial Narrow" w:cs="CG Times"/>
          <w:sz w:val="18"/>
          <w:szCs w:val="18"/>
        </w:rPr>
        <w:t>-1 on previous page.  Enter, on the reverse side of this page, a description of the machine condition and complete lines F through H below.  Attach the precinct Statement of Results from the election (including all pages and attached tapes).</w:t>
      </w:r>
    </w:p>
    <w:p w:rsidR="00A50CED" w:rsidRPr="00CF17DE" w:rsidRDefault="00A50CED" w:rsidP="00A50CED">
      <w:pPr>
        <w:keepLines/>
        <w:tabs>
          <w:tab w:val="left" w:pos="0"/>
          <w:tab w:val="left" w:pos="5760"/>
          <w:tab w:val="left" w:pos="6120"/>
          <w:tab w:val="left" w:pos="6390"/>
        </w:tabs>
        <w:spacing w:line="225" w:lineRule="auto"/>
        <w:ind w:left="2160" w:right="1104"/>
        <w:divId w:val="1101604947"/>
        <w:rPr>
          <w:rFonts w:ascii="Arial Narrow" w:hAnsi="Arial Narrow" w:cs="CG Times"/>
          <w:sz w:val="18"/>
          <w:szCs w:val="18"/>
        </w:rPr>
      </w:pPr>
      <w:r w:rsidRPr="00CF17DE">
        <w:rPr>
          <w:rFonts w:ascii="Arial Narrow" w:hAnsi="Arial Narrow" w:cs="CG Times"/>
          <w:sz w:val="18"/>
          <w:szCs w:val="18"/>
        </w:rPr>
        <w:tab/>
      </w:r>
      <w:r w:rsidRPr="00CF17DE">
        <w:rPr>
          <w:rFonts w:ascii="Arial Narrow" w:hAnsi="Arial Narrow" w:cs="CG Times"/>
          <w:sz w:val="18"/>
          <w:szCs w:val="18"/>
        </w:rPr>
        <w:tab/>
      </w:r>
    </w:p>
    <w:p w:rsidR="00A50CED" w:rsidRPr="00CF17DE" w:rsidRDefault="00863A55" w:rsidP="00A50CED">
      <w:pPr>
        <w:tabs>
          <w:tab w:val="left" w:pos="0"/>
        </w:tabs>
        <w:divId w:val="1101604947"/>
        <w:rPr>
          <w:rFonts w:ascii="Arial Narrow" w:hAnsi="Arial Narrow" w:cs="Arial"/>
          <w:b/>
          <w:sz w:val="18"/>
          <w:szCs w:val="18"/>
        </w:rPr>
      </w:pPr>
      <w:r w:rsidRPr="00CF17DE">
        <w:rPr>
          <w:rFonts w:ascii="Arial Narrow" w:hAnsi="Arial Narrow" w:cs="CG Times"/>
          <w:sz w:val="18"/>
          <w:szCs w:val="18"/>
        </w:rPr>
        <w:tab/>
      </w:r>
      <w:r w:rsidR="00A50CED" w:rsidRPr="00CF17DE">
        <w:rPr>
          <w:rFonts w:ascii="Arial Narrow" w:hAnsi="Arial Narrow" w:cs="CG Times"/>
          <w:sz w:val="18"/>
          <w:szCs w:val="18"/>
          <w:highlight w:val="yellow"/>
        </w:rPr>
        <w:t>F. Machine#: ________________      G.</w:t>
      </w:r>
      <w:r w:rsidR="00A50CED" w:rsidRPr="00CF17DE">
        <w:rPr>
          <w:rFonts w:ascii="Arial Narrow" w:hAnsi="Arial Narrow" w:cs="CG Times"/>
          <w:sz w:val="18"/>
          <w:szCs w:val="18"/>
          <w:highlight w:val="yellow"/>
          <w:u w:val="single"/>
        </w:rPr>
        <w:t xml:space="preserve">                     </w:t>
      </w:r>
      <w:r w:rsidR="00CF17DE">
        <w:rPr>
          <w:rFonts w:ascii="Arial Narrow" w:hAnsi="Arial Narrow" w:cs="CG Times"/>
          <w:sz w:val="18"/>
          <w:szCs w:val="18"/>
          <w:highlight w:val="yellow"/>
          <w:u w:val="single"/>
        </w:rPr>
        <w:t xml:space="preserve">      </w:t>
      </w:r>
      <w:r w:rsidR="00A50CED" w:rsidRPr="00CF17DE">
        <w:rPr>
          <w:rFonts w:ascii="Arial Narrow" w:hAnsi="Arial Narrow" w:cs="CG Times"/>
          <w:sz w:val="18"/>
          <w:szCs w:val="18"/>
          <w:highlight w:val="yellow"/>
          <w:u w:val="single"/>
        </w:rPr>
        <w:t xml:space="preserve">                     </w:t>
      </w:r>
      <w:r w:rsidR="00A50CED" w:rsidRPr="00CF17DE">
        <w:rPr>
          <w:rFonts w:ascii="Arial Narrow" w:hAnsi="Arial Narrow" w:cs="CG Times"/>
          <w:sz w:val="18"/>
          <w:szCs w:val="18"/>
          <w:highlight w:val="yellow"/>
        </w:rPr>
        <w:tab/>
        <w:t>H. ______________________</w:t>
      </w:r>
      <w:r w:rsidR="00A50CED" w:rsidRPr="00CF17DE">
        <w:rPr>
          <w:rFonts w:ascii="Arial Narrow" w:hAnsi="Arial Narrow" w:cs="CG Times"/>
          <w:sz w:val="18"/>
          <w:szCs w:val="18"/>
        </w:rPr>
        <w:t xml:space="preserve"> </w:t>
      </w:r>
      <w:r w:rsidR="00A50CED" w:rsidRPr="00CF17DE">
        <w:rPr>
          <w:rFonts w:ascii="Arial Narrow" w:hAnsi="Arial Narrow" w:cs="CG Times"/>
          <w:sz w:val="18"/>
          <w:szCs w:val="18"/>
          <w:u w:val="single"/>
        </w:rPr>
        <w:t xml:space="preserve">                   </w:t>
      </w:r>
    </w:p>
    <w:p w:rsidR="00A50CED" w:rsidRPr="00CF17DE" w:rsidRDefault="00863A55" w:rsidP="00863A55">
      <w:pPr>
        <w:tabs>
          <w:tab w:val="left" w:pos="576"/>
          <w:tab w:val="left" w:pos="1296"/>
          <w:tab w:val="left" w:pos="1920"/>
          <w:tab w:val="left" w:pos="3840"/>
        </w:tabs>
        <w:divId w:val="1101604947"/>
        <w:rPr>
          <w:rFonts w:ascii="Arial Narrow" w:hAnsi="Arial Narrow" w:cs="Arial"/>
          <w:b/>
          <w:sz w:val="18"/>
          <w:szCs w:val="18"/>
        </w:rPr>
      </w:pPr>
      <w:r w:rsidRPr="00CF17DE">
        <w:rPr>
          <w:rFonts w:ascii="Arial Narrow" w:hAnsi="Arial Narrow" w:cs="CG Times"/>
          <w:sz w:val="18"/>
          <w:szCs w:val="18"/>
        </w:rPr>
        <w:tab/>
      </w:r>
      <w:r w:rsidRPr="00CF17DE">
        <w:rPr>
          <w:rFonts w:ascii="Arial Narrow" w:hAnsi="Arial Narrow" w:cs="CG Times"/>
          <w:sz w:val="18"/>
          <w:szCs w:val="18"/>
        </w:rPr>
        <w:tab/>
      </w:r>
      <w:r w:rsidRPr="00CF17DE">
        <w:rPr>
          <w:rFonts w:ascii="Arial Narrow" w:hAnsi="Arial Narrow" w:cs="CG Times"/>
          <w:sz w:val="18"/>
          <w:szCs w:val="18"/>
        </w:rPr>
        <w:tab/>
        <w:t xml:space="preserve">                                  </w:t>
      </w:r>
      <w:r w:rsidRPr="00CF17DE">
        <w:rPr>
          <w:rFonts w:ascii="Arial Narrow" w:hAnsi="Arial Narrow" w:cs="CG Times"/>
          <w:sz w:val="18"/>
          <w:szCs w:val="18"/>
          <w:highlight w:val="yellow"/>
        </w:rPr>
        <w:t xml:space="preserve">Number on Protective Counter  </w:t>
      </w:r>
      <w:r w:rsidRPr="00CF17DE">
        <w:rPr>
          <w:rFonts w:ascii="Arial Narrow" w:hAnsi="Arial Narrow" w:cs="CG Times"/>
          <w:sz w:val="18"/>
          <w:szCs w:val="18"/>
          <w:highlight w:val="yellow"/>
        </w:rPr>
        <w:tab/>
      </w:r>
      <w:r w:rsidR="00CF17DE">
        <w:rPr>
          <w:rFonts w:ascii="Arial Narrow" w:hAnsi="Arial Narrow" w:cs="CG Times"/>
          <w:sz w:val="18"/>
          <w:szCs w:val="18"/>
          <w:highlight w:val="yellow"/>
        </w:rPr>
        <w:t xml:space="preserve"> </w:t>
      </w:r>
      <w:r w:rsidRPr="00CF17DE">
        <w:rPr>
          <w:rFonts w:ascii="Arial Narrow" w:hAnsi="Arial Narrow" w:cs="CG Times"/>
          <w:sz w:val="18"/>
          <w:szCs w:val="18"/>
          <w:highlight w:val="yellow"/>
        </w:rPr>
        <w:t xml:space="preserve">    Number on Public Counter</w:t>
      </w:r>
    </w:p>
    <w:p w:rsidR="00863A55" w:rsidRDefault="00863A55" w:rsidP="00863A55">
      <w:pPr>
        <w:tabs>
          <w:tab w:val="left" w:pos="0"/>
        </w:tabs>
        <w:divId w:val="1101604947"/>
        <w:rPr>
          <w:rFonts w:cs="Arial"/>
          <w:b/>
        </w:rPr>
      </w:pPr>
      <w:r>
        <w:rPr>
          <w:rFonts w:cs="Arial"/>
          <w:b/>
        </w:rPr>
        <w:t>_________________________________________________________________</w:t>
      </w:r>
    </w:p>
    <w:p w:rsidR="00A50CED" w:rsidRPr="00863A55" w:rsidRDefault="00A50CED" w:rsidP="00A50CED">
      <w:pPr>
        <w:tabs>
          <w:tab w:val="left" w:pos="576"/>
          <w:tab w:val="left" w:pos="1296"/>
          <w:tab w:val="left" w:pos="1920"/>
        </w:tabs>
        <w:divId w:val="1101604947"/>
        <w:rPr>
          <w:rFonts w:cs="Arial"/>
          <w:b/>
          <w:bCs/>
          <w:sz w:val="18"/>
          <w:szCs w:val="18"/>
        </w:rPr>
      </w:pPr>
    </w:p>
    <w:p w:rsidR="00856BB2" w:rsidRPr="00194C7C" w:rsidRDefault="00E639AC" w:rsidP="00194C7C">
      <w:pPr>
        <w:numPr>
          <w:ilvl w:val="1"/>
          <w:numId w:val="8"/>
        </w:numPr>
        <w:tabs>
          <w:tab w:val="clear" w:pos="3384"/>
          <w:tab w:val="left" w:pos="576"/>
          <w:tab w:val="num" w:pos="936"/>
          <w:tab w:val="left" w:pos="1296"/>
          <w:tab w:val="left" w:pos="1920"/>
        </w:tabs>
        <w:ind w:left="936"/>
        <w:divId w:val="1101604947"/>
        <w:rPr>
          <w:rFonts w:cs="Arial"/>
          <w:b/>
          <w:bCs/>
        </w:rPr>
      </w:pPr>
      <w:r>
        <w:rPr>
          <w:rFonts w:cs="Arial"/>
        </w:rPr>
        <w:t xml:space="preserve">Calculate the total votes cast for the two candidates in the recount, under each </w:t>
      </w:r>
      <w:r w:rsidRPr="004D4E5E">
        <w:rPr>
          <w:rFonts w:cs="Arial"/>
          <w:b/>
        </w:rPr>
        <w:t xml:space="preserve">VM </w:t>
      </w:r>
      <w:r>
        <w:rPr>
          <w:rFonts w:cs="Arial"/>
        </w:rPr>
        <w:t xml:space="preserve">column, in </w:t>
      </w:r>
      <w:r w:rsidRPr="004D4E5E">
        <w:rPr>
          <w:rFonts w:cs="Arial"/>
          <w:b/>
        </w:rPr>
        <w:t xml:space="preserve">line </w:t>
      </w:r>
      <w:r w:rsidR="006E44A1">
        <w:rPr>
          <w:rFonts w:cs="Arial"/>
          <w:b/>
        </w:rPr>
        <w:t>B</w:t>
      </w:r>
      <w:r w:rsidR="006E44A1" w:rsidRPr="004D4E5E">
        <w:rPr>
          <w:rFonts w:cs="Arial"/>
          <w:b/>
        </w:rPr>
        <w:t xml:space="preserve">5 </w:t>
      </w:r>
      <w:r w:rsidRPr="004D4E5E">
        <w:rPr>
          <w:rFonts w:cs="Arial"/>
          <w:b/>
        </w:rPr>
        <w:t>(</w:t>
      </w:r>
      <w:r w:rsidR="006E44A1">
        <w:rPr>
          <w:rFonts w:cs="Arial"/>
          <w:b/>
        </w:rPr>
        <w:t>B</w:t>
      </w:r>
      <w:r w:rsidR="006E44A1" w:rsidRPr="004D4E5E">
        <w:rPr>
          <w:rFonts w:cs="Arial"/>
          <w:b/>
        </w:rPr>
        <w:t xml:space="preserve">3 </w:t>
      </w:r>
      <w:r w:rsidRPr="004D4E5E">
        <w:rPr>
          <w:rFonts w:cs="Arial"/>
          <w:b/>
        </w:rPr>
        <w:t xml:space="preserve">+ </w:t>
      </w:r>
      <w:r w:rsidR="006E44A1">
        <w:rPr>
          <w:rFonts w:cs="Arial"/>
          <w:b/>
        </w:rPr>
        <w:t>B</w:t>
      </w:r>
      <w:r w:rsidR="006E44A1" w:rsidRPr="004D4E5E">
        <w:rPr>
          <w:rFonts w:cs="Arial"/>
          <w:b/>
        </w:rPr>
        <w:t>4</w:t>
      </w:r>
      <w:r w:rsidRPr="004D4E5E">
        <w:rPr>
          <w:rFonts w:cs="Arial"/>
          <w:b/>
        </w:rPr>
        <w:t>)</w:t>
      </w:r>
      <w:r>
        <w:rPr>
          <w:rFonts w:cs="Arial"/>
        </w:rPr>
        <w:t>.  Then calculate the Total Voters</w:t>
      </w:r>
      <w:r w:rsidR="00856BB2">
        <w:rPr>
          <w:rFonts w:cs="Arial"/>
        </w:rPr>
        <w:t xml:space="preserve"> on DREs</w:t>
      </w:r>
      <w:r>
        <w:rPr>
          <w:rFonts w:cs="Arial"/>
        </w:rPr>
        <w:t xml:space="preserve"> in </w:t>
      </w:r>
      <w:r w:rsidRPr="004D4E5E">
        <w:rPr>
          <w:rFonts w:cs="Arial"/>
          <w:b/>
        </w:rPr>
        <w:t xml:space="preserve">line </w:t>
      </w:r>
      <w:r w:rsidR="006E44A1">
        <w:rPr>
          <w:rFonts w:cs="Arial"/>
          <w:b/>
        </w:rPr>
        <w:t>B</w:t>
      </w:r>
      <w:r w:rsidR="006E44A1" w:rsidRPr="004D4E5E">
        <w:rPr>
          <w:rFonts w:cs="Arial"/>
          <w:b/>
        </w:rPr>
        <w:t>2</w:t>
      </w:r>
      <w:r w:rsidR="006E44A1">
        <w:rPr>
          <w:rFonts w:cs="Arial"/>
          <w:b/>
        </w:rPr>
        <w:t xml:space="preserve"> </w:t>
      </w:r>
      <w:r w:rsidR="004D4E5E" w:rsidRPr="004D4E5E">
        <w:rPr>
          <w:rFonts w:cs="Arial"/>
        </w:rPr>
        <w:t>(adding across)</w:t>
      </w:r>
      <w:r>
        <w:rPr>
          <w:rFonts w:cs="Arial"/>
        </w:rPr>
        <w:t xml:space="preserve">, the </w:t>
      </w:r>
      <w:r w:rsidR="00856BB2">
        <w:rPr>
          <w:rFonts w:cs="Arial"/>
        </w:rPr>
        <w:t xml:space="preserve">DRE </w:t>
      </w:r>
      <w:r w:rsidR="004D506C" w:rsidRPr="004D506C">
        <w:rPr>
          <w:rFonts w:cs="Arial"/>
        </w:rPr>
        <w:t>totals</w:t>
      </w:r>
      <w:r>
        <w:rPr>
          <w:rFonts w:cs="Arial"/>
        </w:rPr>
        <w:t xml:space="preserve"> for each respective candidate in </w:t>
      </w:r>
      <w:r w:rsidRPr="004D4E5E">
        <w:rPr>
          <w:rFonts w:cs="Arial"/>
          <w:b/>
        </w:rPr>
        <w:t xml:space="preserve">lines </w:t>
      </w:r>
      <w:r w:rsidR="006E44A1">
        <w:rPr>
          <w:rFonts w:cs="Arial"/>
          <w:b/>
        </w:rPr>
        <w:t>B</w:t>
      </w:r>
      <w:r w:rsidR="006E44A1" w:rsidRPr="004D4E5E">
        <w:rPr>
          <w:rFonts w:cs="Arial"/>
          <w:b/>
        </w:rPr>
        <w:t xml:space="preserve">3 </w:t>
      </w:r>
      <w:r w:rsidRPr="004D4E5E">
        <w:rPr>
          <w:rFonts w:cs="Arial"/>
          <w:b/>
        </w:rPr>
        <w:t xml:space="preserve">and </w:t>
      </w:r>
      <w:r w:rsidR="006E44A1">
        <w:rPr>
          <w:rFonts w:cs="Arial"/>
          <w:b/>
        </w:rPr>
        <w:t>B</w:t>
      </w:r>
      <w:r w:rsidR="006E44A1" w:rsidRPr="004D4E5E">
        <w:rPr>
          <w:rFonts w:cs="Arial"/>
          <w:b/>
        </w:rPr>
        <w:t>4</w:t>
      </w:r>
      <w:r w:rsidR="006E44A1">
        <w:rPr>
          <w:rFonts w:cs="Arial"/>
          <w:b/>
        </w:rPr>
        <w:t xml:space="preserve"> </w:t>
      </w:r>
      <w:r w:rsidR="004D4E5E" w:rsidRPr="004D4E5E">
        <w:rPr>
          <w:rFonts w:cs="Arial"/>
        </w:rPr>
        <w:t>(adding across),</w:t>
      </w:r>
      <w:r w:rsidR="004D4E5E">
        <w:rPr>
          <w:rFonts w:cs="Arial"/>
        </w:rPr>
        <w:t xml:space="preserve"> and the total votes cast </w:t>
      </w:r>
      <w:r w:rsidR="00856BB2">
        <w:rPr>
          <w:rFonts w:cs="Arial"/>
        </w:rPr>
        <w:t xml:space="preserve">on DREs </w:t>
      </w:r>
      <w:r w:rsidR="004D4E5E">
        <w:rPr>
          <w:rFonts w:cs="Arial"/>
        </w:rPr>
        <w:t xml:space="preserve">for both candidates in </w:t>
      </w:r>
      <w:r w:rsidR="004D4E5E" w:rsidRPr="00856BB2">
        <w:rPr>
          <w:rFonts w:cs="Arial"/>
          <w:b/>
        </w:rPr>
        <w:t xml:space="preserve">line </w:t>
      </w:r>
      <w:r w:rsidR="006E44A1">
        <w:rPr>
          <w:rFonts w:cs="Arial"/>
          <w:b/>
        </w:rPr>
        <w:t>B</w:t>
      </w:r>
      <w:r w:rsidR="006E44A1" w:rsidRPr="00856BB2">
        <w:rPr>
          <w:rFonts w:cs="Arial"/>
          <w:b/>
        </w:rPr>
        <w:t>5</w:t>
      </w:r>
      <w:r w:rsidR="006E44A1">
        <w:rPr>
          <w:rFonts w:cs="Arial"/>
        </w:rPr>
        <w:t xml:space="preserve"> </w:t>
      </w:r>
      <w:r w:rsidR="004D4E5E">
        <w:rPr>
          <w:rFonts w:cs="Arial"/>
        </w:rPr>
        <w:t xml:space="preserve">(adding </w:t>
      </w:r>
      <w:r w:rsidR="00685105">
        <w:rPr>
          <w:rFonts w:cs="Arial"/>
        </w:rPr>
        <w:t>across</w:t>
      </w:r>
      <w:r w:rsidR="004D4E5E">
        <w:rPr>
          <w:rFonts w:cs="Arial"/>
        </w:rPr>
        <w:t xml:space="preserve">).  </w:t>
      </w:r>
    </w:p>
    <w:p w:rsidR="002F0976" w:rsidRPr="002F0976" w:rsidRDefault="004D4E5E" w:rsidP="004E22C0">
      <w:pPr>
        <w:numPr>
          <w:ilvl w:val="0"/>
          <w:numId w:val="8"/>
        </w:numPr>
        <w:tabs>
          <w:tab w:val="left" w:pos="576"/>
          <w:tab w:val="left" w:pos="1296"/>
          <w:tab w:val="left" w:pos="1920"/>
        </w:tabs>
        <w:divId w:val="1101604947"/>
        <w:rPr>
          <w:rFonts w:cs="Arial"/>
          <w:b/>
          <w:bCs/>
        </w:rPr>
      </w:pPr>
      <w:r>
        <w:rPr>
          <w:rFonts w:cs="Arial"/>
        </w:rPr>
        <w:t xml:space="preserve">Double-check: the total votes on all </w:t>
      </w:r>
      <w:r w:rsidR="00856BB2">
        <w:rPr>
          <w:rFonts w:cs="Arial"/>
        </w:rPr>
        <w:t xml:space="preserve">DRE </w:t>
      </w:r>
      <w:r>
        <w:rPr>
          <w:rFonts w:cs="Arial"/>
        </w:rPr>
        <w:t>machines</w:t>
      </w:r>
      <w:r w:rsidR="00856BB2">
        <w:rPr>
          <w:rFonts w:cs="Arial"/>
        </w:rPr>
        <w:t xml:space="preserve"> for the two candidates in the recount</w:t>
      </w:r>
      <w:r>
        <w:rPr>
          <w:rFonts w:cs="Arial"/>
        </w:rPr>
        <w:t xml:space="preserve">, calculated in the last column of line </w:t>
      </w:r>
      <w:r w:rsidR="006E44A1">
        <w:rPr>
          <w:rFonts w:cs="Arial"/>
          <w:b/>
        </w:rPr>
        <w:t>B</w:t>
      </w:r>
      <w:r w:rsidR="006E44A1" w:rsidRPr="00CE6FC4">
        <w:rPr>
          <w:rFonts w:cs="Arial"/>
          <w:b/>
        </w:rPr>
        <w:t>5</w:t>
      </w:r>
      <w:r w:rsidR="006E44A1">
        <w:rPr>
          <w:rFonts w:cs="Arial"/>
        </w:rPr>
        <w:t xml:space="preserve"> </w:t>
      </w:r>
      <w:r>
        <w:rPr>
          <w:rFonts w:cs="Arial"/>
        </w:rPr>
        <w:t>by adding acros</w:t>
      </w:r>
      <w:r w:rsidR="00856BB2">
        <w:rPr>
          <w:rFonts w:cs="Arial"/>
        </w:rPr>
        <w:t>s</w:t>
      </w:r>
      <w:r>
        <w:rPr>
          <w:rFonts w:cs="Arial"/>
        </w:rPr>
        <w:t xml:space="preserve"> that line</w:t>
      </w:r>
      <w:r w:rsidR="009A031F">
        <w:rPr>
          <w:rFonts w:cs="Arial"/>
        </w:rPr>
        <w:t>,</w:t>
      </w:r>
      <w:r>
        <w:rPr>
          <w:rFonts w:cs="Arial"/>
        </w:rPr>
        <w:t xml:space="preserve"> </w:t>
      </w:r>
      <w:r w:rsidRPr="004D4E5E">
        <w:rPr>
          <w:rFonts w:cs="Arial"/>
          <w:u w:val="single"/>
        </w:rPr>
        <w:t>must equal</w:t>
      </w:r>
      <w:r>
        <w:rPr>
          <w:rFonts w:cs="Arial"/>
        </w:rPr>
        <w:t xml:space="preserve"> the totals for the two candidates adding down the last column</w:t>
      </w:r>
      <w:r w:rsidR="00A51336">
        <w:rPr>
          <w:rFonts w:cs="Arial"/>
        </w:rPr>
        <w:t xml:space="preserve"> of totals from rows </w:t>
      </w:r>
      <w:r w:rsidR="006E44A1">
        <w:rPr>
          <w:rFonts w:cs="Arial"/>
          <w:b/>
        </w:rPr>
        <w:t>B</w:t>
      </w:r>
      <w:r w:rsidR="006E44A1" w:rsidRPr="00CE6FC4">
        <w:rPr>
          <w:rFonts w:cs="Arial"/>
          <w:b/>
        </w:rPr>
        <w:t>3</w:t>
      </w:r>
      <w:r w:rsidR="006E44A1">
        <w:rPr>
          <w:rFonts w:cs="Arial"/>
        </w:rPr>
        <w:t xml:space="preserve"> </w:t>
      </w:r>
      <w:r w:rsidR="00A51336">
        <w:rPr>
          <w:rFonts w:cs="Arial"/>
        </w:rPr>
        <w:t xml:space="preserve">and </w:t>
      </w:r>
      <w:r w:rsidR="006E44A1">
        <w:rPr>
          <w:rFonts w:cs="Arial"/>
          <w:b/>
        </w:rPr>
        <w:t>B</w:t>
      </w:r>
      <w:r w:rsidR="006E44A1" w:rsidRPr="00CE6FC4">
        <w:rPr>
          <w:rFonts w:cs="Arial"/>
          <w:b/>
        </w:rPr>
        <w:t>4</w:t>
      </w:r>
      <w:r>
        <w:rPr>
          <w:rFonts w:cs="Arial"/>
        </w:rPr>
        <w:t xml:space="preserve">.  </w:t>
      </w:r>
    </w:p>
    <w:p w:rsidR="002F0976" w:rsidRDefault="002F0976" w:rsidP="002F0976">
      <w:pPr>
        <w:tabs>
          <w:tab w:val="left" w:pos="576"/>
          <w:tab w:val="left" w:pos="1296"/>
          <w:tab w:val="left" w:pos="1920"/>
        </w:tabs>
        <w:divId w:val="1101604947"/>
        <w:rPr>
          <w:rFonts w:cs="Arial"/>
        </w:rPr>
      </w:pPr>
    </w:p>
    <w:p w:rsidR="00E639AC" w:rsidRPr="00E639AC" w:rsidRDefault="002F0976" w:rsidP="002F0976">
      <w:pPr>
        <w:tabs>
          <w:tab w:val="left" w:pos="1296"/>
          <w:tab w:val="left" w:pos="1920"/>
        </w:tabs>
        <w:ind w:left="960"/>
        <w:divId w:val="1101604947"/>
        <w:rPr>
          <w:rFonts w:cs="Arial"/>
          <w:b/>
          <w:bCs/>
        </w:rPr>
      </w:pPr>
      <w:r>
        <w:rPr>
          <w:rFonts w:cs="Arial"/>
        </w:rPr>
        <w:t xml:space="preserve">Now calculate the number of voters who </w:t>
      </w:r>
      <w:proofErr w:type="spellStart"/>
      <w:r>
        <w:rPr>
          <w:rFonts w:cs="Arial"/>
        </w:rPr>
        <w:t>undervoted</w:t>
      </w:r>
      <w:proofErr w:type="spellEnd"/>
      <w:r>
        <w:rPr>
          <w:rFonts w:cs="Arial"/>
        </w:rPr>
        <w:t xml:space="preserve"> this office or voted for another candidate by </w:t>
      </w:r>
      <w:r w:rsidRPr="002F0976">
        <w:rPr>
          <w:rFonts w:cs="Arial"/>
          <w:b/>
        </w:rPr>
        <w:t xml:space="preserve">subtracting </w:t>
      </w:r>
      <w:r w:rsidR="006E44A1">
        <w:rPr>
          <w:rFonts w:cs="Arial"/>
          <w:b/>
        </w:rPr>
        <w:t>B</w:t>
      </w:r>
      <w:r w:rsidR="006E44A1" w:rsidRPr="002F0976">
        <w:rPr>
          <w:rFonts w:cs="Arial"/>
          <w:b/>
        </w:rPr>
        <w:t xml:space="preserve">5 </w:t>
      </w:r>
      <w:r w:rsidRPr="002F0976">
        <w:rPr>
          <w:rFonts w:cs="Arial"/>
          <w:b/>
        </w:rPr>
        <w:t xml:space="preserve">from </w:t>
      </w:r>
      <w:r w:rsidR="006E44A1">
        <w:rPr>
          <w:rFonts w:cs="Arial"/>
          <w:b/>
        </w:rPr>
        <w:t>B</w:t>
      </w:r>
      <w:r w:rsidR="006E44A1" w:rsidRPr="002F0976">
        <w:rPr>
          <w:rFonts w:cs="Arial"/>
          <w:b/>
        </w:rPr>
        <w:t xml:space="preserve">2 </w:t>
      </w:r>
      <w:r w:rsidRPr="002F0976">
        <w:rPr>
          <w:rFonts w:cs="Arial"/>
          <w:b/>
        </w:rPr>
        <w:t>in each column</w:t>
      </w:r>
      <w:r>
        <w:rPr>
          <w:rFonts w:cs="Arial"/>
        </w:rPr>
        <w:t xml:space="preserve"> and put the result in the field </w:t>
      </w:r>
      <w:r w:rsidR="006E44A1">
        <w:rPr>
          <w:rFonts w:cs="Arial"/>
          <w:b/>
        </w:rPr>
        <w:t>B</w:t>
      </w:r>
      <w:r w:rsidR="006E44A1" w:rsidRPr="002F0976">
        <w:rPr>
          <w:rFonts w:cs="Arial"/>
          <w:b/>
        </w:rPr>
        <w:t>6</w:t>
      </w:r>
      <w:r>
        <w:rPr>
          <w:rFonts w:cs="Arial"/>
        </w:rPr>
        <w:t xml:space="preserve">. </w:t>
      </w:r>
      <w:r w:rsidR="004D4E5E">
        <w:rPr>
          <w:rFonts w:cs="Arial"/>
        </w:rPr>
        <w:t xml:space="preserve"> </w:t>
      </w:r>
      <w:r w:rsidR="004D506C" w:rsidRPr="004D506C">
        <w:rPr>
          <w:rFonts w:cs="Arial"/>
        </w:rPr>
        <w:t xml:space="preserve"> </w:t>
      </w:r>
      <w:r>
        <w:rPr>
          <w:rFonts w:cs="Arial"/>
        </w:rPr>
        <w:t>Add across that line and enter the total in the last column.</w:t>
      </w:r>
    </w:p>
    <w:p w:rsidR="00E639AC" w:rsidRPr="00E639AC" w:rsidRDefault="00E639AC" w:rsidP="004E22C0">
      <w:pPr>
        <w:tabs>
          <w:tab w:val="left" w:pos="576"/>
          <w:tab w:val="left" w:pos="1296"/>
          <w:tab w:val="left" w:pos="1920"/>
        </w:tabs>
        <w:ind w:left="576"/>
        <w:divId w:val="1101604947"/>
        <w:rPr>
          <w:rFonts w:cs="Arial"/>
          <w:b/>
          <w:bCs/>
        </w:rPr>
      </w:pPr>
    </w:p>
    <w:p w:rsidR="00BE1D9B" w:rsidRDefault="00BE1D9B" w:rsidP="004E22C0">
      <w:pPr>
        <w:numPr>
          <w:ilvl w:val="0"/>
          <w:numId w:val="10"/>
        </w:numPr>
        <w:tabs>
          <w:tab w:val="clear" w:pos="2520"/>
          <w:tab w:val="num" w:pos="-144"/>
          <w:tab w:val="left" w:pos="576"/>
          <w:tab w:val="left" w:pos="960"/>
          <w:tab w:val="num" w:pos="1800"/>
          <w:tab w:val="left" w:pos="1920"/>
        </w:tabs>
        <w:ind w:left="936"/>
        <w:divId w:val="1101604947"/>
        <w:rPr>
          <w:rFonts w:cs="Arial"/>
        </w:rPr>
      </w:pPr>
      <w:r>
        <w:rPr>
          <w:rFonts w:cs="Arial"/>
        </w:rPr>
        <w:t xml:space="preserve">From </w:t>
      </w:r>
      <w:r w:rsidRPr="00BE1D9B">
        <w:rPr>
          <w:rFonts w:cs="Arial"/>
          <w:b/>
        </w:rPr>
        <w:t xml:space="preserve">Part </w:t>
      </w:r>
      <w:r w:rsidR="006E44A1">
        <w:rPr>
          <w:rFonts w:cs="Arial"/>
          <w:b/>
        </w:rPr>
        <w:t>B</w:t>
      </w:r>
      <w:r w:rsidRPr="00BE1D9B">
        <w:rPr>
          <w:rFonts w:cs="Arial"/>
          <w:b/>
        </w:rPr>
        <w:t>-</w:t>
      </w:r>
      <w:r>
        <w:rPr>
          <w:rFonts w:cs="Arial"/>
          <w:b/>
        </w:rPr>
        <w:t>1</w:t>
      </w:r>
      <w:r>
        <w:rPr>
          <w:rFonts w:cs="Arial"/>
        </w:rPr>
        <w:t xml:space="preserve">, carry the total number of voters from the </w:t>
      </w:r>
      <w:r w:rsidRPr="00BE1D9B">
        <w:rPr>
          <w:rFonts w:cs="Arial"/>
          <w:b/>
        </w:rPr>
        <w:t xml:space="preserve">last (total) column of line </w:t>
      </w:r>
      <w:r w:rsidR="006E44A1">
        <w:rPr>
          <w:rFonts w:cs="Arial"/>
          <w:b/>
        </w:rPr>
        <w:t>B</w:t>
      </w:r>
      <w:r w:rsidR="006E44A1" w:rsidRPr="00BE1D9B">
        <w:rPr>
          <w:rFonts w:cs="Arial"/>
          <w:b/>
        </w:rPr>
        <w:t>2</w:t>
      </w:r>
      <w:r w:rsidR="006E44A1">
        <w:rPr>
          <w:rFonts w:cs="Arial"/>
        </w:rPr>
        <w:t xml:space="preserve"> </w:t>
      </w:r>
      <w:r>
        <w:rPr>
          <w:rFonts w:cs="Arial"/>
        </w:rPr>
        <w:t xml:space="preserve">over to </w:t>
      </w:r>
      <w:r w:rsidRPr="00BE1D9B">
        <w:rPr>
          <w:rFonts w:cs="Arial"/>
          <w:b/>
        </w:rPr>
        <w:t xml:space="preserve">Part C, </w:t>
      </w:r>
      <w:r w:rsidR="00951DC8">
        <w:rPr>
          <w:rFonts w:cs="Arial"/>
          <w:b/>
        </w:rPr>
        <w:t xml:space="preserve">line </w:t>
      </w:r>
      <w:r w:rsidR="006E44A1">
        <w:rPr>
          <w:rFonts w:cs="Arial"/>
          <w:b/>
        </w:rPr>
        <w:t>C4</w:t>
      </w:r>
      <w:r w:rsidR="00951DC8">
        <w:rPr>
          <w:rFonts w:cs="Arial"/>
          <w:b/>
        </w:rPr>
        <w:t xml:space="preserve">, </w:t>
      </w:r>
      <w:r w:rsidR="00951DC8" w:rsidRPr="00BE1D9B">
        <w:rPr>
          <w:rFonts w:cs="Arial"/>
          <w:b/>
        </w:rPr>
        <w:t xml:space="preserve">column </w:t>
      </w:r>
      <w:r w:rsidR="006E44A1">
        <w:rPr>
          <w:rFonts w:cs="Arial"/>
          <w:b/>
        </w:rPr>
        <w:t>(</w:t>
      </w:r>
      <w:proofErr w:type="spellStart"/>
      <w:r w:rsidR="006E44A1">
        <w:rPr>
          <w:rFonts w:cs="Arial"/>
          <w:b/>
        </w:rPr>
        <w:t>i</w:t>
      </w:r>
      <w:proofErr w:type="spellEnd"/>
      <w:r w:rsidR="006E44A1">
        <w:rPr>
          <w:rFonts w:cs="Arial"/>
          <w:b/>
        </w:rPr>
        <w:t>)</w:t>
      </w:r>
      <w:r w:rsidR="00951DC8" w:rsidRPr="00BE1D9B">
        <w:rPr>
          <w:rFonts w:cs="Arial"/>
          <w:b/>
        </w:rPr>
        <w:t xml:space="preserve">, </w:t>
      </w:r>
      <w:r w:rsidRPr="00BE1D9B">
        <w:rPr>
          <w:rFonts w:cs="Arial"/>
          <w:b/>
        </w:rPr>
        <w:t>(Total DRE Machine Count</w:t>
      </w:r>
      <w:r>
        <w:rPr>
          <w:rFonts w:cs="Arial"/>
          <w:b/>
        </w:rPr>
        <w:t>/Total Number Voting</w:t>
      </w:r>
      <w:r w:rsidRPr="00BE1D9B">
        <w:rPr>
          <w:rFonts w:cs="Arial"/>
          <w:b/>
        </w:rPr>
        <w:t>)</w:t>
      </w:r>
      <w:r>
        <w:rPr>
          <w:rFonts w:cs="Arial"/>
        </w:rPr>
        <w:t xml:space="preserve">. </w:t>
      </w:r>
    </w:p>
    <w:p w:rsidR="00951DC8" w:rsidRDefault="00951DC8" w:rsidP="004E22C0">
      <w:pPr>
        <w:tabs>
          <w:tab w:val="left" w:pos="576"/>
          <w:tab w:val="left" w:pos="960"/>
          <w:tab w:val="left" w:pos="1920"/>
          <w:tab w:val="num" w:pos="2520"/>
        </w:tabs>
        <w:ind w:left="576"/>
        <w:divId w:val="1101604947"/>
        <w:rPr>
          <w:rFonts w:cs="Arial"/>
        </w:rPr>
      </w:pPr>
    </w:p>
    <w:p w:rsidR="0074657E" w:rsidRDefault="00BE1D9B" w:rsidP="004E22C0">
      <w:pPr>
        <w:numPr>
          <w:ilvl w:val="0"/>
          <w:numId w:val="10"/>
        </w:numPr>
        <w:tabs>
          <w:tab w:val="clear" w:pos="2520"/>
          <w:tab w:val="num" w:pos="-144"/>
          <w:tab w:val="left" w:pos="576"/>
          <w:tab w:val="left" w:pos="960"/>
          <w:tab w:val="num" w:pos="1800"/>
          <w:tab w:val="left" w:pos="1920"/>
        </w:tabs>
        <w:ind w:left="936"/>
        <w:divId w:val="1101604947"/>
        <w:rPr>
          <w:rFonts w:cs="Arial"/>
        </w:rPr>
      </w:pPr>
      <w:r>
        <w:rPr>
          <w:rFonts w:cs="Arial"/>
        </w:rPr>
        <w:t xml:space="preserve">From </w:t>
      </w:r>
      <w:r w:rsidRPr="00951DC8">
        <w:rPr>
          <w:rFonts w:cs="Arial"/>
          <w:b/>
        </w:rPr>
        <w:t xml:space="preserve">Part </w:t>
      </w:r>
      <w:r w:rsidR="002A3E97">
        <w:rPr>
          <w:rFonts w:cs="Arial"/>
          <w:b/>
        </w:rPr>
        <w:t>B</w:t>
      </w:r>
      <w:r w:rsidRPr="00951DC8">
        <w:rPr>
          <w:rFonts w:cs="Arial"/>
          <w:b/>
        </w:rPr>
        <w:t>-2</w:t>
      </w:r>
      <w:r>
        <w:rPr>
          <w:rFonts w:cs="Arial"/>
        </w:rPr>
        <w:t xml:space="preserve">, carry the candidate totals from </w:t>
      </w:r>
      <w:r w:rsidR="00951DC8">
        <w:rPr>
          <w:rFonts w:cs="Arial"/>
        </w:rPr>
        <w:t>t</w:t>
      </w:r>
      <w:r>
        <w:rPr>
          <w:rFonts w:cs="Arial"/>
        </w:rPr>
        <w:t xml:space="preserve">he </w:t>
      </w:r>
      <w:r w:rsidRPr="00951DC8">
        <w:rPr>
          <w:rFonts w:cs="Arial"/>
          <w:b/>
        </w:rPr>
        <w:t xml:space="preserve">last </w:t>
      </w:r>
      <w:r w:rsidR="00951DC8">
        <w:rPr>
          <w:rFonts w:cs="Arial"/>
          <w:b/>
        </w:rPr>
        <w:t xml:space="preserve">(total) </w:t>
      </w:r>
      <w:r w:rsidRPr="00951DC8">
        <w:rPr>
          <w:rFonts w:cs="Arial"/>
          <w:b/>
        </w:rPr>
        <w:t xml:space="preserve">column in </w:t>
      </w:r>
      <w:r w:rsidRPr="00BE1D9B">
        <w:rPr>
          <w:rFonts w:cs="Arial"/>
          <w:b/>
        </w:rPr>
        <w:t xml:space="preserve">lines </w:t>
      </w:r>
      <w:r w:rsidR="002A3E97">
        <w:rPr>
          <w:rFonts w:cs="Arial"/>
          <w:b/>
        </w:rPr>
        <w:t>B</w:t>
      </w:r>
      <w:r w:rsidR="002A3E97" w:rsidRPr="00BE1D9B">
        <w:rPr>
          <w:rFonts w:cs="Arial"/>
          <w:b/>
        </w:rPr>
        <w:t xml:space="preserve">3 </w:t>
      </w:r>
      <w:r w:rsidRPr="00BE1D9B">
        <w:rPr>
          <w:rFonts w:cs="Arial"/>
          <w:b/>
        </w:rPr>
        <w:t xml:space="preserve">and </w:t>
      </w:r>
      <w:r w:rsidR="002A3E97">
        <w:rPr>
          <w:rFonts w:cs="Arial"/>
          <w:b/>
        </w:rPr>
        <w:t>B</w:t>
      </w:r>
      <w:r w:rsidR="002A3E97" w:rsidRPr="00BE1D9B">
        <w:rPr>
          <w:rFonts w:cs="Arial"/>
          <w:b/>
        </w:rPr>
        <w:t>4</w:t>
      </w:r>
      <w:r w:rsidR="002A3E97">
        <w:rPr>
          <w:rFonts w:cs="Arial"/>
        </w:rPr>
        <w:t xml:space="preserve"> </w:t>
      </w:r>
      <w:r w:rsidR="004D506C" w:rsidRPr="004D506C">
        <w:rPr>
          <w:rFonts w:cs="Arial"/>
        </w:rPr>
        <w:t xml:space="preserve">over to </w:t>
      </w:r>
      <w:r w:rsidR="00951DC8" w:rsidRPr="00951DC8">
        <w:rPr>
          <w:rFonts w:cs="Arial"/>
          <w:b/>
        </w:rPr>
        <w:t xml:space="preserve">Part C, line </w:t>
      </w:r>
      <w:r w:rsidR="002A3E97" w:rsidRPr="00951DC8">
        <w:rPr>
          <w:rFonts w:cs="Arial"/>
          <w:b/>
        </w:rPr>
        <w:t>C</w:t>
      </w:r>
      <w:r w:rsidR="002A3E97">
        <w:rPr>
          <w:rFonts w:cs="Arial"/>
          <w:b/>
        </w:rPr>
        <w:t>4</w:t>
      </w:r>
      <w:r w:rsidR="00951DC8" w:rsidRPr="00951DC8">
        <w:rPr>
          <w:rFonts w:cs="Arial"/>
          <w:b/>
        </w:rPr>
        <w:t xml:space="preserve">, columns </w:t>
      </w:r>
      <w:r w:rsidR="002A3E97">
        <w:rPr>
          <w:rFonts w:cs="Arial"/>
          <w:b/>
        </w:rPr>
        <w:t>(ii)</w:t>
      </w:r>
      <w:r w:rsidR="002A3E97" w:rsidRPr="00951DC8">
        <w:rPr>
          <w:rFonts w:cs="Arial"/>
          <w:b/>
        </w:rPr>
        <w:t xml:space="preserve"> </w:t>
      </w:r>
      <w:r w:rsidR="00951DC8" w:rsidRPr="00951DC8">
        <w:rPr>
          <w:rFonts w:cs="Arial"/>
          <w:b/>
        </w:rPr>
        <w:t xml:space="preserve">and </w:t>
      </w:r>
      <w:r w:rsidR="002A3E97">
        <w:rPr>
          <w:rFonts w:cs="Arial"/>
          <w:b/>
        </w:rPr>
        <w:t>(iii)</w:t>
      </w:r>
      <w:r w:rsidR="00951DC8" w:rsidRPr="00951DC8">
        <w:rPr>
          <w:rFonts w:cs="Arial"/>
          <w:b/>
        </w:rPr>
        <w:t>,</w:t>
      </w:r>
      <w:r w:rsidR="00951DC8">
        <w:rPr>
          <w:rFonts w:cs="Arial"/>
        </w:rPr>
        <w:t xml:space="preserve"> double-checking that each number is copied to the column for the appropriate candidate.</w:t>
      </w:r>
    </w:p>
    <w:p w:rsidR="0074657E" w:rsidRDefault="0074657E" w:rsidP="004E22C0">
      <w:pPr>
        <w:tabs>
          <w:tab w:val="left" w:pos="576"/>
          <w:tab w:val="left" w:pos="960"/>
          <w:tab w:val="left" w:pos="1920"/>
          <w:tab w:val="num" w:pos="2520"/>
        </w:tabs>
        <w:ind w:left="576"/>
        <w:divId w:val="1101604947"/>
        <w:rPr>
          <w:rFonts w:cs="Arial"/>
        </w:rPr>
      </w:pPr>
    </w:p>
    <w:p w:rsidR="00E74D5A" w:rsidRDefault="00951DC8" w:rsidP="002F0976">
      <w:pPr>
        <w:numPr>
          <w:ilvl w:val="2"/>
          <w:numId w:val="10"/>
        </w:numPr>
        <w:tabs>
          <w:tab w:val="left" w:pos="576"/>
          <w:tab w:val="left" w:pos="960"/>
          <w:tab w:val="num" w:pos="1800"/>
          <w:tab w:val="left" w:pos="1920"/>
        </w:tabs>
        <w:divId w:val="1101604947"/>
        <w:rPr>
          <w:rFonts w:cs="Arial"/>
        </w:rPr>
      </w:pPr>
      <w:r>
        <w:rPr>
          <w:rFonts w:cs="Arial"/>
        </w:rPr>
        <w:lastRenderedPageBreak/>
        <w:t>The candidates should have already been listed i</w:t>
      </w:r>
      <w:r w:rsidR="0074657E">
        <w:rPr>
          <w:rFonts w:cs="Arial"/>
        </w:rPr>
        <w:t xml:space="preserve">n both forms in the same order -- </w:t>
      </w:r>
      <w:r w:rsidR="002A3E97">
        <w:rPr>
          <w:rFonts w:cs="Arial"/>
        </w:rPr>
        <w:t xml:space="preserve">B3 </w:t>
      </w:r>
      <w:r>
        <w:rPr>
          <w:rFonts w:cs="Arial"/>
        </w:rPr>
        <w:t xml:space="preserve">should be the same candidate in Part C, column </w:t>
      </w:r>
      <w:r w:rsidR="002A3E97">
        <w:rPr>
          <w:rFonts w:cs="Arial"/>
        </w:rPr>
        <w:t>(ii)</w:t>
      </w:r>
      <w:r>
        <w:rPr>
          <w:rFonts w:cs="Arial"/>
        </w:rPr>
        <w:t xml:space="preserve">, and </w:t>
      </w:r>
      <w:r w:rsidR="002A3E97">
        <w:rPr>
          <w:rFonts w:cs="Arial"/>
        </w:rPr>
        <w:t xml:space="preserve">B4 </w:t>
      </w:r>
      <w:r>
        <w:rPr>
          <w:rFonts w:cs="Arial"/>
        </w:rPr>
        <w:t xml:space="preserve">the same as column </w:t>
      </w:r>
      <w:r w:rsidR="002A3E97">
        <w:rPr>
          <w:rFonts w:cs="Arial"/>
        </w:rPr>
        <w:t xml:space="preserve">(iii) </w:t>
      </w:r>
      <w:r w:rsidR="0074657E">
        <w:rPr>
          <w:rFonts w:cs="Arial"/>
        </w:rPr>
        <w:t>--</w:t>
      </w:r>
      <w:r>
        <w:rPr>
          <w:rFonts w:cs="Arial"/>
        </w:rPr>
        <w:t xml:space="preserve"> but check that they </w:t>
      </w:r>
      <w:r w:rsidR="003A41E2">
        <w:rPr>
          <w:rFonts w:cs="Arial"/>
        </w:rPr>
        <w:t xml:space="preserve">are </w:t>
      </w:r>
      <w:r w:rsidR="0074657E">
        <w:rPr>
          <w:rFonts w:cs="Arial"/>
        </w:rPr>
        <w:t xml:space="preserve">actually </w:t>
      </w:r>
      <w:r w:rsidR="003A41E2">
        <w:rPr>
          <w:rFonts w:cs="Arial"/>
        </w:rPr>
        <w:t>properly placed</w:t>
      </w:r>
      <w:r>
        <w:rPr>
          <w:rFonts w:cs="Arial"/>
        </w:rPr>
        <w:t xml:space="preserve">.  If not, </w:t>
      </w:r>
      <w:r w:rsidR="0074657E">
        <w:rPr>
          <w:rFonts w:cs="Arial"/>
        </w:rPr>
        <w:t xml:space="preserve">correct the </w:t>
      </w:r>
      <w:r w:rsidR="0074657E" w:rsidRPr="0074657E">
        <w:rPr>
          <w:rFonts w:cs="Arial"/>
          <w:u w:val="single"/>
        </w:rPr>
        <w:t>references</w:t>
      </w:r>
      <w:r w:rsidR="0074657E">
        <w:rPr>
          <w:rFonts w:cs="Arial"/>
        </w:rPr>
        <w:t xml:space="preserve"> to Lines </w:t>
      </w:r>
      <w:r w:rsidR="002A3E97">
        <w:rPr>
          <w:rFonts w:cs="Arial"/>
        </w:rPr>
        <w:t xml:space="preserve">B3 </w:t>
      </w:r>
      <w:r w:rsidR="0074657E">
        <w:rPr>
          <w:rFonts w:cs="Arial"/>
        </w:rPr>
        <w:t xml:space="preserve">and </w:t>
      </w:r>
      <w:r w:rsidR="002A3E97">
        <w:rPr>
          <w:rFonts w:cs="Arial"/>
        </w:rPr>
        <w:t xml:space="preserve">B4 </w:t>
      </w:r>
      <w:r w:rsidR="0074657E">
        <w:rPr>
          <w:rFonts w:cs="Arial"/>
        </w:rPr>
        <w:t xml:space="preserve">in line </w:t>
      </w:r>
      <w:r w:rsidR="002A3E97">
        <w:rPr>
          <w:rFonts w:cs="Arial"/>
        </w:rPr>
        <w:t xml:space="preserve">C4 </w:t>
      </w:r>
      <w:r w:rsidR="0074657E">
        <w:rPr>
          <w:rFonts w:cs="Arial"/>
        </w:rPr>
        <w:t xml:space="preserve">and initial the change (both officers).  </w:t>
      </w:r>
      <w:r w:rsidR="0074657E" w:rsidRPr="0074657E">
        <w:rPr>
          <w:rFonts w:cs="Arial"/>
          <w:u w:val="single"/>
        </w:rPr>
        <w:t>Do not</w:t>
      </w:r>
      <w:r w:rsidR="0074657E">
        <w:rPr>
          <w:rFonts w:cs="Arial"/>
        </w:rPr>
        <w:t xml:space="preserve"> change or move the candidate names already listed on the pages.</w:t>
      </w:r>
    </w:p>
    <w:p w:rsidR="002F0976" w:rsidRDefault="002F0976" w:rsidP="002F0976">
      <w:pPr>
        <w:tabs>
          <w:tab w:val="left" w:pos="576"/>
          <w:tab w:val="left" w:pos="960"/>
          <w:tab w:val="left" w:pos="1296"/>
          <w:tab w:val="left" w:pos="1920"/>
          <w:tab w:val="num" w:pos="2520"/>
        </w:tabs>
        <w:divId w:val="1101604947"/>
        <w:rPr>
          <w:rFonts w:cs="Arial"/>
        </w:rPr>
      </w:pPr>
    </w:p>
    <w:p w:rsidR="004C34AA" w:rsidRDefault="002F0976" w:rsidP="008937A5">
      <w:pPr>
        <w:tabs>
          <w:tab w:val="left" w:pos="960"/>
          <w:tab w:val="left" w:pos="1080"/>
          <w:tab w:val="left" w:pos="1296"/>
          <w:tab w:val="left" w:pos="1920"/>
          <w:tab w:val="num" w:pos="2520"/>
        </w:tabs>
        <w:ind w:left="960" w:hanging="360"/>
        <w:divId w:val="1101604947"/>
        <w:rPr>
          <w:rFonts w:cs="Arial"/>
        </w:rPr>
      </w:pPr>
      <w:r>
        <w:rPr>
          <w:rFonts w:cs="Arial"/>
        </w:rPr>
        <w:t xml:space="preserve">6. </w:t>
      </w:r>
      <w:r>
        <w:rPr>
          <w:rFonts w:cs="Arial"/>
        </w:rPr>
        <w:tab/>
      </w:r>
      <w:r w:rsidR="00117DA0">
        <w:rPr>
          <w:rFonts w:cs="Arial"/>
        </w:rPr>
        <w:t>A</w:t>
      </w:r>
      <w:r w:rsidR="0074657E">
        <w:rPr>
          <w:rFonts w:cs="Arial"/>
        </w:rPr>
        <w:t xml:space="preserve">dd the candidate totals entered </w:t>
      </w:r>
      <w:r w:rsidR="00117DA0" w:rsidRPr="00117DA0">
        <w:rPr>
          <w:rFonts w:cs="Arial"/>
          <w:b/>
        </w:rPr>
        <w:t>line</w:t>
      </w:r>
      <w:r w:rsidR="0074657E" w:rsidRPr="00117DA0">
        <w:rPr>
          <w:rFonts w:cs="Arial"/>
          <w:b/>
        </w:rPr>
        <w:t xml:space="preserve"> </w:t>
      </w:r>
      <w:r w:rsidR="002A3E97" w:rsidRPr="00117DA0">
        <w:rPr>
          <w:rFonts w:cs="Arial"/>
          <w:b/>
        </w:rPr>
        <w:t>C</w:t>
      </w:r>
      <w:r w:rsidR="002A3E97">
        <w:rPr>
          <w:rFonts w:cs="Arial"/>
          <w:b/>
        </w:rPr>
        <w:t>4</w:t>
      </w:r>
      <w:r w:rsidR="0074657E" w:rsidRPr="00117DA0">
        <w:rPr>
          <w:rFonts w:cs="Arial"/>
          <w:b/>
        </w:rPr>
        <w:t xml:space="preserve">, columns </w:t>
      </w:r>
      <w:r w:rsidR="002A3E97">
        <w:rPr>
          <w:rFonts w:cs="Arial"/>
          <w:b/>
        </w:rPr>
        <w:t>(ii)</w:t>
      </w:r>
      <w:r w:rsidR="002A3E97" w:rsidRPr="00117DA0">
        <w:rPr>
          <w:rFonts w:cs="Arial"/>
          <w:b/>
        </w:rPr>
        <w:t xml:space="preserve"> </w:t>
      </w:r>
      <w:r w:rsidR="0074657E" w:rsidRPr="00117DA0">
        <w:rPr>
          <w:rFonts w:cs="Arial"/>
          <w:b/>
        </w:rPr>
        <w:t xml:space="preserve">and </w:t>
      </w:r>
      <w:r w:rsidR="002A3E97">
        <w:rPr>
          <w:rFonts w:cs="Arial"/>
          <w:b/>
        </w:rPr>
        <w:t>(iii)</w:t>
      </w:r>
      <w:r w:rsidR="002A3E97" w:rsidRPr="00117DA0">
        <w:rPr>
          <w:rFonts w:cs="Arial"/>
          <w:b/>
        </w:rPr>
        <w:t xml:space="preserve"> </w:t>
      </w:r>
      <w:r w:rsidR="0074657E">
        <w:rPr>
          <w:rFonts w:cs="Arial"/>
        </w:rPr>
        <w:t>for the two candidates</w:t>
      </w:r>
      <w:r w:rsidR="00117DA0">
        <w:rPr>
          <w:rFonts w:cs="Arial"/>
        </w:rPr>
        <w:t xml:space="preserve"> and enter the total in </w:t>
      </w:r>
      <w:r w:rsidR="00117DA0" w:rsidRPr="00117DA0">
        <w:rPr>
          <w:rFonts w:cs="Arial"/>
          <w:b/>
        </w:rPr>
        <w:t xml:space="preserve">line </w:t>
      </w:r>
      <w:r w:rsidR="002A3E97" w:rsidRPr="00117DA0">
        <w:rPr>
          <w:rFonts w:cs="Arial"/>
          <w:b/>
        </w:rPr>
        <w:t>C</w:t>
      </w:r>
      <w:r w:rsidR="002A3E97">
        <w:rPr>
          <w:rFonts w:cs="Arial"/>
          <w:b/>
        </w:rPr>
        <w:t>4</w:t>
      </w:r>
      <w:r w:rsidR="00117DA0" w:rsidRPr="00117DA0">
        <w:rPr>
          <w:rFonts w:cs="Arial"/>
          <w:b/>
        </w:rPr>
        <w:t xml:space="preserve">, column </w:t>
      </w:r>
      <w:r w:rsidR="002A3E97">
        <w:rPr>
          <w:rFonts w:cs="Arial"/>
          <w:b/>
        </w:rPr>
        <w:t>(</w:t>
      </w:r>
      <w:proofErr w:type="gramStart"/>
      <w:r w:rsidR="002A3E97">
        <w:rPr>
          <w:rFonts w:cs="Arial"/>
          <w:b/>
        </w:rPr>
        <w:t>iv</w:t>
      </w:r>
      <w:proofErr w:type="gramEnd"/>
      <w:r w:rsidR="002A3E97">
        <w:rPr>
          <w:rFonts w:cs="Arial"/>
          <w:b/>
        </w:rPr>
        <w:t>)</w:t>
      </w:r>
      <w:r w:rsidR="0074657E">
        <w:rPr>
          <w:rFonts w:cs="Arial"/>
        </w:rPr>
        <w:t xml:space="preserve">.  Check that this total is the </w:t>
      </w:r>
      <w:r w:rsidR="0074657E" w:rsidRPr="00117DA0">
        <w:rPr>
          <w:rFonts w:cs="Arial"/>
          <w:u w:val="single"/>
        </w:rPr>
        <w:t>same</w:t>
      </w:r>
      <w:r w:rsidR="00117DA0" w:rsidRPr="00117DA0">
        <w:rPr>
          <w:rFonts w:cs="Arial"/>
        </w:rPr>
        <w:t xml:space="preserve"> </w:t>
      </w:r>
      <w:r w:rsidR="00117DA0">
        <w:rPr>
          <w:rFonts w:cs="Arial"/>
        </w:rPr>
        <w:t xml:space="preserve">number </w:t>
      </w:r>
      <w:r w:rsidR="0074657E">
        <w:rPr>
          <w:rFonts w:cs="Arial"/>
        </w:rPr>
        <w:t>entered in</w:t>
      </w:r>
      <w:r w:rsidR="00117DA0">
        <w:rPr>
          <w:rFonts w:cs="Arial"/>
        </w:rPr>
        <w:t xml:space="preserve"> the</w:t>
      </w:r>
      <w:r w:rsidR="00117DA0" w:rsidRPr="00117DA0">
        <w:rPr>
          <w:rFonts w:cs="Arial"/>
          <w:b/>
        </w:rPr>
        <w:t xml:space="preserve"> total column of</w:t>
      </w:r>
      <w:r w:rsidR="0074657E" w:rsidRPr="00117DA0">
        <w:rPr>
          <w:rFonts w:cs="Arial"/>
          <w:b/>
        </w:rPr>
        <w:t xml:space="preserve"> line </w:t>
      </w:r>
      <w:r w:rsidR="002A3E97">
        <w:rPr>
          <w:rFonts w:cs="Arial"/>
          <w:b/>
        </w:rPr>
        <w:t>B</w:t>
      </w:r>
      <w:r w:rsidR="002A3E97" w:rsidRPr="00117DA0">
        <w:rPr>
          <w:rFonts w:cs="Arial"/>
          <w:b/>
        </w:rPr>
        <w:t>5</w:t>
      </w:r>
      <w:r w:rsidR="0074657E" w:rsidRPr="00117DA0">
        <w:rPr>
          <w:rFonts w:cs="Arial"/>
          <w:b/>
        </w:rPr>
        <w:t>.</w:t>
      </w:r>
      <w:r w:rsidR="0074657E">
        <w:rPr>
          <w:rFonts w:cs="Arial"/>
        </w:rPr>
        <w:t xml:space="preserve">   </w:t>
      </w:r>
    </w:p>
    <w:p w:rsidR="00A56A25" w:rsidRDefault="00A56A25" w:rsidP="008937A5">
      <w:pPr>
        <w:tabs>
          <w:tab w:val="left" w:pos="960"/>
          <w:tab w:val="left" w:pos="1080"/>
          <w:tab w:val="left" w:pos="1296"/>
          <w:tab w:val="left" w:pos="1920"/>
          <w:tab w:val="num" w:pos="2520"/>
        </w:tabs>
        <w:ind w:left="960" w:hanging="360"/>
        <w:divId w:val="1101604947"/>
        <w:rPr>
          <w:rFonts w:cs="Arial"/>
        </w:rPr>
      </w:pPr>
    </w:p>
    <w:p w:rsidR="00216180" w:rsidRDefault="00EE4035" w:rsidP="00A56A25">
      <w:pPr>
        <w:tabs>
          <w:tab w:val="left" w:pos="960"/>
          <w:tab w:val="left" w:pos="1080"/>
          <w:tab w:val="left" w:pos="1296"/>
          <w:tab w:val="left" w:pos="1920"/>
          <w:tab w:val="num" w:pos="2520"/>
        </w:tabs>
        <w:ind w:left="960" w:hanging="360"/>
        <w:divId w:val="1101604947"/>
        <w:rPr>
          <w:rFonts w:cs="Arial"/>
        </w:rPr>
      </w:pPr>
      <w:r>
        <w:rPr>
          <w:noProof/>
        </w:rPr>
        <w:drawing>
          <wp:inline distT="0" distB="0" distL="0" distR="0" wp14:anchorId="35400A23" wp14:editId="74D1C2F1">
            <wp:extent cx="5943600" cy="11557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1155700"/>
                    </a:xfrm>
                    <a:prstGeom prst="rect">
                      <a:avLst/>
                    </a:prstGeom>
                  </pic:spPr>
                </pic:pic>
              </a:graphicData>
            </a:graphic>
          </wp:inline>
        </w:drawing>
      </w:r>
    </w:p>
    <w:p w:rsidR="00DF4F0B" w:rsidRDefault="00DF4F0B" w:rsidP="00DF4F0B">
      <w:pPr>
        <w:tabs>
          <w:tab w:val="left" w:pos="960"/>
          <w:tab w:val="left" w:pos="1080"/>
          <w:tab w:val="left" w:pos="1296"/>
          <w:tab w:val="left" w:pos="1920"/>
          <w:tab w:val="num" w:pos="2520"/>
        </w:tabs>
        <w:ind w:left="960" w:hanging="960"/>
        <w:divId w:val="1101604947"/>
        <w:rPr>
          <w:rFonts w:cs="Arial"/>
        </w:rPr>
      </w:pPr>
    </w:p>
    <w:p w:rsidR="00216180" w:rsidRDefault="00216180" w:rsidP="00216180">
      <w:pPr>
        <w:tabs>
          <w:tab w:val="left" w:pos="576"/>
          <w:tab w:val="left" w:pos="960"/>
          <w:tab w:val="left" w:pos="1296"/>
          <w:tab w:val="num" w:pos="1800"/>
          <w:tab w:val="left" w:pos="1920"/>
        </w:tabs>
        <w:ind w:left="960" w:hanging="360"/>
        <w:divId w:val="1101604947"/>
        <w:rPr>
          <w:rFonts w:cs="Arial"/>
          <w:b/>
        </w:rPr>
      </w:pPr>
      <w:r>
        <w:rPr>
          <w:rFonts w:cs="Arial"/>
        </w:rPr>
        <w:t xml:space="preserve">7. From </w:t>
      </w:r>
      <w:r w:rsidRPr="00216180">
        <w:rPr>
          <w:rFonts w:cs="Arial"/>
          <w:b/>
        </w:rPr>
        <w:t xml:space="preserve">Part </w:t>
      </w:r>
      <w:r w:rsidR="00A56A25">
        <w:rPr>
          <w:rFonts w:cs="Arial"/>
          <w:b/>
        </w:rPr>
        <w:t>B</w:t>
      </w:r>
      <w:r w:rsidRPr="00216180">
        <w:rPr>
          <w:rFonts w:cs="Arial"/>
          <w:b/>
        </w:rPr>
        <w:t>-1</w:t>
      </w:r>
      <w:r>
        <w:rPr>
          <w:rFonts w:cs="Arial"/>
        </w:rPr>
        <w:t xml:space="preserve">, carry over the total number of voters who </w:t>
      </w:r>
      <w:proofErr w:type="spellStart"/>
      <w:r>
        <w:rPr>
          <w:rFonts w:cs="Arial"/>
        </w:rPr>
        <w:t>undervoted</w:t>
      </w:r>
      <w:proofErr w:type="spellEnd"/>
      <w:r>
        <w:rPr>
          <w:rFonts w:cs="Arial"/>
        </w:rPr>
        <w:t xml:space="preserve"> this office, or voted for another candidate (</w:t>
      </w:r>
      <w:r w:rsidRPr="00216180">
        <w:rPr>
          <w:rFonts w:cs="Arial"/>
          <w:b/>
        </w:rPr>
        <w:t xml:space="preserve">last column of line </w:t>
      </w:r>
      <w:r w:rsidR="00A56A25">
        <w:rPr>
          <w:rFonts w:cs="Arial"/>
          <w:b/>
        </w:rPr>
        <w:t>B</w:t>
      </w:r>
      <w:r w:rsidR="00A56A25" w:rsidRPr="00216180">
        <w:rPr>
          <w:rFonts w:cs="Arial"/>
          <w:b/>
        </w:rPr>
        <w:t>6</w:t>
      </w:r>
      <w:r>
        <w:rPr>
          <w:rFonts w:cs="Arial"/>
        </w:rPr>
        <w:t xml:space="preserve">) and enter the number in </w:t>
      </w:r>
      <w:r w:rsidRPr="00216180">
        <w:rPr>
          <w:rFonts w:cs="Arial"/>
          <w:b/>
        </w:rPr>
        <w:t xml:space="preserve">Part C, line C8 </w:t>
      </w:r>
      <w:r w:rsidRPr="005E31BF">
        <w:rPr>
          <w:rFonts w:cs="Arial"/>
        </w:rPr>
        <w:t xml:space="preserve">(ballots </w:t>
      </w:r>
      <w:proofErr w:type="spellStart"/>
      <w:r w:rsidRPr="005E31BF">
        <w:rPr>
          <w:rFonts w:cs="Arial"/>
        </w:rPr>
        <w:t>undervoted</w:t>
      </w:r>
      <w:proofErr w:type="spellEnd"/>
      <w:r w:rsidRPr="005E31BF">
        <w:rPr>
          <w:rFonts w:cs="Arial"/>
        </w:rPr>
        <w:t>...)</w:t>
      </w:r>
      <w:r w:rsidRPr="00216180">
        <w:rPr>
          <w:rFonts w:cs="Arial"/>
          <w:b/>
        </w:rPr>
        <w:t xml:space="preserve">, column </w:t>
      </w:r>
      <w:r w:rsidR="00A56A25">
        <w:rPr>
          <w:rFonts w:cs="Arial"/>
          <w:b/>
        </w:rPr>
        <w:t>(iii)</w:t>
      </w:r>
      <w:r w:rsidR="00A56A25" w:rsidRPr="00216180">
        <w:rPr>
          <w:rFonts w:cs="Arial"/>
          <w:b/>
        </w:rPr>
        <w:t xml:space="preserve"> </w:t>
      </w:r>
      <w:r w:rsidRPr="00216180">
        <w:rPr>
          <w:rFonts w:cs="Arial"/>
          <w:b/>
        </w:rPr>
        <w:t>(DRE).</w:t>
      </w:r>
    </w:p>
    <w:p w:rsidR="00CA2DE3" w:rsidRDefault="00CA2DE3" w:rsidP="00216180">
      <w:pPr>
        <w:tabs>
          <w:tab w:val="left" w:pos="576"/>
          <w:tab w:val="left" w:pos="960"/>
          <w:tab w:val="left" w:pos="1296"/>
          <w:tab w:val="num" w:pos="1800"/>
          <w:tab w:val="left" w:pos="1920"/>
        </w:tabs>
        <w:ind w:left="960" w:hanging="360"/>
        <w:divId w:val="1101604947"/>
        <w:rPr>
          <w:rFonts w:cs="Arial"/>
          <w:b/>
        </w:rPr>
      </w:pPr>
    </w:p>
    <w:p w:rsidR="00CA2DE3" w:rsidRDefault="00EE4035" w:rsidP="0066262F">
      <w:pPr>
        <w:tabs>
          <w:tab w:val="left" w:pos="0"/>
          <w:tab w:val="left" w:pos="576"/>
          <w:tab w:val="left" w:pos="1296"/>
          <w:tab w:val="num" w:pos="1800"/>
          <w:tab w:val="left" w:pos="1920"/>
        </w:tabs>
        <w:ind w:left="960" w:hanging="960"/>
        <w:jc w:val="center"/>
        <w:divId w:val="1101604947"/>
        <w:rPr>
          <w:rFonts w:cs="Arial"/>
        </w:rPr>
      </w:pPr>
      <w:r>
        <w:rPr>
          <w:noProof/>
        </w:rPr>
        <w:drawing>
          <wp:inline distT="0" distB="0" distL="0" distR="0" wp14:anchorId="41EBD307" wp14:editId="0F0B9A46">
            <wp:extent cx="5943600" cy="292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292100"/>
                    </a:xfrm>
                    <a:prstGeom prst="rect">
                      <a:avLst/>
                    </a:prstGeom>
                  </pic:spPr>
                </pic:pic>
              </a:graphicData>
            </a:graphic>
          </wp:inline>
        </w:drawing>
      </w:r>
    </w:p>
    <w:p w:rsidR="00117DA0" w:rsidRPr="00856BB2" w:rsidRDefault="00117DA0" w:rsidP="00216180">
      <w:pPr>
        <w:tabs>
          <w:tab w:val="left" w:pos="576"/>
          <w:tab w:val="left" w:pos="960"/>
          <w:tab w:val="left" w:pos="1296"/>
          <w:tab w:val="num" w:pos="1800"/>
          <w:tab w:val="left" w:pos="1920"/>
        </w:tabs>
        <w:ind w:left="960" w:hanging="360"/>
        <w:divId w:val="1101604947"/>
        <w:rPr>
          <w:rFonts w:cs="Arial"/>
        </w:rPr>
      </w:pPr>
    </w:p>
    <w:p w:rsidR="004D506C" w:rsidRDefault="00216180" w:rsidP="00216180">
      <w:pPr>
        <w:tabs>
          <w:tab w:val="left" w:pos="576"/>
          <w:tab w:val="left" w:pos="960"/>
          <w:tab w:val="left" w:pos="1920"/>
          <w:tab w:val="num" w:pos="2520"/>
        </w:tabs>
        <w:ind w:left="960" w:hanging="360"/>
        <w:divId w:val="1101604947"/>
        <w:rPr>
          <w:rFonts w:cs="Arial"/>
        </w:rPr>
      </w:pPr>
      <w:r>
        <w:rPr>
          <w:rFonts w:cs="Arial"/>
        </w:rPr>
        <w:t xml:space="preserve">8.  </w:t>
      </w:r>
      <w:r w:rsidR="00117DA0">
        <w:rPr>
          <w:rFonts w:cs="Arial"/>
        </w:rPr>
        <w:t xml:space="preserve">Set the Statement of Results with its attachments aside for now.  </w:t>
      </w:r>
      <w:r w:rsidR="004D506C" w:rsidRPr="004D506C">
        <w:rPr>
          <w:rFonts w:cs="Arial"/>
        </w:rPr>
        <w:t xml:space="preserve">Return </w:t>
      </w:r>
      <w:r w:rsidR="00117DA0">
        <w:rPr>
          <w:rFonts w:cs="Arial"/>
        </w:rPr>
        <w:t xml:space="preserve">any </w:t>
      </w:r>
      <w:r w:rsidR="00F74B94">
        <w:rPr>
          <w:rFonts w:cs="Arial"/>
        </w:rPr>
        <w:t xml:space="preserve">machine </w:t>
      </w:r>
      <w:r w:rsidR="004D506C" w:rsidRPr="004D506C">
        <w:rPr>
          <w:rFonts w:cs="Arial"/>
        </w:rPr>
        <w:t xml:space="preserve">printouts </w:t>
      </w:r>
      <w:r w:rsidR="00F74B94">
        <w:rPr>
          <w:rFonts w:cs="Arial"/>
        </w:rPr>
        <w:t xml:space="preserve">not attached to the SOR </w:t>
      </w:r>
      <w:r w:rsidR="004D506C" w:rsidRPr="004D506C">
        <w:rPr>
          <w:rFonts w:cs="Arial"/>
        </w:rPr>
        <w:t xml:space="preserve">to </w:t>
      </w:r>
      <w:r w:rsidR="004D506C" w:rsidRPr="004D506C">
        <w:rPr>
          <w:rFonts w:cs="Arial"/>
          <w:b/>
        </w:rPr>
        <w:t>Envelope #2</w:t>
      </w:r>
      <w:r w:rsidR="004D506C" w:rsidRPr="004D506C">
        <w:rPr>
          <w:rFonts w:cs="Arial"/>
        </w:rPr>
        <w:t>.</w:t>
      </w:r>
    </w:p>
    <w:p w:rsidR="001467F6" w:rsidRDefault="001467F6" w:rsidP="004E22C0">
      <w:pPr>
        <w:tabs>
          <w:tab w:val="left" w:pos="576"/>
          <w:tab w:val="left" w:pos="960"/>
          <w:tab w:val="left" w:pos="1920"/>
          <w:tab w:val="num" w:pos="2520"/>
        </w:tabs>
        <w:divId w:val="1101604947"/>
        <w:rPr>
          <w:rFonts w:cs="Arial"/>
        </w:rPr>
      </w:pPr>
    </w:p>
    <w:p w:rsidR="001467F6" w:rsidRPr="0066262F" w:rsidRDefault="00C010DF" w:rsidP="00165B6E">
      <w:pPr>
        <w:pStyle w:val="Heading3"/>
        <w:divId w:val="1101604947"/>
        <w:rPr>
          <w:sz w:val="24"/>
        </w:rPr>
      </w:pPr>
      <w:bookmarkStart w:id="85" w:name="_Toc427919114"/>
      <w:r>
        <w:rPr>
          <w:sz w:val="24"/>
        </w:rPr>
        <w:t>D</w:t>
      </w:r>
      <w:r w:rsidR="001467F6" w:rsidRPr="0066262F">
        <w:rPr>
          <w:sz w:val="24"/>
        </w:rPr>
        <w:t xml:space="preserve">. </w:t>
      </w:r>
      <w:r w:rsidR="000830AD" w:rsidRPr="0066262F">
        <w:rPr>
          <w:sz w:val="24"/>
        </w:rPr>
        <w:t xml:space="preserve"> </w:t>
      </w:r>
      <w:r w:rsidR="00BA33DB" w:rsidRPr="0066262F">
        <w:rPr>
          <w:sz w:val="24"/>
        </w:rPr>
        <w:t xml:space="preserve">Paper </w:t>
      </w:r>
      <w:proofErr w:type="spellStart"/>
      <w:r w:rsidR="00BA33DB" w:rsidRPr="0066262F">
        <w:rPr>
          <w:sz w:val="24"/>
        </w:rPr>
        <w:t>Pollbooks</w:t>
      </w:r>
      <w:proofErr w:type="spellEnd"/>
      <w:r w:rsidR="00BA33DB" w:rsidRPr="0066262F">
        <w:rPr>
          <w:sz w:val="24"/>
        </w:rPr>
        <w:t xml:space="preserve">: </w:t>
      </w:r>
      <w:r w:rsidR="001467F6" w:rsidRPr="0066262F">
        <w:rPr>
          <w:sz w:val="24"/>
        </w:rPr>
        <w:t xml:space="preserve">Verify </w:t>
      </w:r>
      <w:proofErr w:type="spellStart"/>
      <w:r w:rsidR="001467F6" w:rsidRPr="0066262F">
        <w:rPr>
          <w:sz w:val="24"/>
        </w:rPr>
        <w:t>pollbook</w:t>
      </w:r>
      <w:proofErr w:type="spellEnd"/>
      <w:r w:rsidR="001467F6" w:rsidRPr="0066262F">
        <w:rPr>
          <w:sz w:val="24"/>
        </w:rPr>
        <w:t xml:space="preserve"> count and number of paper ballots cast</w:t>
      </w:r>
      <w:bookmarkEnd w:id="85"/>
      <w:r w:rsidR="00BA33DB" w:rsidRPr="0066262F">
        <w:rPr>
          <w:sz w:val="24"/>
        </w:rPr>
        <w:t xml:space="preserve"> </w:t>
      </w:r>
    </w:p>
    <w:p w:rsidR="004D506C" w:rsidRPr="004D506C" w:rsidRDefault="001467F6" w:rsidP="004E22C0">
      <w:pPr>
        <w:tabs>
          <w:tab w:val="left" w:pos="576"/>
          <w:tab w:val="left" w:pos="1296"/>
          <w:tab w:val="left" w:pos="1872"/>
        </w:tabs>
        <w:ind w:left="576" w:hanging="576"/>
        <w:divId w:val="1101604947"/>
        <w:rPr>
          <w:rFonts w:cs="Arial"/>
        </w:rPr>
      </w:pPr>
      <w:r>
        <w:rPr>
          <w:rFonts w:cs="Arial"/>
        </w:rPr>
        <w:tab/>
      </w:r>
      <w:r w:rsidR="00F74B94">
        <w:rPr>
          <w:rFonts w:cs="Arial"/>
        </w:rPr>
        <w:t xml:space="preserve">If paper </w:t>
      </w:r>
      <w:proofErr w:type="spellStart"/>
      <w:r w:rsidR="00F74B94">
        <w:rPr>
          <w:rFonts w:cs="Arial"/>
        </w:rPr>
        <w:t>pollbooks</w:t>
      </w:r>
      <w:proofErr w:type="spellEnd"/>
      <w:r w:rsidR="00F74B94">
        <w:rPr>
          <w:rFonts w:cs="Arial"/>
        </w:rPr>
        <w:t xml:space="preserve"> were used, r</w:t>
      </w:r>
      <w:r w:rsidR="004D506C" w:rsidRPr="004D506C">
        <w:rPr>
          <w:rFonts w:cs="Arial"/>
        </w:rPr>
        <w:t xml:space="preserve">emove the </w:t>
      </w:r>
      <w:proofErr w:type="spellStart"/>
      <w:r w:rsidR="004D506C" w:rsidRPr="00F74B94">
        <w:rPr>
          <w:rFonts w:cs="Arial"/>
          <w:b/>
        </w:rPr>
        <w:t>pollbook</w:t>
      </w:r>
      <w:proofErr w:type="spellEnd"/>
      <w:r w:rsidR="004D506C" w:rsidRPr="00F74B94">
        <w:rPr>
          <w:rFonts w:cs="Arial"/>
          <w:b/>
        </w:rPr>
        <w:t>(s)</w:t>
      </w:r>
      <w:r w:rsidR="004D506C" w:rsidRPr="004D506C">
        <w:rPr>
          <w:rFonts w:cs="Arial"/>
        </w:rPr>
        <w:t xml:space="preserve"> and the </w:t>
      </w:r>
      <w:proofErr w:type="spellStart"/>
      <w:r w:rsidR="004D506C" w:rsidRPr="004D506C">
        <w:rPr>
          <w:rFonts w:cs="Arial"/>
          <w:b/>
          <w:iCs/>
        </w:rPr>
        <w:t>P</w:t>
      </w:r>
      <w:r w:rsidR="00F74B94">
        <w:rPr>
          <w:rFonts w:cs="Arial"/>
          <w:b/>
          <w:iCs/>
        </w:rPr>
        <w:t>ollbook</w:t>
      </w:r>
      <w:proofErr w:type="spellEnd"/>
      <w:r w:rsidR="00F74B94">
        <w:rPr>
          <w:rFonts w:cs="Arial"/>
          <w:b/>
          <w:iCs/>
        </w:rPr>
        <w:t xml:space="preserve"> Count</w:t>
      </w:r>
      <w:r w:rsidR="004D506C" w:rsidRPr="004D506C">
        <w:rPr>
          <w:rFonts w:cs="Arial"/>
        </w:rPr>
        <w:t xml:space="preserve"> forms from </w:t>
      </w:r>
      <w:r w:rsidR="004D506C" w:rsidRPr="004D506C">
        <w:rPr>
          <w:rFonts w:cs="Arial"/>
          <w:b/>
        </w:rPr>
        <w:t>Envelope #2</w:t>
      </w:r>
      <w:r w:rsidR="004D506C" w:rsidRPr="004D506C">
        <w:rPr>
          <w:rFonts w:cs="Arial"/>
        </w:rPr>
        <w:t xml:space="preserve"> and examine them one at a time:  </w:t>
      </w:r>
    </w:p>
    <w:p w:rsidR="004D506C" w:rsidRPr="004D506C" w:rsidRDefault="004D506C" w:rsidP="004E22C0">
      <w:pPr>
        <w:tabs>
          <w:tab w:val="left" w:pos="576"/>
          <w:tab w:val="left" w:pos="1296"/>
          <w:tab w:val="left" w:pos="1872"/>
        </w:tabs>
        <w:divId w:val="1101604947"/>
        <w:rPr>
          <w:rFonts w:cs="Arial"/>
        </w:rPr>
      </w:pPr>
    </w:p>
    <w:p w:rsidR="00836E50" w:rsidRDefault="004D506C" w:rsidP="004E22C0">
      <w:pPr>
        <w:tabs>
          <w:tab w:val="left" w:pos="576"/>
          <w:tab w:val="left" w:pos="960"/>
          <w:tab w:val="left" w:pos="1872"/>
        </w:tabs>
        <w:ind w:left="960" w:hanging="360"/>
        <w:divId w:val="1101604947"/>
        <w:rPr>
          <w:rFonts w:cs="Arial"/>
        </w:rPr>
      </w:pPr>
      <w:r w:rsidRPr="004D506C">
        <w:rPr>
          <w:rFonts w:cs="Arial"/>
        </w:rPr>
        <w:t>1.</w:t>
      </w:r>
      <w:r w:rsidRPr="004D506C">
        <w:rPr>
          <w:rFonts w:cs="Arial"/>
        </w:rPr>
        <w:tab/>
      </w:r>
      <w:r w:rsidR="00F74B94">
        <w:rPr>
          <w:rFonts w:cs="Arial"/>
        </w:rPr>
        <w:t xml:space="preserve">In </w:t>
      </w:r>
      <w:r w:rsidR="00F74B94" w:rsidRPr="00836E50">
        <w:rPr>
          <w:rFonts w:cs="Arial"/>
          <w:b/>
        </w:rPr>
        <w:t xml:space="preserve">Part D-1 (Paper </w:t>
      </w:r>
      <w:proofErr w:type="spellStart"/>
      <w:r w:rsidR="00F74B94" w:rsidRPr="00836E50">
        <w:rPr>
          <w:rFonts w:cs="Arial"/>
          <w:b/>
        </w:rPr>
        <w:t>Pollbook</w:t>
      </w:r>
      <w:proofErr w:type="spellEnd"/>
      <w:r w:rsidR="00F74B94" w:rsidRPr="00836E50">
        <w:rPr>
          <w:rFonts w:cs="Arial"/>
          <w:b/>
        </w:rPr>
        <w:t xml:space="preserve"> Count and Reconciliation)</w:t>
      </w:r>
      <w:r w:rsidRPr="004D506C">
        <w:rPr>
          <w:rFonts w:cs="Arial"/>
        </w:rPr>
        <w:t xml:space="preserve"> enter the</w:t>
      </w:r>
      <w:r w:rsidR="00836E50">
        <w:rPr>
          <w:rFonts w:cs="Arial"/>
        </w:rPr>
        <w:t xml:space="preserve"> division section (example "A-L") on the first line under the first "Division" column.  Then enter the</w:t>
      </w:r>
      <w:r w:rsidRPr="004D506C">
        <w:rPr>
          <w:rFonts w:cs="Arial"/>
        </w:rPr>
        <w:t xml:space="preserve"> number of voters in the </w:t>
      </w:r>
      <w:proofErr w:type="spellStart"/>
      <w:r w:rsidRPr="004D506C">
        <w:rPr>
          <w:rFonts w:cs="Arial"/>
        </w:rPr>
        <w:t>pollbook</w:t>
      </w:r>
      <w:proofErr w:type="spellEnd"/>
      <w:r w:rsidRPr="004D506C">
        <w:rPr>
          <w:rFonts w:cs="Arial"/>
        </w:rPr>
        <w:t xml:space="preserve"> for the first </w:t>
      </w:r>
      <w:proofErr w:type="spellStart"/>
      <w:r w:rsidRPr="004D506C">
        <w:rPr>
          <w:rFonts w:cs="Arial"/>
        </w:rPr>
        <w:t>pollbook</w:t>
      </w:r>
      <w:proofErr w:type="spellEnd"/>
      <w:r w:rsidRPr="004D506C">
        <w:rPr>
          <w:rFonts w:cs="Arial"/>
        </w:rPr>
        <w:t xml:space="preserve"> division [this figure is shown on the bottom of the reverse side of the </w:t>
      </w:r>
      <w:proofErr w:type="spellStart"/>
      <w:r w:rsidR="00836E50" w:rsidRPr="004D506C">
        <w:rPr>
          <w:rFonts w:cs="Arial"/>
          <w:b/>
          <w:iCs/>
        </w:rPr>
        <w:t>P</w:t>
      </w:r>
      <w:r w:rsidR="00836E50">
        <w:rPr>
          <w:rFonts w:cs="Arial"/>
          <w:b/>
          <w:iCs/>
        </w:rPr>
        <w:t>ollbook</w:t>
      </w:r>
      <w:proofErr w:type="spellEnd"/>
      <w:r w:rsidR="00836E50">
        <w:rPr>
          <w:rFonts w:cs="Arial"/>
          <w:b/>
          <w:iCs/>
        </w:rPr>
        <w:t xml:space="preserve"> Count</w:t>
      </w:r>
      <w:r w:rsidR="00836E50">
        <w:rPr>
          <w:rFonts w:cs="Arial"/>
        </w:rPr>
        <w:t xml:space="preserve"> form].</w:t>
      </w:r>
    </w:p>
    <w:p w:rsidR="00836E50" w:rsidRDefault="00836E50" w:rsidP="004E22C0">
      <w:pPr>
        <w:tabs>
          <w:tab w:val="left" w:pos="576"/>
          <w:tab w:val="left" w:pos="960"/>
          <w:tab w:val="left" w:pos="1296"/>
          <w:tab w:val="left" w:pos="1872"/>
        </w:tabs>
        <w:ind w:left="960" w:hanging="360"/>
        <w:divId w:val="1101604947"/>
        <w:rPr>
          <w:rFonts w:cs="Arial"/>
        </w:rPr>
      </w:pPr>
    </w:p>
    <w:p w:rsidR="004D506C" w:rsidRPr="004D506C" w:rsidRDefault="00154285" w:rsidP="004E22C0">
      <w:pPr>
        <w:tabs>
          <w:tab w:val="left" w:pos="576"/>
          <w:tab w:val="left" w:pos="960"/>
          <w:tab w:val="left" w:pos="1296"/>
          <w:tab w:val="left" w:pos="1872"/>
        </w:tabs>
        <w:ind w:left="960" w:hanging="360"/>
        <w:divId w:val="1101604947"/>
        <w:rPr>
          <w:rFonts w:cs="Arial"/>
        </w:rPr>
      </w:pPr>
      <w:r>
        <w:rPr>
          <w:rFonts w:cs="Arial"/>
        </w:rPr>
        <w:tab/>
      </w:r>
      <w:r w:rsidR="004D506C" w:rsidRPr="000D4E1E">
        <w:rPr>
          <w:rFonts w:cs="Arial"/>
          <w:u w:val="single"/>
        </w:rPr>
        <w:t xml:space="preserve">If </w:t>
      </w:r>
      <w:proofErr w:type="gramStart"/>
      <w:r w:rsidR="004D506C" w:rsidRPr="000D4E1E">
        <w:rPr>
          <w:rFonts w:cs="Arial"/>
          <w:u w:val="single"/>
        </w:rPr>
        <w:t>a second team</w:t>
      </w:r>
      <w:proofErr w:type="gramEnd"/>
      <w:r w:rsidR="004D506C" w:rsidRPr="000D4E1E">
        <w:rPr>
          <w:rFonts w:cs="Arial"/>
          <w:u w:val="single"/>
        </w:rPr>
        <w:t xml:space="preserve"> of recount officials</w:t>
      </w:r>
      <w:r w:rsidR="004D506C" w:rsidRPr="004D506C">
        <w:rPr>
          <w:rFonts w:cs="Arial"/>
        </w:rPr>
        <w:t xml:space="preserve"> will be used to hand</w:t>
      </w:r>
      <w:r w:rsidR="00836E50">
        <w:rPr>
          <w:rFonts w:cs="Arial"/>
        </w:rPr>
        <w:t xml:space="preserve"> </w:t>
      </w:r>
      <w:r w:rsidR="004D506C" w:rsidRPr="004D506C">
        <w:rPr>
          <w:rFonts w:cs="Arial"/>
        </w:rPr>
        <w:t xml:space="preserve">count the paper and </w:t>
      </w:r>
      <w:r w:rsidR="00EE4035">
        <w:rPr>
          <w:rFonts w:cs="Arial"/>
        </w:rPr>
        <w:t>machine-readable</w:t>
      </w:r>
      <w:r w:rsidR="004D506C" w:rsidRPr="004D506C">
        <w:rPr>
          <w:rFonts w:cs="Arial"/>
        </w:rPr>
        <w:t xml:space="preserve"> ballots, that second team should perform steps 2 and 8 for each division of the </w:t>
      </w:r>
      <w:proofErr w:type="spellStart"/>
      <w:r w:rsidR="004D506C" w:rsidRPr="004D506C">
        <w:rPr>
          <w:rFonts w:cs="Arial"/>
        </w:rPr>
        <w:t>pollbook</w:t>
      </w:r>
      <w:proofErr w:type="spellEnd"/>
      <w:r w:rsidR="004D506C" w:rsidRPr="004D506C">
        <w:rPr>
          <w:rFonts w:cs="Arial"/>
        </w:rPr>
        <w:t xml:space="preserve">. </w:t>
      </w:r>
    </w:p>
    <w:p w:rsidR="004D506C" w:rsidRPr="004D506C" w:rsidRDefault="004D506C" w:rsidP="004E22C0">
      <w:pPr>
        <w:tabs>
          <w:tab w:val="left" w:pos="576"/>
          <w:tab w:val="left" w:pos="960"/>
          <w:tab w:val="left" w:pos="1296"/>
          <w:tab w:val="left" w:pos="1872"/>
        </w:tabs>
        <w:ind w:left="960" w:hanging="360"/>
        <w:divId w:val="1101604947"/>
        <w:rPr>
          <w:rFonts w:cs="Arial"/>
        </w:rPr>
      </w:pPr>
    </w:p>
    <w:p w:rsidR="004D506C" w:rsidRPr="004D506C" w:rsidRDefault="00E53BBC" w:rsidP="004E22C0">
      <w:pPr>
        <w:tabs>
          <w:tab w:val="left" w:pos="960"/>
          <w:tab w:val="left" w:pos="1320"/>
        </w:tabs>
        <w:ind w:left="960" w:hanging="360"/>
        <w:divId w:val="1101604947"/>
        <w:rPr>
          <w:rFonts w:cs="Arial"/>
        </w:rPr>
      </w:pPr>
      <w:r>
        <w:rPr>
          <w:rFonts w:cs="Arial"/>
        </w:rPr>
        <w:t>2.</w:t>
      </w:r>
      <w:r w:rsidR="00A30D2D">
        <w:rPr>
          <w:rFonts w:cs="Arial"/>
        </w:rPr>
        <w:tab/>
      </w:r>
      <w:r w:rsidR="004D506C" w:rsidRPr="004D506C">
        <w:rPr>
          <w:rFonts w:cs="Arial"/>
        </w:rPr>
        <w:t xml:space="preserve">Determine number of voters voting on </w:t>
      </w:r>
      <w:r w:rsidR="004D506C" w:rsidRPr="004D506C">
        <w:rPr>
          <w:rFonts w:cs="Arial"/>
          <w:b/>
        </w:rPr>
        <w:t>paper ballots</w:t>
      </w:r>
      <w:r w:rsidR="004D506C" w:rsidRPr="004D506C">
        <w:rPr>
          <w:rFonts w:cs="Arial"/>
        </w:rPr>
        <w:t xml:space="preserve"> by examining each page of the first </w:t>
      </w:r>
      <w:proofErr w:type="spellStart"/>
      <w:r w:rsidR="004D506C" w:rsidRPr="004D506C">
        <w:rPr>
          <w:rFonts w:cs="Arial"/>
        </w:rPr>
        <w:t>pollbook</w:t>
      </w:r>
      <w:proofErr w:type="spellEnd"/>
      <w:r w:rsidR="004D506C" w:rsidRPr="004D506C">
        <w:rPr>
          <w:rFonts w:cs="Arial"/>
        </w:rPr>
        <w:t xml:space="preserve"> division, </w:t>
      </w:r>
      <w:r w:rsidR="002C6796">
        <w:rPr>
          <w:rFonts w:cs="Arial"/>
        </w:rPr>
        <w:t>and enter the total num</w:t>
      </w:r>
      <w:r w:rsidR="00A30D2D">
        <w:rPr>
          <w:rFonts w:cs="Arial"/>
        </w:rPr>
        <w:t xml:space="preserve">ber of paper ballots in the first </w:t>
      </w:r>
      <w:r w:rsidR="00A30D2D" w:rsidRPr="00836E50">
        <w:rPr>
          <w:rFonts w:cs="Arial"/>
          <w:b/>
        </w:rPr>
        <w:t xml:space="preserve">Part D-1 (Paper </w:t>
      </w:r>
      <w:proofErr w:type="spellStart"/>
      <w:r w:rsidR="00A30D2D" w:rsidRPr="00836E50">
        <w:rPr>
          <w:rFonts w:cs="Arial"/>
          <w:b/>
        </w:rPr>
        <w:t>Pollbook</w:t>
      </w:r>
      <w:r w:rsidR="00A30D2D">
        <w:rPr>
          <w:rFonts w:cs="Arial"/>
          <w:b/>
        </w:rPr>
        <w:t>s</w:t>
      </w:r>
      <w:proofErr w:type="spellEnd"/>
      <w:r w:rsidR="00A30D2D" w:rsidRPr="00836E50">
        <w:rPr>
          <w:rFonts w:cs="Arial"/>
          <w:b/>
        </w:rPr>
        <w:t>)</w:t>
      </w:r>
      <w:r w:rsidR="00A30D2D">
        <w:rPr>
          <w:rFonts w:cs="Arial"/>
          <w:b/>
        </w:rPr>
        <w:t xml:space="preserve"> </w:t>
      </w:r>
      <w:r w:rsidR="00A30D2D" w:rsidRPr="00A30D2D">
        <w:rPr>
          <w:rFonts w:cs="Arial"/>
          <w:b/>
        </w:rPr>
        <w:t xml:space="preserve">line D1-PB </w:t>
      </w:r>
      <w:r w:rsidR="00A30D2D">
        <w:rPr>
          <w:rFonts w:cs="Arial"/>
        </w:rPr>
        <w:t xml:space="preserve">under the first </w:t>
      </w:r>
      <w:proofErr w:type="spellStart"/>
      <w:r w:rsidR="00A30D2D">
        <w:rPr>
          <w:rFonts w:cs="Arial"/>
        </w:rPr>
        <w:t>pollbook</w:t>
      </w:r>
      <w:proofErr w:type="spellEnd"/>
      <w:r w:rsidR="00A30D2D">
        <w:rPr>
          <w:rFonts w:cs="Arial"/>
        </w:rPr>
        <w:t xml:space="preserve"> division.  (If a second team of recount officials is being used, the number should be provided to first team to enter on the form, and the entry verified by the second team.)</w:t>
      </w:r>
    </w:p>
    <w:p w:rsidR="004D506C" w:rsidRPr="004D506C" w:rsidRDefault="004D506C" w:rsidP="004E22C0">
      <w:pPr>
        <w:tabs>
          <w:tab w:val="left" w:pos="960"/>
          <w:tab w:val="left" w:pos="1320"/>
        </w:tabs>
        <w:ind w:left="960" w:hanging="360"/>
        <w:divId w:val="1101604947"/>
        <w:rPr>
          <w:rFonts w:cs="Arial"/>
        </w:rPr>
      </w:pPr>
    </w:p>
    <w:p w:rsidR="004D506C" w:rsidRPr="004D506C" w:rsidRDefault="004D506C" w:rsidP="00154285">
      <w:pPr>
        <w:tabs>
          <w:tab w:val="left" w:pos="576"/>
          <w:tab w:val="left" w:pos="960"/>
          <w:tab w:val="left" w:pos="1296"/>
          <w:tab w:val="left" w:pos="1872"/>
          <w:tab w:val="left" w:pos="2592"/>
        </w:tabs>
        <w:ind w:left="1656" w:right="1440" w:firstLine="24"/>
        <w:divId w:val="1101604947"/>
        <w:rPr>
          <w:rFonts w:cs="Arial"/>
          <w:b/>
          <w:bCs/>
        </w:rPr>
      </w:pPr>
      <w:r w:rsidRPr="004D506C">
        <w:rPr>
          <w:rFonts w:cs="Arial"/>
        </w:rPr>
        <w:lastRenderedPageBreak/>
        <w:t xml:space="preserve">Paper ballot voters are those marked in the </w:t>
      </w:r>
      <w:proofErr w:type="spellStart"/>
      <w:r w:rsidRPr="004D506C">
        <w:rPr>
          <w:rFonts w:cs="Arial"/>
        </w:rPr>
        <w:t>pollbook</w:t>
      </w:r>
      <w:proofErr w:type="spellEnd"/>
      <w:r w:rsidRPr="004D506C">
        <w:rPr>
          <w:rFonts w:cs="Arial"/>
        </w:rPr>
        <w:t xml:space="preserve"> with a "</w:t>
      </w:r>
      <w:r w:rsidRPr="004D506C">
        <w:rPr>
          <w:rFonts w:cs="Arial"/>
          <w:b/>
          <w:bCs/>
        </w:rPr>
        <w:t>P</w:t>
      </w:r>
      <w:r w:rsidRPr="004D506C">
        <w:rPr>
          <w:rFonts w:cs="Arial"/>
          <w:bCs/>
        </w:rPr>
        <w:t xml:space="preserve">." </w:t>
      </w:r>
      <w:r w:rsidRPr="004D506C">
        <w:rPr>
          <w:rFonts w:cs="Arial"/>
          <w:b/>
          <w:bCs/>
        </w:rPr>
        <w:t xml:space="preserve"> </w:t>
      </w:r>
    </w:p>
    <w:p w:rsidR="004D506C" w:rsidRPr="004D506C" w:rsidRDefault="004D506C" w:rsidP="00154285">
      <w:pPr>
        <w:tabs>
          <w:tab w:val="left" w:pos="576"/>
          <w:tab w:val="left" w:pos="960"/>
          <w:tab w:val="left" w:pos="1296"/>
          <w:tab w:val="left" w:pos="1872"/>
          <w:tab w:val="left" w:pos="2592"/>
        </w:tabs>
        <w:ind w:left="1656" w:right="1440" w:firstLine="24"/>
        <w:divId w:val="1101604947"/>
        <w:rPr>
          <w:rFonts w:cs="Arial"/>
          <w:b/>
          <w:bCs/>
        </w:rPr>
      </w:pPr>
    </w:p>
    <w:p w:rsidR="004D506C" w:rsidRPr="004D506C" w:rsidRDefault="004D506C" w:rsidP="00154285">
      <w:pPr>
        <w:tabs>
          <w:tab w:val="left" w:pos="576"/>
          <w:tab w:val="left" w:pos="960"/>
          <w:tab w:val="left" w:pos="1296"/>
          <w:tab w:val="left" w:pos="1872"/>
          <w:tab w:val="left" w:pos="2592"/>
        </w:tabs>
        <w:ind w:left="1656" w:right="1440" w:firstLine="24"/>
        <w:divId w:val="1101604947"/>
        <w:rPr>
          <w:rFonts w:cs="Arial"/>
        </w:rPr>
      </w:pPr>
      <w:r w:rsidRPr="004D506C">
        <w:rPr>
          <w:rFonts w:cs="Arial"/>
          <w:bCs/>
        </w:rPr>
        <w:t xml:space="preserve">Outside Polls voters (marked with </w:t>
      </w:r>
      <w:r w:rsidRPr="004D506C">
        <w:rPr>
          <w:rFonts w:cs="Arial"/>
        </w:rPr>
        <w:t>"</w:t>
      </w:r>
      <w:r w:rsidRPr="004D506C">
        <w:rPr>
          <w:rFonts w:cs="Arial"/>
          <w:b/>
          <w:bCs/>
        </w:rPr>
        <w:t>OP</w:t>
      </w:r>
      <w:r w:rsidRPr="004D506C">
        <w:rPr>
          <w:rFonts w:cs="Arial"/>
          <w:bCs/>
        </w:rPr>
        <w:t xml:space="preserve">") may have voted by paper ballot or on a portable DRE.  If it is not clear from the </w:t>
      </w:r>
      <w:proofErr w:type="spellStart"/>
      <w:r w:rsidRPr="004D506C">
        <w:rPr>
          <w:rFonts w:cs="Arial"/>
          <w:bCs/>
        </w:rPr>
        <w:t>pollbooks</w:t>
      </w:r>
      <w:proofErr w:type="spellEnd"/>
      <w:r w:rsidRPr="004D506C">
        <w:rPr>
          <w:rFonts w:cs="Arial"/>
          <w:bCs/>
        </w:rPr>
        <w:t xml:space="preserve"> whether the OP voters voted on paper or machine, check the </w:t>
      </w:r>
      <w:r w:rsidRPr="00DA7A9F">
        <w:rPr>
          <w:rFonts w:cs="Arial"/>
          <w:b/>
          <w:bCs/>
        </w:rPr>
        <w:t>Statement of Results</w:t>
      </w:r>
      <w:r w:rsidRPr="004D506C">
        <w:rPr>
          <w:rFonts w:cs="Arial"/>
          <w:bCs/>
        </w:rPr>
        <w:t xml:space="preserve"> which will indicate each time a machine was removed from the precinct. </w:t>
      </w:r>
    </w:p>
    <w:p w:rsidR="004D506C" w:rsidRPr="004D506C" w:rsidRDefault="004D506C" w:rsidP="00154285">
      <w:pPr>
        <w:tabs>
          <w:tab w:val="left" w:pos="576"/>
          <w:tab w:val="left" w:pos="960"/>
          <w:tab w:val="left" w:pos="1296"/>
          <w:tab w:val="left" w:pos="1872"/>
          <w:tab w:val="left" w:pos="2592"/>
        </w:tabs>
        <w:ind w:left="1656" w:right="1440" w:firstLine="24"/>
        <w:divId w:val="1101604947"/>
        <w:rPr>
          <w:rFonts w:cs="Arial"/>
        </w:rPr>
      </w:pPr>
    </w:p>
    <w:p w:rsidR="004D506C" w:rsidRPr="004D506C" w:rsidRDefault="004D506C" w:rsidP="00154285">
      <w:pPr>
        <w:tabs>
          <w:tab w:val="left" w:pos="576"/>
          <w:tab w:val="left" w:pos="960"/>
          <w:tab w:val="left" w:pos="1296"/>
          <w:tab w:val="left" w:pos="1872"/>
          <w:tab w:val="left" w:pos="2592"/>
        </w:tabs>
        <w:ind w:left="1656" w:right="1440" w:firstLine="24"/>
        <w:divId w:val="1101604947"/>
        <w:rPr>
          <w:rFonts w:cs="Arial"/>
        </w:rPr>
      </w:pPr>
      <w:r w:rsidRPr="004D506C">
        <w:rPr>
          <w:rFonts w:cs="Arial"/>
        </w:rPr>
        <w:t xml:space="preserve">If the locality used a CAP to count absentee ballots, </w:t>
      </w:r>
      <w:r w:rsidRPr="00DA7A9F">
        <w:rPr>
          <w:rFonts w:cs="Arial"/>
          <w:u w:val="single"/>
        </w:rPr>
        <w:t xml:space="preserve">do not </w:t>
      </w:r>
      <w:r w:rsidRPr="004D506C">
        <w:rPr>
          <w:rFonts w:cs="Arial"/>
        </w:rPr>
        <w:t>include the voters marked "</w:t>
      </w:r>
      <w:r w:rsidRPr="004D506C">
        <w:rPr>
          <w:rFonts w:cs="Arial"/>
          <w:b/>
        </w:rPr>
        <w:t xml:space="preserve">AB" </w:t>
      </w:r>
      <w:r w:rsidRPr="004D506C">
        <w:rPr>
          <w:rFonts w:cs="Arial"/>
        </w:rPr>
        <w:t xml:space="preserve">in the precinct counts unless they are also marked with a </w:t>
      </w:r>
      <w:proofErr w:type="spellStart"/>
      <w:r w:rsidRPr="004D506C">
        <w:rPr>
          <w:rFonts w:cs="Arial"/>
          <w:b/>
        </w:rPr>
        <w:t>pollbook</w:t>
      </w:r>
      <w:proofErr w:type="spellEnd"/>
      <w:r w:rsidRPr="004D506C">
        <w:rPr>
          <w:rFonts w:cs="Arial"/>
          <w:b/>
        </w:rPr>
        <w:t xml:space="preserve"> count (PBC) number</w:t>
      </w:r>
      <w:r w:rsidRPr="004D506C">
        <w:rPr>
          <w:rFonts w:cs="Arial"/>
        </w:rPr>
        <w:t xml:space="preserve">. </w:t>
      </w:r>
    </w:p>
    <w:p w:rsidR="004D506C" w:rsidRPr="004D506C" w:rsidRDefault="004D506C" w:rsidP="00154285">
      <w:pPr>
        <w:tabs>
          <w:tab w:val="left" w:pos="576"/>
          <w:tab w:val="left" w:pos="960"/>
          <w:tab w:val="left" w:pos="1296"/>
          <w:tab w:val="left" w:pos="1872"/>
          <w:tab w:val="left" w:pos="2592"/>
        </w:tabs>
        <w:ind w:left="1656" w:right="1440" w:firstLine="24"/>
        <w:divId w:val="1101604947"/>
        <w:rPr>
          <w:rFonts w:cs="Arial"/>
        </w:rPr>
      </w:pPr>
    </w:p>
    <w:p w:rsidR="004D506C" w:rsidRDefault="004D506C" w:rsidP="00154285">
      <w:pPr>
        <w:tabs>
          <w:tab w:val="left" w:pos="576"/>
          <w:tab w:val="left" w:pos="960"/>
          <w:tab w:val="left" w:pos="1296"/>
          <w:tab w:val="left" w:pos="1872"/>
          <w:tab w:val="left" w:pos="2592"/>
        </w:tabs>
        <w:ind w:left="1656" w:right="1440" w:firstLine="24"/>
        <w:divId w:val="1101604947"/>
        <w:rPr>
          <w:rFonts w:cs="Arial"/>
        </w:rPr>
      </w:pPr>
      <w:proofErr w:type="gramStart"/>
      <w:r w:rsidRPr="004D506C">
        <w:rPr>
          <w:rFonts w:cs="Arial"/>
        </w:rPr>
        <w:t xml:space="preserve">When recounting the </w:t>
      </w:r>
      <w:r w:rsidRPr="004D506C">
        <w:rPr>
          <w:rFonts w:cs="Arial"/>
          <w:u w:val="single"/>
        </w:rPr>
        <w:t>results for the CAP</w:t>
      </w:r>
      <w:r w:rsidRPr="004D506C">
        <w:rPr>
          <w:rFonts w:cs="Arial"/>
        </w:rPr>
        <w:t xml:space="preserve">, refer to the final absentee ballot list (which serves in lieu of the </w:t>
      </w:r>
      <w:proofErr w:type="spellStart"/>
      <w:r w:rsidRPr="004D506C">
        <w:rPr>
          <w:rFonts w:cs="Arial"/>
        </w:rPr>
        <w:t>pollbook</w:t>
      </w:r>
      <w:proofErr w:type="spellEnd"/>
      <w:r w:rsidRPr="004D506C">
        <w:rPr>
          <w:rFonts w:cs="Arial"/>
        </w:rPr>
        <w:t xml:space="preserve">) to determine the number of voters voting on </w:t>
      </w:r>
      <w:r w:rsidR="00A31E6D">
        <w:rPr>
          <w:rFonts w:cs="Arial"/>
        </w:rPr>
        <w:t>DRE</w:t>
      </w:r>
      <w:r w:rsidR="00A31E6D" w:rsidRPr="004D506C">
        <w:rPr>
          <w:rFonts w:cs="Arial"/>
        </w:rPr>
        <w:t xml:space="preserve"> </w:t>
      </w:r>
      <w:r w:rsidRPr="004D506C">
        <w:rPr>
          <w:rFonts w:cs="Arial"/>
        </w:rPr>
        <w:t xml:space="preserve">and by </w:t>
      </w:r>
      <w:r w:rsidR="00A31E6D">
        <w:rPr>
          <w:rFonts w:cs="Arial"/>
        </w:rPr>
        <w:t>printed</w:t>
      </w:r>
      <w:r w:rsidR="00A31E6D" w:rsidRPr="004D506C">
        <w:rPr>
          <w:rFonts w:cs="Arial"/>
        </w:rPr>
        <w:t xml:space="preserve"> </w:t>
      </w:r>
      <w:r w:rsidRPr="004D506C">
        <w:rPr>
          <w:rFonts w:cs="Arial"/>
        </w:rPr>
        <w:t>ballot.</w:t>
      </w:r>
      <w:proofErr w:type="gramEnd"/>
    </w:p>
    <w:p w:rsidR="002C6796" w:rsidRDefault="002C6796" w:rsidP="004E22C0">
      <w:pPr>
        <w:tabs>
          <w:tab w:val="left" w:pos="576"/>
          <w:tab w:val="left" w:pos="960"/>
          <w:tab w:val="left" w:pos="1296"/>
          <w:tab w:val="left" w:pos="1872"/>
          <w:tab w:val="left" w:pos="2592"/>
        </w:tabs>
        <w:ind w:left="960" w:right="1440" w:hanging="360"/>
        <w:divId w:val="1101604947"/>
        <w:rPr>
          <w:rFonts w:cs="Arial"/>
        </w:rPr>
      </w:pPr>
    </w:p>
    <w:p w:rsidR="00154285" w:rsidRDefault="00BA734A" w:rsidP="0066262F">
      <w:pPr>
        <w:tabs>
          <w:tab w:val="left" w:pos="576"/>
          <w:tab w:val="left" w:pos="960"/>
          <w:tab w:val="left" w:pos="1296"/>
          <w:tab w:val="left" w:pos="1872"/>
          <w:tab w:val="left" w:pos="2592"/>
        </w:tabs>
        <w:ind w:right="1440"/>
        <w:jc w:val="center"/>
        <w:divId w:val="1101604947"/>
        <w:rPr>
          <w:rFonts w:cs="Arial"/>
        </w:rPr>
      </w:pPr>
      <w:r>
        <w:rPr>
          <w:noProof/>
        </w:rPr>
        <w:drawing>
          <wp:inline distT="0" distB="0" distL="0" distR="0" wp14:anchorId="3AB57F54" wp14:editId="5FE29F31">
            <wp:extent cx="6407785" cy="13925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l="3487" t="21584" r="62074" b="60072"/>
                    <a:stretch>
                      <a:fillRect/>
                    </a:stretch>
                  </pic:blipFill>
                  <pic:spPr bwMode="auto">
                    <a:xfrm>
                      <a:off x="0" y="0"/>
                      <a:ext cx="6407785" cy="1392555"/>
                    </a:xfrm>
                    <a:prstGeom prst="rect">
                      <a:avLst/>
                    </a:prstGeom>
                    <a:noFill/>
                    <a:ln>
                      <a:noFill/>
                    </a:ln>
                  </pic:spPr>
                </pic:pic>
              </a:graphicData>
            </a:graphic>
          </wp:inline>
        </w:drawing>
      </w:r>
    </w:p>
    <w:p w:rsidR="00154285" w:rsidRDefault="00154285" w:rsidP="004E22C0">
      <w:pPr>
        <w:tabs>
          <w:tab w:val="left" w:pos="576"/>
          <w:tab w:val="left" w:pos="960"/>
          <w:tab w:val="left" w:pos="1296"/>
          <w:tab w:val="left" w:pos="1872"/>
          <w:tab w:val="left" w:pos="2592"/>
        </w:tabs>
        <w:ind w:left="960" w:right="1440" w:hanging="360"/>
        <w:divId w:val="1101604947"/>
        <w:rPr>
          <w:rFonts w:cs="Arial"/>
        </w:rPr>
      </w:pPr>
    </w:p>
    <w:p w:rsidR="00154285" w:rsidRDefault="00154285" w:rsidP="004E22C0">
      <w:pPr>
        <w:tabs>
          <w:tab w:val="left" w:pos="576"/>
          <w:tab w:val="left" w:pos="960"/>
          <w:tab w:val="left" w:pos="1296"/>
          <w:tab w:val="left" w:pos="1872"/>
          <w:tab w:val="left" w:pos="2592"/>
        </w:tabs>
        <w:ind w:left="960" w:right="1440" w:hanging="360"/>
        <w:divId w:val="1101604947"/>
        <w:rPr>
          <w:rFonts w:cs="Arial"/>
        </w:rPr>
      </w:pPr>
    </w:p>
    <w:p w:rsidR="00C33703" w:rsidRPr="004D506C" w:rsidRDefault="00C33703" w:rsidP="004E22C0">
      <w:pPr>
        <w:tabs>
          <w:tab w:val="left" w:pos="576"/>
          <w:tab w:val="left" w:pos="960"/>
          <w:tab w:val="left" w:pos="1296"/>
          <w:tab w:val="left" w:pos="1872"/>
        </w:tabs>
        <w:ind w:left="960" w:hanging="360"/>
        <w:divId w:val="1101604947"/>
        <w:rPr>
          <w:rFonts w:cs="Arial"/>
        </w:rPr>
      </w:pPr>
      <w:r w:rsidRPr="004D506C">
        <w:rPr>
          <w:rFonts w:cs="Arial"/>
        </w:rPr>
        <w:t>3.</w:t>
      </w:r>
      <w:r w:rsidRPr="004D506C">
        <w:rPr>
          <w:rFonts w:cs="Arial"/>
        </w:rPr>
        <w:tab/>
      </w:r>
      <w:r w:rsidR="00DA7A9F" w:rsidRPr="004D506C">
        <w:rPr>
          <w:rFonts w:cs="Arial"/>
        </w:rPr>
        <w:t>RE</w:t>
      </w:r>
      <w:r w:rsidR="00DA7A9F">
        <w:rPr>
          <w:rFonts w:cs="Arial"/>
        </w:rPr>
        <w:t xml:space="preserve">TURN the </w:t>
      </w:r>
      <w:proofErr w:type="spellStart"/>
      <w:r w:rsidR="00DA7A9F">
        <w:rPr>
          <w:rFonts w:cs="Arial"/>
        </w:rPr>
        <w:t>pollbook</w:t>
      </w:r>
      <w:proofErr w:type="spellEnd"/>
      <w:r w:rsidR="00DA7A9F">
        <w:rPr>
          <w:rFonts w:cs="Arial"/>
        </w:rPr>
        <w:t xml:space="preserve"> and </w:t>
      </w:r>
      <w:proofErr w:type="spellStart"/>
      <w:r w:rsidR="00DA7A9F">
        <w:rPr>
          <w:rFonts w:cs="Arial"/>
        </w:rPr>
        <w:t>pollbook</w:t>
      </w:r>
      <w:proofErr w:type="spellEnd"/>
      <w:r w:rsidR="00DA7A9F">
        <w:rPr>
          <w:rFonts w:cs="Arial"/>
        </w:rPr>
        <w:t xml:space="preserve"> count sheet to</w:t>
      </w:r>
      <w:r w:rsidR="00DA7A9F" w:rsidRPr="004D506C">
        <w:rPr>
          <w:rFonts w:cs="Arial"/>
        </w:rPr>
        <w:t xml:space="preserve"> </w:t>
      </w:r>
      <w:r w:rsidR="00DA7A9F" w:rsidRPr="004D506C">
        <w:rPr>
          <w:rFonts w:cs="Arial"/>
          <w:b/>
        </w:rPr>
        <w:t>Envelope #2</w:t>
      </w:r>
      <w:r w:rsidR="00DA7A9F">
        <w:rPr>
          <w:rFonts w:cs="Arial"/>
          <w:b/>
        </w:rPr>
        <w:t>.</w:t>
      </w:r>
      <w:r w:rsidR="00DA7A9F">
        <w:rPr>
          <w:rFonts w:cs="Arial"/>
        </w:rPr>
        <w:t xml:space="preserve">  </w:t>
      </w:r>
      <w:r w:rsidR="00DA7A9F" w:rsidRPr="00F70D45">
        <w:rPr>
          <w:rFonts w:cs="Arial"/>
          <w:u w:val="single"/>
        </w:rPr>
        <w:t>Do not reseal</w:t>
      </w:r>
      <w:r w:rsidR="00DA7A9F">
        <w:rPr>
          <w:rFonts w:cs="Arial"/>
        </w:rPr>
        <w:t xml:space="preserve"> Envelope #2 </w:t>
      </w:r>
      <w:r w:rsidR="00DA7A9F" w:rsidRPr="00F70D45">
        <w:rPr>
          <w:rFonts w:cs="Arial"/>
          <w:u w:val="single"/>
        </w:rPr>
        <w:t>at this time</w:t>
      </w:r>
      <w:r w:rsidR="00DA7A9F">
        <w:rPr>
          <w:rFonts w:cs="Arial"/>
        </w:rPr>
        <w:t>.</w:t>
      </w:r>
    </w:p>
    <w:p w:rsidR="004D506C" w:rsidRPr="004D506C" w:rsidRDefault="004D506C" w:rsidP="004E22C0">
      <w:pPr>
        <w:tabs>
          <w:tab w:val="left" w:pos="576"/>
          <w:tab w:val="left" w:pos="960"/>
          <w:tab w:val="left" w:pos="1296"/>
          <w:tab w:val="left" w:pos="1872"/>
          <w:tab w:val="left" w:pos="2592"/>
        </w:tabs>
        <w:ind w:left="960" w:hanging="360"/>
        <w:divId w:val="1101604947"/>
        <w:rPr>
          <w:rFonts w:cs="Arial"/>
        </w:rPr>
      </w:pPr>
    </w:p>
    <w:p w:rsidR="004D506C" w:rsidRDefault="004D506C" w:rsidP="004E22C0">
      <w:pPr>
        <w:tabs>
          <w:tab w:val="left" w:pos="576"/>
          <w:tab w:val="left" w:pos="960"/>
          <w:tab w:val="left" w:pos="1296"/>
          <w:tab w:val="left" w:pos="1872"/>
          <w:tab w:val="left" w:pos="2592"/>
        </w:tabs>
        <w:ind w:left="960" w:hanging="360"/>
        <w:divId w:val="1101604947"/>
        <w:rPr>
          <w:rFonts w:cs="Arial"/>
        </w:rPr>
      </w:pPr>
      <w:r w:rsidRPr="004D506C">
        <w:rPr>
          <w:rFonts w:cs="Arial"/>
        </w:rPr>
        <w:t>4.</w:t>
      </w:r>
      <w:r w:rsidRPr="004D506C">
        <w:rPr>
          <w:rFonts w:cs="Arial"/>
        </w:rPr>
        <w:tab/>
        <w:t xml:space="preserve">If more than one </w:t>
      </w:r>
      <w:r w:rsidR="00C33703">
        <w:rPr>
          <w:rFonts w:cs="Arial"/>
        </w:rPr>
        <w:t xml:space="preserve">paper </w:t>
      </w:r>
      <w:proofErr w:type="spellStart"/>
      <w:r w:rsidRPr="004D506C">
        <w:rPr>
          <w:rFonts w:cs="Arial"/>
        </w:rPr>
        <w:t>pollbook</w:t>
      </w:r>
      <w:proofErr w:type="spellEnd"/>
      <w:r w:rsidRPr="004D506C">
        <w:rPr>
          <w:rFonts w:cs="Arial"/>
        </w:rPr>
        <w:t xml:space="preserve"> division was used </w:t>
      </w:r>
      <w:r w:rsidR="00C33703">
        <w:rPr>
          <w:rFonts w:cs="Arial"/>
        </w:rPr>
        <w:t>in the precinct, repeat Steps 1,</w:t>
      </w:r>
      <w:r w:rsidRPr="004D506C">
        <w:rPr>
          <w:rFonts w:cs="Arial"/>
        </w:rPr>
        <w:t xml:space="preserve"> 2</w:t>
      </w:r>
      <w:r w:rsidR="00C33703">
        <w:rPr>
          <w:rFonts w:cs="Arial"/>
        </w:rPr>
        <w:t xml:space="preserve"> and 3</w:t>
      </w:r>
      <w:r w:rsidRPr="004D506C">
        <w:rPr>
          <w:rFonts w:cs="Arial"/>
        </w:rPr>
        <w:t xml:space="preserve"> for each such </w:t>
      </w:r>
      <w:proofErr w:type="spellStart"/>
      <w:r w:rsidRPr="004D506C">
        <w:rPr>
          <w:rFonts w:cs="Arial"/>
        </w:rPr>
        <w:t>pollbook</w:t>
      </w:r>
      <w:proofErr w:type="spellEnd"/>
      <w:r w:rsidRPr="004D506C">
        <w:rPr>
          <w:rFonts w:cs="Arial"/>
        </w:rPr>
        <w:t xml:space="preserve"> division</w:t>
      </w:r>
      <w:r w:rsidR="00C33703">
        <w:rPr>
          <w:rFonts w:cs="Arial"/>
        </w:rPr>
        <w:t>.</w:t>
      </w:r>
      <w:r w:rsidRPr="004D506C">
        <w:rPr>
          <w:rFonts w:cs="Arial"/>
        </w:rPr>
        <w:t xml:space="preserve"> </w:t>
      </w:r>
    </w:p>
    <w:p w:rsidR="00C33703" w:rsidRDefault="00C33703" w:rsidP="004E22C0">
      <w:pPr>
        <w:tabs>
          <w:tab w:val="left" w:pos="576"/>
          <w:tab w:val="left" w:pos="960"/>
          <w:tab w:val="left" w:pos="1296"/>
          <w:tab w:val="left" w:pos="1872"/>
          <w:tab w:val="left" w:pos="2592"/>
        </w:tabs>
        <w:ind w:left="960" w:hanging="360"/>
        <w:divId w:val="1101604947"/>
        <w:rPr>
          <w:rFonts w:cs="Arial"/>
        </w:rPr>
      </w:pPr>
    </w:p>
    <w:p w:rsidR="009A7DCC" w:rsidRDefault="00C33703" w:rsidP="004E22C0">
      <w:pPr>
        <w:tabs>
          <w:tab w:val="left" w:pos="576"/>
          <w:tab w:val="left" w:pos="960"/>
          <w:tab w:val="left" w:pos="1296"/>
          <w:tab w:val="left" w:pos="1872"/>
          <w:tab w:val="left" w:pos="2592"/>
        </w:tabs>
        <w:ind w:left="960" w:hanging="360"/>
        <w:divId w:val="1101604947"/>
        <w:rPr>
          <w:rFonts w:cs="Arial"/>
        </w:rPr>
      </w:pPr>
      <w:r>
        <w:rPr>
          <w:rFonts w:cs="Arial"/>
        </w:rPr>
        <w:t xml:space="preserve">5. </w:t>
      </w:r>
      <w:r>
        <w:rPr>
          <w:rFonts w:cs="Arial"/>
        </w:rPr>
        <w:tab/>
      </w:r>
      <w:r w:rsidR="009A7DCC">
        <w:rPr>
          <w:rFonts w:cs="Arial"/>
        </w:rPr>
        <w:t xml:space="preserve">When all </w:t>
      </w:r>
      <w:proofErr w:type="spellStart"/>
      <w:r w:rsidR="009A7DCC">
        <w:rPr>
          <w:rFonts w:cs="Arial"/>
        </w:rPr>
        <w:t>pollbook</w:t>
      </w:r>
      <w:proofErr w:type="spellEnd"/>
      <w:r w:rsidR="009A7DCC">
        <w:rPr>
          <w:rFonts w:cs="Arial"/>
        </w:rPr>
        <w:t xml:space="preserve"> divisions have been entered, </w:t>
      </w:r>
      <w:r w:rsidR="009A7DCC" w:rsidRPr="009A7DCC">
        <w:rPr>
          <w:rFonts w:cs="Arial"/>
          <w:b/>
        </w:rPr>
        <w:t>add across Line D1</w:t>
      </w:r>
      <w:r w:rsidR="009A7DCC">
        <w:rPr>
          <w:rFonts w:cs="Arial"/>
        </w:rPr>
        <w:t xml:space="preserve"> (Paper </w:t>
      </w:r>
      <w:proofErr w:type="spellStart"/>
      <w:r w:rsidR="009A7DCC">
        <w:rPr>
          <w:rFonts w:cs="Arial"/>
        </w:rPr>
        <w:t>Pollbooks</w:t>
      </w:r>
      <w:proofErr w:type="spellEnd"/>
      <w:r w:rsidR="009A7DCC">
        <w:rPr>
          <w:rFonts w:cs="Arial"/>
        </w:rPr>
        <w:t>)</w:t>
      </w:r>
      <w:r w:rsidR="00221C85">
        <w:rPr>
          <w:rFonts w:cs="Arial"/>
        </w:rPr>
        <w:t xml:space="preserve"> to total the division counts</w:t>
      </w:r>
      <w:r w:rsidR="009A7DCC" w:rsidRPr="004D506C">
        <w:rPr>
          <w:rFonts w:cs="Arial"/>
        </w:rPr>
        <w:t xml:space="preserve"> and enter the total in </w:t>
      </w:r>
      <w:r w:rsidR="009A7DCC">
        <w:rPr>
          <w:rFonts w:cs="Arial"/>
        </w:rPr>
        <w:t>the last c</w:t>
      </w:r>
      <w:r w:rsidR="009A7DCC" w:rsidRPr="004D506C">
        <w:rPr>
          <w:rFonts w:cs="Arial"/>
        </w:rPr>
        <w:t>olumn</w:t>
      </w:r>
      <w:r w:rsidR="009A7DCC">
        <w:rPr>
          <w:rFonts w:cs="Arial"/>
        </w:rPr>
        <w:t xml:space="preserve">, Total </w:t>
      </w:r>
      <w:proofErr w:type="spellStart"/>
      <w:r w:rsidR="00221C85">
        <w:rPr>
          <w:rFonts w:cs="Arial"/>
        </w:rPr>
        <w:t>Pollbook</w:t>
      </w:r>
      <w:proofErr w:type="spellEnd"/>
      <w:r w:rsidR="00221C85">
        <w:rPr>
          <w:rFonts w:cs="Arial"/>
        </w:rPr>
        <w:t xml:space="preserve"> Count.</w:t>
      </w:r>
    </w:p>
    <w:p w:rsidR="00A30D2D" w:rsidRDefault="00A30D2D" w:rsidP="004E22C0">
      <w:pPr>
        <w:tabs>
          <w:tab w:val="left" w:pos="576"/>
          <w:tab w:val="left" w:pos="960"/>
          <w:tab w:val="left" w:pos="1296"/>
          <w:tab w:val="left" w:pos="1872"/>
          <w:tab w:val="left" w:pos="2592"/>
        </w:tabs>
        <w:ind w:left="960" w:hanging="360"/>
        <w:divId w:val="1101604947"/>
        <w:rPr>
          <w:rFonts w:cs="Arial"/>
        </w:rPr>
      </w:pPr>
    </w:p>
    <w:p w:rsidR="00154285" w:rsidRDefault="00A30D2D" w:rsidP="004E22C0">
      <w:pPr>
        <w:tabs>
          <w:tab w:val="left" w:pos="576"/>
          <w:tab w:val="left" w:pos="960"/>
          <w:tab w:val="left" w:pos="1296"/>
          <w:tab w:val="left" w:pos="1872"/>
          <w:tab w:val="left" w:pos="2592"/>
        </w:tabs>
        <w:ind w:left="960" w:hanging="360"/>
        <w:divId w:val="1101604947"/>
        <w:rPr>
          <w:rFonts w:cs="Arial"/>
        </w:rPr>
      </w:pPr>
      <w:r>
        <w:rPr>
          <w:rFonts w:cs="Arial"/>
        </w:rPr>
        <w:t xml:space="preserve">6. </w:t>
      </w:r>
      <w:r>
        <w:rPr>
          <w:rFonts w:cs="Arial"/>
        </w:rPr>
        <w:tab/>
      </w:r>
      <w:r w:rsidRPr="00DF3530">
        <w:rPr>
          <w:rFonts w:cs="Arial"/>
          <w:b/>
        </w:rPr>
        <w:t xml:space="preserve">Add across line D1-PB </w:t>
      </w:r>
      <w:r>
        <w:rPr>
          <w:rFonts w:cs="Arial"/>
        </w:rPr>
        <w:t xml:space="preserve">to total the paper ballot counts from the </w:t>
      </w:r>
      <w:proofErr w:type="spellStart"/>
      <w:r>
        <w:rPr>
          <w:rFonts w:cs="Arial"/>
        </w:rPr>
        <w:t>pollbook</w:t>
      </w:r>
      <w:proofErr w:type="spellEnd"/>
      <w:r>
        <w:rPr>
          <w:rFonts w:cs="Arial"/>
        </w:rPr>
        <w:t xml:space="preserve"> divisions</w:t>
      </w:r>
      <w:r w:rsidR="00DF3530">
        <w:rPr>
          <w:rFonts w:cs="Arial"/>
        </w:rPr>
        <w:t xml:space="preserve"> and carry this number over to </w:t>
      </w:r>
      <w:r w:rsidR="00DF3530" w:rsidRPr="00DF3530">
        <w:rPr>
          <w:rFonts w:cs="Arial"/>
          <w:b/>
        </w:rPr>
        <w:t xml:space="preserve">Part </w:t>
      </w:r>
      <w:r w:rsidR="00875B00">
        <w:rPr>
          <w:rFonts w:cs="Arial"/>
          <w:b/>
        </w:rPr>
        <w:t>A</w:t>
      </w:r>
      <w:r w:rsidR="00DF3530" w:rsidRPr="00DF3530">
        <w:rPr>
          <w:rFonts w:cs="Arial"/>
          <w:b/>
        </w:rPr>
        <w:t xml:space="preserve">, line </w:t>
      </w:r>
      <w:r w:rsidR="00875B00">
        <w:rPr>
          <w:rFonts w:cs="Arial"/>
          <w:b/>
        </w:rPr>
        <w:t>A7</w:t>
      </w:r>
      <w:r w:rsidR="00DF3530">
        <w:rPr>
          <w:rFonts w:cs="Arial"/>
        </w:rPr>
        <w:t>.</w:t>
      </w:r>
      <w:r>
        <w:rPr>
          <w:rFonts w:cs="Arial"/>
        </w:rPr>
        <w:t xml:space="preserve">  </w:t>
      </w:r>
    </w:p>
    <w:p w:rsidR="00DF3530" w:rsidRDefault="00DF3530" w:rsidP="004E22C0">
      <w:pPr>
        <w:tabs>
          <w:tab w:val="left" w:pos="576"/>
          <w:tab w:val="left" w:pos="960"/>
          <w:tab w:val="left" w:pos="1296"/>
          <w:tab w:val="left" w:pos="1872"/>
          <w:tab w:val="left" w:pos="2592"/>
        </w:tabs>
        <w:ind w:left="960" w:hanging="360"/>
        <w:divId w:val="1101604947"/>
        <w:rPr>
          <w:rFonts w:cs="Arial"/>
        </w:rPr>
      </w:pPr>
    </w:p>
    <w:p w:rsidR="00DF3530" w:rsidRDefault="00DF3530" w:rsidP="004E22C0">
      <w:pPr>
        <w:tabs>
          <w:tab w:val="left" w:pos="576"/>
          <w:tab w:val="left" w:pos="960"/>
          <w:tab w:val="left" w:pos="1296"/>
          <w:tab w:val="left" w:pos="1872"/>
          <w:tab w:val="left" w:pos="2592"/>
        </w:tabs>
        <w:ind w:left="960" w:hanging="360"/>
        <w:divId w:val="1101604947"/>
        <w:rPr>
          <w:rFonts w:cs="Arial"/>
        </w:rPr>
      </w:pPr>
      <w:r>
        <w:rPr>
          <w:rFonts w:cs="Arial"/>
        </w:rPr>
        <w:t xml:space="preserve">7. </w:t>
      </w:r>
      <w:r>
        <w:rPr>
          <w:rFonts w:cs="Arial"/>
        </w:rPr>
        <w:tab/>
        <w:t xml:space="preserve">From </w:t>
      </w:r>
      <w:r w:rsidRPr="00DF3530">
        <w:rPr>
          <w:rFonts w:cs="Arial"/>
          <w:b/>
        </w:rPr>
        <w:t>Part A</w:t>
      </w:r>
      <w:r>
        <w:rPr>
          <w:rFonts w:cs="Arial"/>
        </w:rPr>
        <w:t xml:space="preserve"> of the </w:t>
      </w:r>
      <w:r w:rsidRPr="00C33703">
        <w:rPr>
          <w:rFonts w:cs="Arial"/>
          <w:b/>
        </w:rPr>
        <w:t>Statement of Results</w:t>
      </w:r>
      <w:r>
        <w:rPr>
          <w:rFonts w:cs="Arial"/>
        </w:rPr>
        <w:t xml:space="preserve"> (previously set aside), the number of paper ballot voters</w:t>
      </w:r>
      <w:r w:rsidR="000D4E1E">
        <w:rPr>
          <w:rFonts w:cs="Arial"/>
        </w:rPr>
        <w:t xml:space="preserve"> in the precinct</w:t>
      </w:r>
      <w:r>
        <w:rPr>
          <w:rFonts w:cs="Arial"/>
        </w:rPr>
        <w:t xml:space="preserve"> is indicated in </w:t>
      </w:r>
      <w:r w:rsidRPr="00DF3530">
        <w:rPr>
          <w:rFonts w:cs="Arial"/>
          <w:b/>
        </w:rPr>
        <w:t xml:space="preserve">line A9 </w:t>
      </w:r>
      <w:r>
        <w:rPr>
          <w:rFonts w:cs="Arial"/>
        </w:rPr>
        <w:t xml:space="preserve">(A18 if absentee ballots were counted in the precinct).  Enter this number in </w:t>
      </w:r>
      <w:r w:rsidRPr="00DF3530">
        <w:rPr>
          <w:rFonts w:cs="Arial"/>
          <w:b/>
        </w:rPr>
        <w:t xml:space="preserve">Part </w:t>
      </w:r>
      <w:proofErr w:type="gramStart"/>
      <w:r w:rsidR="00875B00">
        <w:rPr>
          <w:rFonts w:cs="Arial"/>
          <w:b/>
        </w:rPr>
        <w:t>A</w:t>
      </w:r>
      <w:proofErr w:type="gramEnd"/>
      <w:r w:rsidRPr="00DF3530">
        <w:rPr>
          <w:rFonts w:cs="Arial"/>
          <w:b/>
        </w:rPr>
        <w:t xml:space="preserve">, line </w:t>
      </w:r>
      <w:r w:rsidR="00875B00">
        <w:rPr>
          <w:rFonts w:cs="Arial"/>
          <w:b/>
        </w:rPr>
        <w:t>A8</w:t>
      </w:r>
      <w:r w:rsidR="00875B00">
        <w:rPr>
          <w:rFonts w:cs="Arial"/>
        </w:rPr>
        <w:t xml:space="preserve"> </w:t>
      </w:r>
      <w:r>
        <w:rPr>
          <w:rFonts w:cs="Arial"/>
        </w:rPr>
        <w:t xml:space="preserve">of the </w:t>
      </w:r>
      <w:r w:rsidRPr="00DF3530">
        <w:rPr>
          <w:rFonts w:cs="Arial"/>
          <w:b/>
        </w:rPr>
        <w:t>Recount Precinct Results</w:t>
      </w:r>
      <w:r w:rsidRPr="00DF3530">
        <w:rPr>
          <w:rFonts w:cs="Arial"/>
        </w:rPr>
        <w:t>.</w:t>
      </w:r>
    </w:p>
    <w:p w:rsidR="001D5414" w:rsidRPr="001D5414" w:rsidRDefault="001D5414" w:rsidP="004E22C0">
      <w:pPr>
        <w:tabs>
          <w:tab w:val="left" w:pos="576"/>
          <w:tab w:val="left" w:pos="960"/>
          <w:tab w:val="left" w:pos="1296"/>
          <w:tab w:val="left" w:pos="1872"/>
          <w:tab w:val="left" w:pos="2592"/>
        </w:tabs>
        <w:ind w:left="960" w:hanging="360"/>
        <w:divId w:val="1101604947"/>
        <w:rPr>
          <w:rFonts w:cs="Arial"/>
        </w:rPr>
      </w:pPr>
    </w:p>
    <w:p w:rsidR="001D5414" w:rsidRDefault="00BA734A" w:rsidP="0066262F">
      <w:pPr>
        <w:tabs>
          <w:tab w:val="left" w:pos="576"/>
          <w:tab w:val="left" w:pos="960"/>
          <w:tab w:val="left" w:pos="1296"/>
          <w:tab w:val="left" w:pos="1872"/>
          <w:tab w:val="left" w:pos="2592"/>
        </w:tabs>
        <w:jc w:val="center"/>
        <w:divId w:val="1101604947"/>
        <w:rPr>
          <w:rFonts w:cs="Arial"/>
        </w:rPr>
      </w:pPr>
      <w:r>
        <w:rPr>
          <w:noProof/>
        </w:rPr>
        <w:lastRenderedPageBreak/>
        <w:drawing>
          <wp:inline distT="0" distB="0" distL="0" distR="0" wp14:anchorId="28B6D5E5" wp14:editId="09388271">
            <wp:extent cx="6255385" cy="8591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l="6683" t="20505" r="57135" b="67265"/>
                    <a:stretch>
                      <a:fillRect/>
                    </a:stretch>
                  </pic:blipFill>
                  <pic:spPr bwMode="auto">
                    <a:xfrm>
                      <a:off x="0" y="0"/>
                      <a:ext cx="6255385" cy="859155"/>
                    </a:xfrm>
                    <a:prstGeom prst="rect">
                      <a:avLst/>
                    </a:prstGeom>
                    <a:noFill/>
                    <a:ln>
                      <a:noFill/>
                    </a:ln>
                  </pic:spPr>
                </pic:pic>
              </a:graphicData>
            </a:graphic>
          </wp:inline>
        </w:drawing>
      </w:r>
    </w:p>
    <w:p w:rsidR="00B6762B" w:rsidRDefault="00B6762B" w:rsidP="004E22C0">
      <w:pPr>
        <w:tabs>
          <w:tab w:val="left" w:pos="576"/>
          <w:tab w:val="left" w:pos="960"/>
          <w:tab w:val="left" w:pos="1296"/>
          <w:tab w:val="left" w:pos="1872"/>
          <w:tab w:val="left" w:pos="2592"/>
        </w:tabs>
        <w:ind w:left="960" w:hanging="360"/>
        <w:divId w:val="1101604947"/>
        <w:rPr>
          <w:rFonts w:cs="Arial"/>
        </w:rPr>
      </w:pPr>
    </w:p>
    <w:p w:rsidR="003B4589" w:rsidRDefault="00B6762B" w:rsidP="004E22C0">
      <w:pPr>
        <w:tabs>
          <w:tab w:val="left" w:pos="576"/>
          <w:tab w:val="left" w:pos="960"/>
          <w:tab w:val="left" w:pos="1296"/>
          <w:tab w:val="left" w:pos="1872"/>
          <w:tab w:val="left" w:pos="2592"/>
        </w:tabs>
        <w:ind w:left="960" w:hanging="360"/>
        <w:divId w:val="1101604947"/>
        <w:rPr>
          <w:rFonts w:cs="Arial"/>
        </w:rPr>
      </w:pPr>
      <w:r>
        <w:rPr>
          <w:rFonts w:cs="Arial"/>
        </w:rPr>
        <w:t>8.</w:t>
      </w:r>
      <w:r>
        <w:rPr>
          <w:rFonts w:cs="Arial"/>
        </w:rPr>
        <w:tab/>
      </w:r>
      <w:r w:rsidRPr="00B6762B">
        <w:rPr>
          <w:rFonts w:cs="Arial"/>
          <w:i/>
          <w:u w:val="single"/>
        </w:rPr>
        <w:t xml:space="preserve">If </w:t>
      </w:r>
      <w:r w:rsidR="00F20338">
        <w:rPr>
          <w:rFonts w:cs="Arial"/>
          <w:i/>
          <w:u w:val="single"/>
        </w:rPr>
        <w:t>A7</w:t>
      </w:r>
      <w:r w:rsidR="00F20338" w:rsidRPr="00B6762B">
        <w:rPr>
          <w:rFonts w:cs="Arial"/>
          <w:i/>
          <w:u w:val="single"/>
        </w:rPr>
        <w:t xml:space="preserve"> </w:t>
      </w:r>
      <w:r w:rsidRPr="00B6762B">
        <w:rPr>
          <w:rFonts w:cs="Arial"/>
          <w:i/>
          <w:u w:val="single"/>
        </w:rPr>
        <w:t xml:space="preserve">and </w:t>
      </w:r>
      <w:r w:rsidR="00F20338">
        <w:rPr>
          <w:rFonts w:cs="Arial"/>
          <w:i/>
          <w:u w:val="single"/>
        </w:rPr>
        <w:t>A8</w:t>
      </w:r>
      <w:r w:rsidR="00F20338" w:rsidRPr="00B6762B">
        <w:rPr>
          <w:rFonts w:cs="Arial"/>
          <w:i/>
          <w:u w:val="single"/>
        </w:rPr>
        <w:t xml:space="preserve"> </w:t>
      </w:r>
      <w:r w:rsidRPr="00B6762B">
        <w:rPr>
          <w:rFonts w:cs="Arial"/>
          <w:i/>
          <w:u w:val="single"/>
        </w:rPr>
        <w:t>are not the same</w:t>
      </w:r>
      <w:r>
        <w:rPr>
          <w:rFonts w:cs="Arial"/>
          <w:i/>
          <w:u w:val="single"/>
        </w:rPr>
        <w:t xml:space="preserve"> number</w:t>
      </w:r>
      <w:r>
        <w:rPr>
          <w:rFonts w:cs="Arial"/>
        </w:rPr>
        <w:t>, ask for the advice of the Recount Coordinator.  If the reason for the difference is known</w:t>
      </w:r>
      <w:r w:rsidR="008B5927">
        <w:rPr>
          <w:rFonts w:cs="Arial"/>
        </w:rPr>
        <w:t xml:space="preserve"> or can be determined by</w:t>
      </w:r>
      <w:r>
        <w:rPr>
          <w:rFonts w:cs="Arial"/>
        </w:rPr>
        <w:t xml:space="preserve"> to the Recount Officials</w:t>
      </w:r>
      <w:r w:rsidR="008B5927">
        <w:rPr>
          <w:rFonts w:cs="Arial"/>
        </w:rPr>
        <w:t>, it should</w:t>
      </w:r>
      <w:r>
        <w:rPr>
          <w:rFonts w:cs="Arial"/>
        </w:rPr>
        <w:t xml:space="preserve"> be explained on the reverse of the Recount Precinct Results page containing Part </w:t>
      </w:r>
      <w:r w:rsidR="00F20338">
        <w:rPr>
          <w:rFonts w:cs="Arial"/>
        </w:rPr>
        <w:t>A</w:t>
      </w:r>
      <w:r>
        <w:rPr>
          <w:rFonts w:cs="Arial"/>
        </w:rPr>
        <w:t xml:space="preserve">.  </w:t>
      </w:r>
    </w:p>
    <w:p w:rsidR="003B4589" w:rsidRDefault="003B4589" w:rsidP="004E22C0">
      <w:pPr>
        <w:tabs>
          <w:tab w:val="left" w:pos="576"/>
          <w:tab w:val="left" w:pos="960"/>
          <w:tab w:val="left" w:pos="1296"/>
          <w:tab w:val="left" w:pos="1872"/>
          <w:tab w:val="left" w:pos="2592"/>
        </w:tabs>
        <w:ind w:left="960" w:hanging="360"/>
        <w:divId w:val="1101604947"/>
        <w:rPr>
          <w:rFonts w:cs="Arial"/>
        </w:rPr>
      </w:pPr>
    </w:p>
    <w:p w:rsidR="008B5927" w:rsidRDefault="003B4589" w:rsidP="004E22C0">
      <w:pPr>
        <w:tabs>
          <w:tab w:val="left" w:pos="576"/>
          <w:tab w:val="left" w:pos="960"/>
          <w:tab w:val="left" w:pos="1296"/>
          <w:tab w:val="left" w:pos="1872"/>
          <w:tab w:val="left" w:pos="2592"/>
        </w:tabs>
        <w:ind w:left="960" w:hanging="360"/>
        <w:divId w:val="1101604947"/>
        <w:rPr>
          <w:rFonts w:cs="Arial"/>
        </w:rPr>
      </w:pPr>
      <w:r>
        <w:rPr>
          <w:rFonts w:cs="Arial"/>
        </w:rPr>
        <w:tab/>
      </w:r>
      <w:r w:rsidR="00B6762B">
        <w:rPr>
          <w:rFonts w:cs="Arial"/>
        </w:rPr>
        <w:t xml:space="preserve">The Recount Coordinator may direct that the SOR and Incident Report be examined to determine possible variations in the number of paper ballots indicated on the </w:t>
      </w:r>
      <w:proofErr w:type="spellStart"/>
      <w:r w:rsidR="00B6762B">
        <w:rPr>
          <w:rFonts w:cs="Arial"/>
        </w:rPr>
        <w:t>pollbook</w:t>
      </w:r>
      <w:proofErr w:type="spellEnd"/>
      <w:r w:rsidR="00B6762B">
        <w:rPr>
          <w:rFonts w:cs="Arial"/>
        </w:rPr>
        <w:t xml:space="preserve"> and the SOR, </w:t>
      </w:r>
      <w:r w:rsidR="0017485E">
        <w:rPr>
          <w:rFonts w:cs="Arial"/>
        </w:rPr>
        <w:t>and</w:t>
      </w:r>
      <w:r w:rsidR="00B6762B">
        <w:rPr>
          <w:rFonts w:cs="Arial"/>
        </w:rPr>
        <w:t xml:space="preserve"> that the </w:t>
      </w:r>
      <w:proofErr w:type="spellStart"/>
      <w:r w:rsidR="00B6762B">
        <w:rPr>
          <w:rFonts w:cs="Arial"/>
        </w:rPr>
        <w:t>pollbook</w:t>
      </w:r>
      <w:proofErr w:type="spellEnd"/>
      <w:r w:rsidR="00B6762B">
        <w:rPr>
          <w:rFonts w:cs="Arial"/>
        </w:rPr>
        <w:t xml:space="preserve"> count sheets be examined if the </w:t>
      </w:r>
      <w:proofErr w:type="spellStart"/>
      <w:r w:rsidR="00B6762B">
        <w:rPr>
          <w:rFonts w:cs="Arial"/>
        </w:rPr>
        <w:t>pollbook</w:t>
      </w:r>
      <w:proofErr w:type="spellEnd"/>
      <w:r w:rsidR="00B6762B">
        <w:rPr>
          <w:rFonts w:cs="Arial"/>
        </w:rPr>
        <w:t xml:space="preserve"> officer noted paper or OP ballots.</w:t>
      </w:r>
      <w:r>
        <w:rPr>
          <w:rFonts w:cs="Arial"/>
        </w:rPr>
        <w:t xml:space="preserve">  </w:t>
      </w:r>
    </w:p>
    <w:p w:rsidR="008B5927" w:rsidRDefault="008B5927" w:rsidP="004E22C0">
      <w:pPr>
        <w:tabs>
          <w:tab w:val="left" w:pos="576"/>
          <w:tab w:val="left" w:pos="960"/>
          <w:tab w:val="left" w:pos="1296"/>
          <w:tab w:val="left" w:pos="1872"/>
          <w:tab w:val="left" w:pos="2592"/>
        </w:tabs>
        <w:ind w:left="960" w:hanging="360"/>
        <w:divId w:val="1101604947"/>
        <w:rPr>
          <w:rFonts w:cs="Arial"/>
        </w:rPr>
      </w:pPr>
    </w:p>
    <w:p w:rsidR="008B5927" w:rsidRDefault="008B5927" w:rsidP="004E22C0">
      <w:pPr>
        <w:tabs>
          <w:tab w:val="left" w:pos="576"/>
          <w:tab w:val="left" w:pos="960"/>
          <w:tab w:val="left" w:pos="1296"/>
          <w:tab w:val="left" w:pos="1872"/>
          <w:tab w:val="left" w:pos="2592"/>
        </w:tabs>
        <w:ind w:left="960" w:hanging="360"/>
        <w:divId w:val="1101604947"/>
        <w:rPr>
          <w:rFonts w:cs="Arial"/>
        </w:rPr>
      </w:pPr>
      <w:r>
        <w:rPr>
          <w:rFonts w:cs="Arial"/>
        </w:rPr>
        <w:tab/>
      </w:r>
      <w:r w:rsidR="003B4589">
        <w:rPr>
          <w:rFonts w:cs="Arial"/>
        </w:rPr>
        <w:t xml:space="preserve">Any other information contained in </w:t>
      </w:r>
      <w:r w:rsidR="003B4589" w:rsidRPr="003B4589">
        <w:rPr>
          <w:rFonts w:cs="Arial"/>
          <w:b/>
        </w:rPr>
        <w:t>Envelope #2</w:t>
      </w:r>
      <w:r w:rsidR="003B4589">
        <w:rPr>
          <w:rFonts w:cs="Arial"/>
        </w:rPr>
        <w:t xml:space="preserve"> may be examined by the Recount Officials at the direction of the Recount Coordinator to determine the reason for the difference.</w:t>
      </w:r>
      <w:r w:rsidR="00B6762B">
        <w:rPr>
          <w:rFonts w:cs="Arial"/>
        </w:rPr>
        <w:t xml:space="preserve"> </w:t>
      </w:r>
    </w:p>
    <w:p w:rsidR="008B5927" w:rsidRDefault="008B5927" w:rsidP="004E22C0">
      <w:pPr>
        <w:tabs>
          <w:tab w:val="left" w:pos="576"/>
          <w:tab w:val="left" w:pos="960"/>
          <w:tab w:val="left" w:pos="1296"/>
          <w:tab w:val="left" w:pos="1872"/>
          <w:tab w:val="left" w:pos="2592"/>
        </w:tabs>
        <w:ind w:left="960" w:hanging="360"/>
        <w:divId w:val="1101604947"/>
        <w:rPr>
          <w:rFonts w:cs="Arial"/>
        </w:rPr>
      </w:pPr>
    </w:p>
    <w:p w:rsidR="00B6762B" w:rsidRPr="00DF3530" w:rsidRDefault="008B5927" w:rsidP="004E22C0">
      <w:pPr>
        <w:tabs>
          <w:tab w:val="left" w:pos="576"/>
          <w:tab w:val="left" w:pos="960"/>
          <w:tab w:val="left" w:pos="1296"/>
          <w:tab w:val="left" w:pos="1872"/>
          <w:tab w:val="left" w:pos="2592"/>
        </w:tabs>
        <w:ind w:left="960" w:hanging="360"/>
        <w:divId w:val="1101604947"/>
        <w:rPr>
          <w:rFonts w:cs="Arial"/>
        </w:rPr>
      </w:pPr>
      <w:r>
        <w:rPr>
          <w:rFonts w:cs="Arial"/>
        </w:rPr>
        <w:tab/>
      </w:r>
      <w:r w:rsidR="00B6762B">
        <w:rPr>
          <w:rFonts w:cs="Arial"/>
        </w:rPr>
        <w:t xml:space="preserve">The Recount Coordinator may also direct that the </w:t>
      </w:r>
      <w:proofErr w:type="spellStart"/>
      <w:r w:rsidR="00B6762B">
        <w:rPr>
          <w:rFonts w:cs="Arial"/>
        </w:rPr>
        <w:t>pollbooks</w:t>
      </w:r>
      <w:proofErr w:type="spellEnd"/>
      <w:r w:rsidR="00B6762B">
        <w:rPr>
          <w:rFonts w:cs="Arial"/>
        </w:rPr>
        <w:t xml:space="preserve"> be</w:t>
      </w:r>
      <w:r w:rsidR="003B4589">
        <w:rPr>
          <w:rFonts w:cs="Arial"/>
        </w:rPr>
        <w:t xml:space="preserve"> re-examined to </w:t>
      </w:r>
      <w:proofErr w:type="spellStart"/>
      <w:r w:rsidR="003B4589">
        <w:rPr>
          <w:rFonts w:cs="Arial"/>
        </w:rPr>
        <w:t>redetermine</w:t>
      </w:r>
      <w:proofErr w:type="spellEnd"/>
      <w:r w:rsidR="003B4589">
        <w:rPr>
          <w:rFonts w:cs="Arial"/>
        </w:rPr>
        <w:t xml:space="preserve"> the number of paper ballots cast.  If the </w:t>
      </w:r>
      <w:r w:rsidR="0017485E">
        <w:rPr>
          <w:rFonts w:cs="Arial"/>
        </w:rPr>
        <w:t>re-</w:t>
      </w:r>
      <w:r w:rsidR="003B4589">
        <w:rPr>
          <w:rFonts w:cs="Arial"/>
        </w:rPr>
        <w:t>examination yields a different number</w:t>
      </w:r>
      <w:r w:rsidR="0017485E">
        <w:rPr>
          <w:rFonts w:cs="Arial"/>
        </w:rPr>
        <w:t xml:space="preserve"> for any division</w:t>
      </w:r>
      <w:r w:rsidR="003B4589">
        <w:rPr>
          <w:rFonts w:cs="Arial"/>
        </w:rPr>
        <w:t xml:space="preserve">, the correction should be entered in </w:t>
      </w:r>
      <w:r w:rsidR="003B4589" w:rsidRPr="008B5927">
        <w:rPr>
          <w:rFonts w:cs="Arial"/>
          <w:b/>
        </w:rPr>
        <w:t>line D1-PB</w:t>
      </w:r>
      <w:r>
        <w:rPr>
          <w:rFonts w:cs="Arial"/>
        </w:rPr>
        <w:t xml:space="preserve"> under the appropriate division</w:t>
      </w:r>
      <w:r w:rsidR="0017485E">
        <w:rPr>
          <w:rFonts w:cs="Arial"/>
        </w:rPr>
        <w:t xml:space="preserve">.  When the re-examination is complete, as determined by the Recount Coordinator, the </w:t>
      </w:r>
      <w:r>
        <w:rPr>
          <w:rFonts w:cs="Arial"/>
        </w:rPr>
        <w:t>line</w:t>
      </w:r>
      <w:r w:rsidR="0017485E">
        <w:rPr>
          <w:rFonts w:cs="Arial"/>
        </w:rPr>
        <w:t xml:space="preserve"> D1-PB</w:t>
      </w:r>
      <w:r>
        <w:rPr>
          <w:rFonts w:cs="Arial"/>
        </w:rPr>
        <w:t xml:space="preserve"> total</w:t>
      </w:r>
      <w:r w:rsidR="0017485E">
        <w:rPr>
          <w:rFonts w:cs="Arial"/>
        </w:rPr>
        <w:t xml:space="preserve"> must be recalculated if any division entry changed, and the figure carried over to </w:t>
      </w:r>
      <w:r w:rsidRPr="008B5927">
        <w:rPr>
          <w:rFonts w:cs="Arial"/>
          <w:b/>
        </w:rPr>
        <w:t xml:space="preserve">line </w:t>
      </w:r>
      <w:r w:rsidR="00F20338">
        <w:rPr>
          <w:rFonts w:cs="Arial"/>
          <w:b/>
        </w:rPr>
        <w:t>A7</w:t>
      </w:r>
      <w:r w:rsidR="0017485E">
        <w:rPr>
          <w:rFonts w:cs="Arial"/>
          <w:b/>
        </w:rPr>
        <w:t>.</w:t>
      </w:r>
      <w:r>
        <w:rPr>
          <w:rFonts w:cs="Arial"/>
        </w:rPr>
        <w:t xml:space="preserve"> </w:t>
      </w:r>
      <w:r w:rsidR="0017485E">
        <w:rPr>
          <w:rFonts w:cs="Arial"/>
        </w:rPr>
        <w:t>T</w:t>
      </w:r>
      <w:r w:rsidR="003B4589">
        <w:rPr>
          <w:rFonts w:cs="Arial"/>
        </w:rPr>
        <w:t xml:space="preserve">he </w:t>
      </w:r>
      <w:r w:rsidR="003B4589" w:rsidRPr="008B5927">
        <w:rPr>
          <w:rFonts w:cs="Arial"/>
          <w:u w:val="single"/>
        </w:rPr>
        <w:t>change</w:t>
      </w:r>
      <w:r w:rsidR="0017485E">
        <w:rPr>
          <w:rFonts w:cs="Arial"/>
          <w:u w:val="single"/>
        </w:rPr>
        <w:t>s</w:t>
      </w:r>
      <w:r w:rsidR="003B4589" w:rsidRPr="008B5927">
        <w:rPr>
          <w:rFonts w:cs="Arial"/>
          <w:u w:val="single"/>
        </w:rPr>
        <w:t xml:space="preserve"> must be explained </w:t>
      </w:r>
      <w:r w:rsidR="003B4589">
        <w:rPr>
          <w:rFonts w:cs="Arial"/>
        </w:rPr>
        <w:t xml:space="preserve">by the Recount Officials on the reverse of </w:t>
      </w:r>
      <w:r w:rsidRPr="0017485E">
        <w:rPr>
          <w:rFonts w:cs="Arial"/>
          <w:u w:val="single"/>
        </w:rPr>
        <w:t>both</w:t>
      </w:r>
      <w:r>
        <w:rPr>
          <w:rFonts w:cs="Arial"/>
        </w:rPr>
        <w:t xml:space="preserve"> </w:t>
      </w:r>
      <w:r w:rsidR="0017485E">
        <w:rPr>
          <w:rFonts w:cs="Arial"/>
        </w:rPr>
        <w:t xml:space="preserve">changed </w:t>
      </w:r>
      <w:r>
        <w:rPr>
          <w:rFonts w:cs="Arial"/>
        </w:rPr>
        <w:t>pages</w:t>
      </w:r>
      <w:r w:rsidR="003B4589">
        <w:rPr>
          <w:rFonts w:cs="Arial"/>
        </w:rPr>
        <w:t>.</w:t>
      </w:r>
      <w:r>
        <w:rPr>
          <w:rFonts w:cs="Arial"/>
        </w:rPr>
        <w:t xml:space="preserve"> </w:t>
      </w:r>
    </w:p>
    <w:p w:rsidR="009A7DCC" w:rsidRDefault="009A7DCC" w:rsidP="004E22C0">
      <w:pPr>
        <w:tabs>
          <w:tab w:val="left" w:pos="576"/>
          <w:tab w:val="left" w:pos="960"/>
          <w:tab w:val="left" w:pos="1296"/>
          <w:tab w:val="left" w:pos="1872"/>
          <w:tab w:val="left" w:pos="2592"/>
        </w:tabs>
        <w:ind w:left="960" w:hanging="360"/>
        <w:divId w:val="1101604947"/>
        <w:rPr>
          <w:rFonts w:cs="Arial"/>
        </w:rPr>
      </w:pPr>
    </w:p>
    <w:p w:rsidR="009A7DCC" w:rsidRDefault="00B254D3" w:rsidP="004E22C0">
      <w:pPr>
        <w:tabs>
          <w:tab w:val="left" w:pos="576"/>
          <w:tab w:val="left" w:pos="960"/>
          <w:tab w:val="left" w:pos="1296"/>
          <w:tab w:val="left" w:pos="1872"/>
          <w:tab w:val="left" w:pos="2592"/>
        </w:tabs>
        <w:ind w:left="960" w:hanging="360"/>
        <w:divId w:val="1101604947"/>
        <w:rPr>
          <w:rFonts w:cs="Arial"/>
        </w:rPr>
      </w:pPr>
      <w:r>
        <w:rPr>
          <w:rFonts w:cs="Arial"/>
        </w:rPr>
        <w:t>9</w:t>
      </w:r>
      <w:r w:rsidR="009A7DCC">
        <w:rPr>
          <w:rFonts w:cs="Arial"/>
        </w:rPr>
        <w:t xml:space="preserve">. </w:t>
      </w:r>
      <w:r w:rsidR="009A7DCC">
        <w:rPr>
          <w:rFonts w:cs="Arial"/>
        </w:rPr>
        <w:tab/>
        <w:t xml:space="preserve">From </w:t>
      </w:r>
      <w:r w:rsidR="009A7DCC" w:rsidRPr="00C33703">
        <w:rPr>
          <w:rFonts w:cs="Arial"/>
          <w:b/>
        </w:rPr>
        <w:t>Part C1 of the Statement of Results</w:t>
      </w:r>
      <w:r w:rsidR="009A7DCC">
        <w:rPr>
          <w:rFonts w:cs="Arial"/>
        </w:rPr>
        <w:t xml:space="preserve"> enter the number of canceled DRE ballots in </w:t>
      </w:r>
      <w:r w:rsidR="00356B0D">
        <w:rPr>
          <w:rFonts w:cs="Arial"/>
        </w:rPr>
        <w:t xml:space="preserve">the Recount Precinct Results, </w:t>
      </w:r>
      <w:r w:rsidR="009A7DCC" w:rsidRPr="009A7DCC">
        <w:rPr>
          <w:rFonts w:cs="Arial"/>
          <w:b/>
        </w:rPr>
        <w:t xml:space="preserve">Part D-1 (Paper </w:t>
      </w:r>
      <w:proofErr w:type="spellStart"/>
      <w:r w:rsidR="009A7DCC" w:rsidRPr="009A7DCC">
        <w:rPr>
          <w:rFonts w:cs="Arial"/>
          <w:b/>
        </w:rPr>
        <w:t>Pollbooks</w:t>
      </w:r>
      <w:proofErr w:type="spellEnd"/>
      <w:r w:rsidR="009A7DCC" w:rsidRPr="009A7DCC">
        <w:rPr>
          <w:rFonts w:cs="Arial"/>
          <w:b/>
        </w:rPr>
        <w:t xml:space="preserve">), </w:t>
      </w:r>
      <w:r w:rsidR="009A7DCC" w:rsidRPr="00C33703">
        <w:rPr>
          <w:rFonts w:cs="Arial"/>
          <w:b/>
        </w:rPr>
        <w:t>line D2</w:t>
      </w:r>
      <w:r w:rsidR="009A7DCC">
        <w:rPr>
          <w:rFonts w:cs="Arial"/>
        </w:rPr>
        <w:t xml:space="preserve"> and the number of voided </w:t>
      </w:r>
      <w:r w:rsidR="00EF4698">
        <w:rPr>
          <w:rFonts w:cs="Arial"/>
        </w:rPr>
        <w:t>machine-readable</w:t>
      </w:r>
      <w:r w:rsidR="009A7DCC">
        <w:rPr>
          <w:rFonts w:cs="Arial"/>
        </w:rPr>
        <w:t xml:space="preserve"> and paper ballots in </w:t>
      </w:r>
      <w:r w:rsidR="009A7DCC" w:rsidRPr="00C33703">
        <w:rPr>
          <w:rFonts w:cs="Arial"/>
          <w:b/>
        </w:rPr>
        <w:t>line D3</w:t>
      </w:r>
      <w:r w:rsidR="009A7DCC">
        <w:rPr>
          <w:rFonts w:cs="Arial"/>
        </w:rPr>
        <w:t xml:space="preserve">.   </w:t>
      </w:r>
      <w:r w:rsidR="009A7DCC" w:rsidRPr="00C33703">
        <w:rPr>
          <w:rFonts w:cs="Arial"/>
          <w:b/>
        </w:rPr>
        <w:t xml:space="preserve">Add D2 and </w:t>
      </w:r>
      <w:r w:rsidR="009A7DCC" w:rsidRPr="009A7DCC">
        <w:rPr>
          <w:rFonts w:cs="Arial"/>
          <w:b/>
        </w:rPr>
        <w:t>D3</w:t>
      </w:r>
      <w:r w:rsidR="009A7DCC">
        <w:rPr>
          <w:rFonts w:cs="Arial"/>
        </w:rPr>
        <w:t xml:space="preserve">, and enter the total in </w:t>
      </w:r>
      <w:r w:rsidR="009A7DCC" w:rsidRPr="00221C85">
        <w:rPr>
          <w:rFonts w:cs="Arial"/>
          <w:b/>
        </w:rPr>
        <w:t>line</w:t>
      </w:r>
      <w:r w:rsidR="009A7DCC">
        <w:rPr>
          <w:rFonts w:cs="Arial"/>
        </w:rPr>
        <w:t xml:space="preserve"> </w:t>
      </w:r>
      <w:r w:rsidR="009A7DCC" w:rsidRPr="00C33703">
        <w:rPr>
          <w:rFonts w:cs="Arial"/>
          <w:b/>
        </w:rPr>
        <w:t>D4</w:t>
      </w:r>
      <w:r w:rsidR="009A7DCC">
        <w:rPr>
          <w:rFonts w:cs="Arial"/>
        </w:rPr>
        <w:t>.</w:t>
      </w:r>
    </w:p>
    <w:p w:rsidR="009A7DCC" w:rsidRPr="004D506C" w:rsidRDefault="009A7DCC" w:rsidP="004E22C0">
      <w:pPr>
        <w:tabs>
          <w:tab w:val="left" w:pos="576"/>
          <w:tab w:val="left" w:pos="960"/>
          <w:tab w:val="left" w:pos="1296"/>
          <w:tab w:val="left" w:pos="1872"/>
          <w:tab w:val="left" w:pos="2592"/>
        </w:tabs>
        <w:ind w:left="960" w:hanging="360"/>
        <w:divId w:val="1101604947"/>
        <w:rPr>
          <w:rFonts w:cs="Arial"/>
        </w:rPr>
      </w:pPr>
    </w:p>
    <w:p w:rsidR="007B1239" w:rsidRDefault="00B254D3" w:rsidP="005D03BE">
      <w:pPr>
        <w:tabs>
          <w:tab w:val="left" w:pos="576"/>
          <w:tab w:val="left" w:pos="960"/>
          <w:tab w:val="left" w:pos="1296"/>
          <w:tab w:val="left" w:pos="1872"/>
          <w:tab w:val="left" w:pos="2592"/>
        </w:tabs>
        <w:ind w:left="960" w:hanging="360"/>
        <w:divId w:val="1101604947"/>
        <w:rPr>
          <w:rFonts w:cs="Arial"/>
        </w:rPr>
      </w:pPr>
      <w:r>
        <w:rPr>
          <w:rFonts w:cs="Arial"/>
        </w:rPr>
        <w:t>10</w:t>
      </w:r>
      <w:r w:rsidR="00C33703" w:rsidRPr="004D506C">
        <w:rPr>
          <w:rFonts w:cs="Arial"/>
        </w:rPr>
        <w:t>.</w:t>
      </w:r>
      <w:r w:rsidR="005D03BE">
        <w:rPr>
          <w:rFonts w:cs="Arial"/>
        </w:rPr>
        <w:tab/>
      </w:r>
      <w:r w:rsidR="009A7DCC" w:rsidRPr="009A7DCC">
        <w:rPr>
          <w:rFonts w:cs="Arial"/>
          <w:b/>
        </w:rPr>
        <w:t>Subtract line</w:t>
      </w:r>
      <w:r w:rsidR="00221C85">
        <w:rPr>
          <w:rFonts w:cs="Arial"/>
          <w:b/>
        </w:rPr>
        <w:t xml:space="preserve"> </w:t>
      </w:r>
      <w:r w:rsidR="009A7DCC" w:rsidRPr="009A7DCC">
        <w:rPr>
          <w:rFonts w:cs="Arial"/>
          <w:b/>
        </w:rPr>
        <w:t xml:space="preserve">D4 </w:t>
      </w:r>
      <w:r w:rsidR="009A7DCC" w:rsidRPr="00221C85">
        <w:rPr>
          <w:rFonts w:cs="Arial"/>
        </w:rPr>
        <w:t>(</w:t>
      </w:r>
      <w:r w:rsidR="00F70D45">
        <w:rPr>
          <w:rFonts w:cs="Arial"/>
        </w:rPr>
        <w:t xml:space="preserve">total </w:t>
      </w:r>
      <w:r w:rsidR="009A7DCC" w:rsidRPr="00221C85">
        <w:rPr>
          <w:rFonts w:cs="Arial"/>
        </w:rPr>
        <w:t>canceled and voided ballots)</w:t>
      </w:r>
      <w:r w:rsidR="009A7DCC" w:rsidRPr="009A7DCC">
        <w:rPr>
          <w:rFonts w:cs="Arial"/>
          <w:b/>
        </w:rPr>
        <w:t xml:space="preserve"> from D1</w:t>
      </w:r>
      <w:r w:rsidR="00221C85">
        <w:rPr>
          <w:rFonts w:cs="Arial"/>
          <w:b/>
        </w:rPr>
        <w:t xml:space="preserve"> </w:t>
      </w:r>
      <w:r w:rsidR="00221C85">
        <w:rPr>
          <w:rFonts w:cs="Arial"/>
        </w:rPr>
        <w:t>(t</w:t>
      </w:r>
      <w:r w:rsidR="00221C85" w:rsidRPr="00221C85">
        <w:rPr>
          <w:rFonts w:cs="Arial"/>
        </w:rPr>
        <w:t xml:space="preserve">otal of </w:t>
      </w:r>
      <w:r w:rsidR="00221C85">
        <w:rPr>
          <w:rFonts w:cs="Arial"/>
        </w:rPr>
        <w:t>d</w:t>
      </w:r>
      <w:r w:rsidR="00221C85" w:rsidRPr="00221C85">
        <w:rPr>
          <w:rFonts w:cs="Arial"/>
        </w:rPr>
        <w:t xml:space="preserve">ivision </w:t>
      </w:r>
      <w:r w:rsidR="00221C85">
        <w:rPr>
          <w:rFonts w:cs="Arial"/>
        </w:rPr>
        <w:t>c</w:t>
      </w:r>
      <w:r w:rsidR="00221C85" w:rsidRPr="00221C85">
        <w:rPr>
          <w:rFonts w:cs="Arial"/>
        </w:rPr>
        <w:t>ounts)</w:t>
      </w:r>
      <w:r w:rsidR="009A7DCC">
        <w:rPr>
          <w:rFonts w:cs="Arial"/>
        </w:rPr>
        <w:t xml:space="preserve">, and enter the figure in </w:t>
      </w:r>
      <w:r w:rsidR="009A7DCC" w:rsidRPr="00221C85">
        <w:rPr>
          <w:rFonts w:cs="Arial"/>
          <w:b/>
        </w:rPr>
        <w:t>line D5</w:t>
      </w:r>
      <w:r w:rsidR="00221C85">
        <w:rPr>
          <w:rFonts w:cs="Arial"/>
          <w:b/>
        </w:rPr>
        <w:t>.</w:t>
      </w:r>
    </w:p>
    <w:p w:rsidR="007B1239" w:rsidRDefault="007B1239" w:rsidP="0066262F">
      <w:pPr>
        <w:tabs>
          <w:tab w:val="left" w:pos="576"/>
          <w:tab w:val="left" w:pos="960"/>
          <w:tab w:val="left" w:pos="1296"/>
          <w:tab w:val="left" w:pos="1872"/>
          <w:tab w:val="left" w:pos="2592"/>
        </w:tabs>
        <w:divId w:val="1101604947"/>
        <w:rPr>
          <w:rFonts w:cs="Arial"/>
        </w:rPr>
      </w:pPr>
    </w:p>
    <w:p w:rsidR="009A7DCC" w:rsidRDefault="00EF4698" w:rsidP="0066262F">
      <w:pPr>
        <w:tabs>
          <w:tab w:val="left" w:pos="576"/>
          <w:tab w:val="left" w:pos="960"/>
          <w:tab w:val="left" w:pos="1296"/>
          <w:tab w:val="left" w:pos="1872"/>
          <w:tab w:val="left" w:pos="2592"/>
        </w:tabs>
        <w:jc w:val="center"/>
        <w:divId w:val="1101604947"/>
        <w:rPr>
          <w:rFonts w:cs="Arial"/>
        </w:rPr>
      </w:pPr>
      <w:r>
        <w:rPr>
          <w:noProof/>
        </w:rPr>
        <w:drawing>
          <wp:inline distT="0" distB="0" distL="0" distR="0" wp14:anchorId="01D86A30" wp14:editId="666E6DCE">
            <wp:extent cx="5943600" cy="19583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1958340"/>
                    </a:xfrm>
                    <a:prstGeom prst="rect">
                      <a:avLst/>
                    </a:prstGeom>
                  </pic:spPr>
                </pic:pic>
              </a:graphicData>
            </a:graphic>
          </wp:inline>
        </w:drawing>
      </w:r>
    </w:p>
    <w:p w:rsidR="00356B0D" w:rsidRDefault="00356B0D" w:rsidP="004E22C0">
      <w:pPr>
        <w:tabs>
          <w:tab w:val="left" w:pos="576"/>
          <w:tab w:val="left" w:pos="960"/>
          <w:tab w:val="left" w:pos="1296"/>
          <w:tab w:val="left" w:pos="1872"/>
          <w:tab w:val="left" w:pos="2592"/>
        </w:tabs>
        <w:ind w:left="960" w:hanging="360"/>
        <w:divId w:val="1101604947"/>
        <w:rPr>
          <w:rFonts w:cs="Arial"/>
        </w:rPr>
      </w:pPr>
    </w:p>
    <w:p w:rsidR="00C33703" w:rsidRDefault="00C33703" w:rsidP="006E527C">
      <w:pPr>
        <w:tabs>
          <w:tab w:val="left" w:pos="0"/>
          <w:tab w:val="left" w:pos="576"/>
          <w:tab w:val="left" w:pos="1296"/>
          <w:tab w:val="left" w:pos="1872"/>
          <w:tab w:val="left" w:pos="2592"/>
        </w:tabs>
        <w:divId w:val="1101604947"/>
        <w:rPr>
          <w:rFonts w:cs="Arial"/>
        </w:rPr>
      </w:pPr>
    </w:p>
    <w:p w:rsidR="001816AD" w:rsidRDefault="005D03BE">
      <w:pPr>
        <w:tabs>
          <w:tab w:val="left" w:pos="576"/>
          <w:tab w:val="left" w:pos="990"/>
          <w:tab w:val="left" w:pos="1440"/>
          <w:tab w:val="left" w:pos="1872"/>
          <w:tab w:val="left" w:pos="2592"/>
        </w:tabs>
        <w:divId w:val="1101604947"/>
        <w:rPr>
          <w:rFonts w:cs="Arial"/>
        </w:rPr>
      </w:pPr>
      <w:r>
        <w:rPr>
          <w:rFonts w:cs="Arial"/>
        </w:rPr>
        <w:tab/>
      </w:r>
      <w:r w:rsidR="00B254D3">
        <w:rPr>
          <w:rFonts w:cs="Arial"/>
        </w:rPr>
        <w:t>11</w:t>
      </w:r>
      <w:r w:rsidR="00C33703" w:rsidRPr="004D506C">
        <w:rPr>
          <w:rFonts w:cs="Arial"/>
        </w:rPr>
        <w:t>.</w:t>
      </w:r>
      <w:r>
        <w:rPr>
          <w:rFonts w:cs="Arial"/>
        </w:rPr>
        <w:tab/>
      </w:r>
      <w:r w:rsidR="00221C85" w:rsidRPr="004D506C">
        <w:rPr>
          <w:rFonts w:cs="Arial"/>
        </w:rPr>
        <w:t xml:space="preserve">The Recount Officials must </w:t>
      </w:r>
      <w:r w:rsidR="00221C85">
        <w:rPr>
          <w:rFonts w:cs="Arial"/>
        </w:rPr>
        <w:t xml:space="preserve">verify the totals entered.  </w:t>
      </w:r>
    </w:p>
    <w:p w:rsidR="008C654A" w:rsidRDefault="008C654A" w:rsidP="004E22C0">
      <w:pPr>
        <w:tabs>
          <w:tab w:val="left" w:pos="576"/>
          <w:tab w:val="left" w:pos="960"/>
          <w:tab w:val="left" w:pos="1296"/>
          <w:tab w:val="left" w:pos="1872"/>
          <w:tab w:val="left" w:pos="2592"/>
        </w:tabs>
        <w:ind w:left="960" w:hanging="360"/>
        <w:divId w:val="1101604947"/>
        <w:rPr>
          <w:rFonts w:cs="Arial"/>
        </w:rPr>
      </w:pPr>
    </w:p>
    <w:p w:rsidR="008C654A" w:rsidRDefault="005D03BE" w:rsidP="004E22C0">
      <w:pPr>
        <w:tabs>
          <w:tab w:val="left" w:pos="576"/>
          <w:tab w:val="left" w:pos="960"/>
          <w:tab w:val="left" w:pos="1296"/>
          <w:tab w:val="left" w:pos="1872"/>
          <w:tab w:val="left" w:pos="2592"/>
        </w:tabs>
        <w:ind w:left="960" w:hanging="360"/>
        <w:divId w:val="1101604947"/>
        <w:rPr>
          <w:rFonts w:cs="Arial"/>
        </w:rPr>
      </w:pPr>
      <w:r>
        <w:rPr>
          <w:rFonts w:cs="Arial"/>
        </w:rPr>
        <w:t>12</w:t>
      </w:r>
      <w:r w:rsidR="008C654A">
        <w:rPr>
          <w:rFonts w:cs="Arial"/>
        </w:rPr>
        <w:t xml:space="preserve">. Return all </w:t>
      </w:r>
      <w:proofErr w:type="spellStart"/>
      <w:r w:rsidR="008C654A">
        <w:rPr>
          <w:rFonts w:cs="Arial"/>
        </w:rPr>
        <w:t>pollbooks</w:t>
      </w:r>
      <w:proofErr w:type="spellEnd"/>
      <w:r w:rsidR="008C654A">
        <w:rPr>
          <w:rFonts w:cs="Arial"/>
        </w:rPr>
        <w:t xml:space="preserve">, </w:t>
      </w:r>
      <w:proofErr w:type="spellStart"/>
      <w:r w:rsidR="008C654A">
        <w:rPr>
          <w:rFonts w:cs="Arial"/>
        </w:rPr>
        <w:t>pollbook</w:t>
      </w:r>
      <w:proofErr w:type="spellEnd"/>
      <w:r w:rsidR="008C654A">
        <w:rPr>
          <w:rFonts w:cs="Arial"/>
        </w:rPr>
        <w:t xml:space="preserve"> count sheets, the Statement of Results and any other materials removed from </w:t>
      </w:r>
      <w:r w:rsidR="008C654A" w:rsidRPr="008C654A">
        <w:rPr>
          <w:rFonts w:cs="Arial"/>
          <w:b/>
        </w:rPr>
        <w:t>Envelope #2</w:t>
      </w:r>
      <w:r w:rsidR="008C654A">
        <w:rPr>
          <w:rFonts w:cs="Arial"/>
        </w:rPr>
        <w:t xml:space="preserve"> to that envelope</w:t>
      </w:r>
      <w:r w:rsidR="00F42BA5">
        <w:rPr>
          <w:rFonts w:cs="Arial"/>
        </w:rPr>
        <w:t>.  RESEAL</w:t>
      </w:r>
      <w:r w:rsidR="008C654A">
        <w:rPr>
          <w:rFonts w:cs="Arial"/>
        </w:rPr>
        <w:t xml:space="preserve"> </w:t>
      </w:r>
      <w:r w:rsidR="00F42BA5" w:rsidRPr="008C654A">
        <w:rPr>
          <w:rFonts w:cs="Arial"/>
          <w:b/>
        </w:rPr>
        <w:t>Envelope #2</w:t>
      </w:r>
      <w:r w:rsidR="008C654A">
        <w:rPr>
          <w:rFonts w:cs="Arial"/>
        </w:rPr>
        <w:t>, with both</w:t>
      </w:r>
      <w:r w:rsidR="00F42BA5">
        <w:rPr>
          <w:rFonts w:cs="Arial"/>
        </w:rPr>
        <w:t xml:space="preserve"> Recount O</w:t>
      </w:r>
      <w:r w:rsidR="008C654A">
        <w:rPr>
          <w:rFonts w:cs="Arial"/>
        </w:rPr>
        <w:t xml:space="preserve">fficers signing the seal.  </w:t>
      </w:r>
      <w:r w:rsidR="00F42BA5">
        <w:rPr>
          <w:rFonts w:cs="Arial"/>
        </w:rPr>
        <w:t>Set Envelope #2 aside.</w:t>
      </w:r>
    </w:p>
    <w:p w:rsidR="00F70D45" w:rsidRPr="004D506C" w:rsidRDefault="00F42BA5" w:rsidP="004E22C0">
      <w:pPr>
        <w:tabs>
          <w:tab w:val="left" w:pos="576"/>
          <w:tab w:val="left" w:pos="960"/>
          <w:tab w:val="left" w:pos="1296"/>
          <w:tab w:val="left" w:pos="1872"/>
          <w:tab w:val="left" w:pos="2592"/>
        </w:tabs>
        <w:ind w:left="960" w:hanging="360"/>
        <w:divId w:val="1101604947"/>
        <w:rPr>
          <w:rFonts w:cs="Arial"/>
        </w:rPr>
      </w:pPr>
      <w:r>
        <w:rPr>
          <w:rFonts w:cs="Arial"/>
        </w:rPr>
        <w:t xml:space="preserve"> </w:t>
      </w:r>
    </w:p>
    <w:p w:rsidR="00BA33DB" w:rsidRPr="0066262F" w:rsidRDefault="00C010DF" w:rsidP="00165B6E">
      <w:pPr>
        <w:pStyle w:val="Heading3"/>
        <w:divId w:val="1101604947"/>
        <w:rPr>
          <w:sz w:val="24"/>
        </w:rPr>
      </w:pPr>
      <w:bookmarkStart w:id="86" w:name="_Toc427919115"/>
      <w:r>
        <w:rPr>
          <w:sz w:val="24"/>
        </w:rPr>
        <w:t>E</w:t>
      </w:r>
      <w:r w:rsidR="00221C85" w:rsidRPr="0066262F">
        <w:rPr>
          <w:sz w:val="24"/>
        </w:rPr>
        <w:t xml:space="preserve">.  </w:t>
      </w:r>
      <w:r w:rsidR="00BA33DB" w:rsidRPr="0066262F">
        <w:rPr>
          <w:sz w:val="24"/>
        </w:rPr>
        <w:t xml:space="preserve">Electronic </w:t>
      </w:r>
      <w:proofErr w:type="spellStart"/>
      <w:r w:rsidR="00BA33DB" w:rsidRPr="0066262F">
        <w:rPr>
          <w:sz w:val="24"/>
        </w:rPr>
        <w:t>Pollbooks</w:t>
      </w:r>
      <w:proofErr w:type="spellEnd"/>
      <w:r w:rsidR="00BA33DB" w:rsidRPr="0066262F">
        <w:rPr>
          <w:sz w:val="24"/>
        </w:rPr>
        <w:t xml:space="preserve">:  Verify </w:t>
      </w:r>
      <w:proofErr w:type="spellStart"/>
      <w:r w:rsidR="00BA33DB" w:rsidRPr="0066262F">
        <w:rPr>
          <w:sz w:val="24"/>
        </w:rPr>
        <w:t>pollbook</w:t>
      </w:r>
      <w:proofErr w:type="spellEnd"/>
      <w:r w:rsidR="00BA33DB" w:rsidRPr="0066262F">
        <w:rPr>
          <w:sz w:val="24"/>
        </w:rPr>
        <w:t xml:space="preserve"> count and number of paper ballots cast</w:t>
      </w:r>
      <w:bookmarkEnd w:id="86"/>
    </w:p>
    <w:p w:rsidR="00426E76" w:rsidRDefault="00221C85" w:rsidP="004E22C0">
      <w:pPr>
        <w:tabs>
          <w:tab w:val="left" w:pos="600"/>
          <w:tab w:val="left" w:pos="1296"/>
          <w:tab w:val="left" w:pos="1872"/>
          <w:tab w:val="left" w:pos="2592"/>
        </w:tabs>
        <w:ind w:left="600"/>
        <w:divId w:val="1101604947"/>
        <w:rPr>
          <w:rFonts w:cs="Arial"/>
        </w:rPr>
      </w:pPr>
      <w:r>
        <w:rPr>
          <w:rFonts w:cs="Arial"/>
        </w:rPr>
        <w:t xml:space="preserve">If electronic </w:t>
      </w:r>
      <w:proofErr w:type="spellStart"/>
      <w:r>
        <w:rPr>
          <w:rFonts w:cs="Arial"/>
        </w:rPr>
        <w:t>pollbooks</w:t>
      </w:r>
      <w:proofErr w:type="spellEnd"/>
      <w:r>
        <w:rPr>
          <w:rFonts w:cs="Arial"/>
        </w:rPr>
        <w:t xml:space="preserve"> were used, </w:t>
      </w:r>
      <w:r w:rsidR="00426E76">
        <w:rPr>
          <w:rFonts w:cs="Arial"/>
        </w:rPr>
        <w:t>leave the first part D</w:t>
      </w:r>
      <w:r w:rsidR="004C604B">
        <w:rPr>
          <w:rFonts w:cs="Arial"/>
        </w:rPr>
        <w:t>-</w:t>
      </w:r>
      <w:r w:rsidR="00426E76">
        <w:rPr>
          <w:rFonts w:cs="Arial"/>
        </w:rPr>
        <w:t xml:space="preserve">1 (for paper </w:t>
      </w:r>
      <w:proofErr w:type="spellStart"/>
      <w:r w:rsidR="00426E76">
        <w:rPr>
          <w:rFonts w:cs="Arial"/>
        </w:rPr>
        <w:t>pollbooks</w:t>
      </w:r>
      <w:proofErr w:type="spellEnd"/>
      <w:r w:rsidR="00426E76">
        <w:rPr>
          <w:rFonts w:cs="Arial"/>
        </w:rPr>
        <w:t xml:space="preserve">) blank, and use </w:t>
      </w:r>
      <w:r w:rsidR="00426E76" w:rsidRPr="00426E76">
        <w:rPr>
          <w:rFonts w:cs="Arial"/>
          <w:b/>
        </w:rPr>
        <w:t>Part D</w:t>
      </w:r>
      <w:r w:rsidR="004C604B">
        <w:rPr>
          <w:rFonts w:cs="Arial"/>
          <w:b/>
        </w:rPr>
        <w:t>-2</w:t>
      </w:r>
      <w:r w:rsidR="004C604B" w:rsidRPr="00426E76">
        <w:rPr>
          <w:rFonts w:cs="Arial"/>
          <w:b/>
        </w:rPr>
        <w:t xml:space="preserve"> </w:t>
      </w:r>
      <w:r w:rsidR="00426E76" w:rsidRPr="00426E76">
        <w:rPr>
          <w:rFonts w:cs="Arial"/>
          <w:b/>
        </w:rPr>
        <w:t xml:space="preserve">- Electronic </w:t>
      </w:r>
      <w:proofErr w:type="spellStart"/>
      <w:r w:rsidR="00426E76" w:rsidRPr="00426E76">
        <w:rPr>
          <w:rFonts w:cs="Arial"/>
          <w:b/>
        </w:rPr>
        <w:t>Pollbook</w:t>
      </w:r>
      <w:proofErr w:type="spellEnd"/>
      <w:r w:rsidR="00426E76" w:rsidRPr="00426E76">
        <w:rPr>
          <w:rFonts w:cs="Arial"/>
          <w:b/>
        </w:rPr>
        <w:t xml:space="preserve"> Count and </w:t>
      </w:r>
      <w:r w:rsidR="00685105" w:rsidRPr="00426E76">
        <w:rPr>
          <w:rFonts w:cs="Arial"/>
          <w:b/>
        </w:rPr>
        <w:t>Reconciliation</w:t>
      </w:r>
      <w:r w:rsidR="00426E76">
        <w:rPr>
          <w:rFonts w:cs="Arial"/>
        </w:rPr>
        <w:t xml:space="preserve">.  </w:t>
      </w:r>
    </w:p>
    <w:p w:rsidR="00426E76" w:rsidRDefault="00426E76" w:rsidP="004E22C0">
      <w:pPr>
        <w:tabs>
          <w:tab w:val="left" w:pos="576"/>
          <w:tab w:val="left" w:pos="960"/>
          <w:tab w:val="left" w:pos="1296"/>
          <w:tab w:val="left" w:pos="1872"/>
          <w:tab w:val="left" w:pos="2592"/>
        </w:tabs>
        <w:ind w:left="960" w:hanging="360"/>
        <w:divId w:val="1101604947"/>
        <w:rPr>
          <w:rFonts w:cs="Arial"/>
        </w:rPr>
      </w:pPr>
    </w:p>
    <w:p w:rsidR="00F269D6" w:rsidRDefault="00426E76" w:rsidP="004E22C0">
      <w:pPr>
        <w:tabs>
          <w:tab w:val="left" w:pos="576"/>
          <w:tab w:val="left" w:pos="960"/>
          <w:tab w:val="left" w:pos="1296"/>
          <w:tab w:val="left" w:pos="1872"/>
          <w:tab w:val="left" w:pos="2592"/>
        </w:tabs>
        <w:ind w:left="960" w:hanging="360"/>
        <w:divId w:val="1101604947"/>
        <w:rPr>
          <w:rFonts w:cs="Arial"/>
        </w:rPr>
      </w:pPr>
      <w:r>
        <w:rPr>
          <w:rFonts w:cs="Arial"/>
        </w:rPr>
        <w:t xml:space="preserve">1. </w:t>
      </w:r>
      <w:r>
        <w:rPr>
          <w:rFonts w:cs="Arial"/>
        </w:rPr>
        <w:tab/>
      </w:r>
      <w:r w:rsidR="004E5F5C">
        <w:rPr>
          <w:rFonts w:cs="Arial"/>
        </w:rPr>
        <w:t xml:space="preserve">If a printer was used with the EPB, remove the open/close poll report from the </w:t>
      </w:r>
      <w:r w:rsidRPr="00F70D45">
        <w:rPr>
          <w:rFonts w:cs="Arial"/>
          <w:b/>
        </w:rPr>
        <w:t xml:space="preserve">Envelope #2 </w:t>
      </w:r>
      <w:r>
        <w:rPr>
          <w:rFonts w:cs="Arial"/>
        </w:rPr>
        <w:t xml:space="preserve">and enter the total voters Checked-In COUNT from the </w:t>
      </w:r>
      <w:r w:rsidR="004E5F5C">
        <w:rPr>
          <w:rFonts w:cs="Arial"/>
        </w:rPr>
        <w:t>report</w:t>
      </w:r>
      <w:r w:rsidR="00F269D6">
        <w:rPr>
          <w:rFonts w:cs="Arial"/>
        </w:rPr>
        <w:t xml:space="preserve"> in D-</w:t>
      </w:r>
      <w:r w:rsidR="00865CBC">
        <w:rPr>
          <w:rFonts w:cs="Arial"/>
        </w:rPr>
        <w:t xml:space="preserve">2 </w:t>
      </w:r>
      <w:r w:rsidR="00F269D6">
        <w:rPr>
          <w:rFonts w:cs="Arial"/>
        </w:rPr>
        <w:t xml:space="preserve">(EPB), line </w:t>
      </w:r>
      <w:r w:rsidR="00300738">
        <w:rPr>
          <w:rFonts w:cs="Arial"/>
        </w:rPr>
        <w:t xml:space="preserve">D6 </w:t>
      </w:r>
      <w:r w:rsidR="00F269D6">
        <w:rPr>
          <w:rFonts w:cs="Arial"/>
        </w:rPr>
        <w:t xml:space="preserve">(total </w:t>
      </w:r>
      <w:r w:rsidR="00865CBC">
        <w:rPr>
          <w:rFonts w:cs="Arial"/>
        </w:rPr>
        <w:t>voters Checked-in C</w:t>
      </w:r>
      <w:r w:rsidR="00F269D6">
        <w:rPr>
          <w:rFonts w:cs="Arial"/>
        </w:rPr>
        <w:t>ount)</w:t>
      </w:r>
      <w:r w:rsidR="004E5F5C">
        <w:rPr>
          <w:rFonts w:cs="Arial"/>
        </w:rPr>
        <w:t xml:space="preserve">.  </w:t>
      </w:r>
    </w:p>
    <w:p w:rsidR="00F269D6" w:rsidRDefault="00F269D6" w:rsidP="004E22C0">
      <w:pPr>
        <w:tabs>
          <w:tab w:val="left" w:pos="576"/>
          <w:tab w:val="left" w:pos="960"/>
          <w:tab w:val="left" w:pos="1296"/>
          <w:tab w:val="left" w:pos="1872"/>
          <w:tab w:val="left" w:pos="2592"/>
        </w:tabs>
        <w:ind w:left="960" w:hanging="360"/>
        <w:divId w:val="1101604947"/>
        <w:rPr>
          <w:rFonts w:cs="Arial"/>
        </w:rPr>
      </w:pPr>
    </w:p>
    <w:p w:rsidR="00221C85" w:rsidRDefault="00F269D6" w:rsidP="004E22C0">
      <w:pPr>
        <w:tabs>
          <w:tab w:val="left" w:pos="576"/>
          <w:tab w:val="left" w:pos="960"/>
          <w:tab w:val="left" w:pos="1296"/>
          <w:tab w:val="left" w:pos="1872"/>
          <w:tab w:val="left" w:pos="2592"/>
        </w:tabs>
        <w:ind w:left="960" w:hanging="360"/>
        <w:divId w:val="1101604947"/>
        <w:rPr>
          <w:rFonts w:cs="Arial"/>
        </w:rPr>
      </w:pPr>
      <w:r>
        <w:rPr>
          <w:rFonts w:cs="Arial"/>
        </w:rPr>
        <w:tab/>
      </w:r>
      <w:r w:rsidR="004E5F5C" w:rsidRPr="00F269D6">
        <w:rPr>
          <w:rFonts w:cs="Arial"/>
          <w:u w:val="single"/>
        </w:rPr>
        <w:t>If the report includes the number of voters checked in as voting paper ballots</w:t>
      </w:r>
      <w:r w:rsidR="004E5F5C">
        <w:rPr>
          <w:rFonts w:cs="Arial"/>
        </w:rPr>
        <w:t xml:space="preserve">, enter that number in </w:t>
      </w:r>
      <w:r w:rsidRPr="00F269D6">
        <w:rPr>
          <w:rFonts w:cs="Arial"/>
          <w:b/>
        </w:rPr>
        <w:t xml:space="preserve">Part </w:t>
      </w:r>
      <w:proofErr w:type="gramStart"/>
      <w:r w:rsidR="00300738">
        <w:rPr>
          <w:rFonts w:cs="Arial"/>
          <w:b/>
        </w:rPr>
        <w:t>A</w:t>
      </w:r>
      <w:proofErr w:type="gramEnd"/>
      <w:r w:rsidRPr="00F269D6">
        <w:rPr>
          <w:rFonts w:cs="Arial"/>
          <w:b/>
        </w:rPr>
        <w:t xml:space="preserve">, line </w:t>
      </w:r>
      <w:r w:rsidR="00300738">
        <w:rPr>
          <w:rFonts w:cs="Arial"/>
          <w:b/>
        </w:rPr>
        <w:t>A7</w:t>
      </w:r>
      <w:r w:rsidR="00426E76">
        <w:rPr>
          <w:rFonts w:cs="Arial"/>
        </w:rPr>
        <w:t>.</w:t>
      </w:r>
    </w:p>
    <w:p w:rsidR="00F269D6" w:rsidRDefault="00F269D6" w:rsidP="004E22C0">
      <w:pPr>
        <w:tabs>
          <w:tab w:val="left" w:pos="576"/>
          <w:tab w:val="left" w:pos="960"/>
          <w:tab w:val="left" w:pos="1296"/>
          <w:tab w:val="left" w:pos="1872"/>
          <w:tab w:val="left" w:pos="2592"/>
        </w:tabs>
        <w:ind w:left="960" w:hanging="360"/>
        <w:divId w:val="1101604947"/>
        <w:rPr>
          <w:rFonts w:cs="Arial"/>
        </w:rPr>
      </w:pPr>
    </w:p>
    <w:p w:rsidR="00426E76" w:rsidRDefault="00F269D6" w:rsidP="00F269D6">
      <w:pPr>
        <w:tabs>
          <w:tab w:val="left" w:pos="840"/>
          <w:tab w:val="left" w:pos="1296"/>
          <w:tab w:val="left" w:pos="1872"/>
          <w:tab w:val="left" w:pos="2592"/>
        </w:tabs>
        <w:ind w:left="960" w:hanging="360"/>
        <w:divId w:val="1101604947"/>
        <w:rPr>
          <w:rFonts w:cs="Arial"/>
        </w:rPr>
      </w:pPr>
      <w:r>
        <w:rPr>
          <w:rFonts w:cs="Arial"/>
        </w:rPr>
        <w:t xml:space="preserve">2. </w:t>
      </w:r>
      <w:r w:rsidR="005D03BE">
        <w:rPr>
          <w:rFonts w:cs="Arial"/>
        </w:rPr>
        <w:tab/>
      </w:r>
      <w:r>
        <w:rPr>
          <w:rFonts w:cs="Arial"/>
        </w:rPr>
        <w:t xml:space="preserve">If there is no EBP open/close poll report, it will be necessary to obtain the information from the EPB data </w:t>
      </w:r>
      <w:proofErr w:type="spellStart"/>
      <w:r>
        <w:rPr>
          <w:rFonts w:cs="Arial"/>
        </w:rPr>
        <w:t>thumbdrive</w:t>
      </w:r>
      <w:proofErr w:type="spellEnd"/>
      <w:r>
        <w:rPr>
          <w:rFonts w:cs="Arial"/>
        </w:rPr>
        <w:t xml:space="preserve"> sealed on election night in </w:t>
      </w:r>
      <w:r w:rsidRPr="00F269D6">
        <w:rPr>
          <w:rFonts w:cs="Arial"/>
          <w:b/>
        </w:rPr>
        <w:t>Envelope #2</w:t>
      </w:r>
      <w:r>
        <w:rPr>
          <w:rFonts w:cs="Arial"/>
        </w:rPr>
        <w:t xml:space="preserve">.  The General </w:t>
      </w:r>
      <w:r w:rsidR="00685105">
        <w:rPr>
          <w:rFonts w:cs="Arial"/>
        </w:rPr>
        <w:t>Registrar</w:t>
      </w:r>
      <w:r>
        <w:rPr>
          <w:rFonts w:cs="Arial"/>
        </w:rPr>
        <w:t>, EPB manager</w:t>
      </w:r>
      <w:r w:rsidR="000D60E3">
        <w:rPr>
          <w:rFonts w:cs="Arial"/>
        </w:rPr>
        <w:t>, Equipment Technician</w:t>
      </w:r>
      <w:r>
        <w:rPr>
          <w:rFonts w:cs="Arial"/>
        </w:rPr>
        <w:t xml:space="preserve"> or other person designated by the Recount </w:t>
      </w:r>
      <w:r w:rsidR="00685105">
        <w:rPr>
          <w:rFonts w:cs="Arial"/>
        </w:rPr>
        <w:t>Coordinators</w:t>
      </w:r>
      <w:r w:rsidR="000D60E3">
        <w:rPr>
          <w:rFonts w:cs="Arial"/>
        </w:rPr>
        <w:t xml:space="preserve"> will have already loaded the precinct manager software onto a laptop and set it up in the recount room with an attached printer.  (Person performing this function should also be sworn at the beginning of the recount.) One member of the Recount Team,</w:t>
      </w:r>
      <w:r w:rsidR="008A18E8">
        <w:rPr>
          <w:rFonts w:cs="Arial"/>
        </w:rPr>
        <w:t xml:space="preserve"> a Recount Coordinator, and</w:t>
      </w:r>
      <w:r w:rsidR="000D60E3">
        <w:rPr>
          <w:rFonts w:cs="Arial"/>
        </w:rPr>
        <w:t xml:space="preserve"> the observer from the side not being represented by that Recount </w:t>
      </w:r>
      <w:r w:rsidR="008A18E8">
        <w:rPr>
          <w:rFonts w:cs="Arial"/>
        </w:rPr>
        <w:t xml:space="preserve">Coordinator </w:t>
      </w:r>
      <w:r w:rsidR="000D60E3">
        <w:rPr>
          <w:rFonts w:cs="Arial"/>
        </w:rPr>
        <w:t xml:space="preserve">will take the precinct </w:t>
      </w:r>
      <w:proofErr w:type="spellStart"/>
      <w:r w:rsidR="000D60E3">
        <w:rPr>
          <w:rFonts w:cs="Arial"/>
        </w:rPr>
        <w:t>thumbdrive</w:t>
      </w:r>
      <w:proofErr w:type="spellEnd"/>
      <w:r w:rsidR="000D60E3">
        <w:rPr>
          <w:rFonts w:cs="Arial"/>
        </w:rPr>
        <w:t xml:space="preserve"> to the designated person who can bring up the data from the precinct and print the appropriate reports.  The other team member and observer will remain with the precinct materials while this is done.</w:t>
      </w:r>
    </w:p>
    <w:p w:rsidR="000D60E3" w:rsidRDefault="000D60E3" w:rsidP="00F269D6">
      <w:pPr>
        <w:tabs>
          <w:tab w:val="left" w:pos="840"/>
          <w:tab w:val="left" w:pos="1296"/>
          <w:tab w:val="left" w:pos="1872"/>
          <w:tab w:val="left" w:pos="2592"/>
        </w:tabs>
        <w:ind w:left="960" w:hanging="360"/>
        <w:divId w:val="1101604947"/>
        <w:rPr>
          <w:rFonts w:cs="Arial"/>
        </w:rPr>
      </w:pPr>
    </w:p>
    <w:p w:rsidR="000D60E3" w:rsidRDefault="000D60E3" w:rsidP="00F269D6">
      <w:pPr>
        <w:tabs>
          <w:tab w:val="left" w:pos="840"/>
          <w:tab w:val="left" w:pos="1296"/>
          <w:tab w:val="left" w:pos="1872"/>
          <w:tab w:val="left" w:pos="2592"/>
        </w:tabs>
        <w:ind w:left="960" w:hanging="360"/>
        <w:divId w:val="1101604947"/>
        <w:rPr>
          <w:rFonts w:cs="Arial"/>
        </w:rPr>
      </w:pPr>
      <w:r>
        <w:rPr>
          <w:rFonts w:cs="Arial"/>
        </w:rPr>
        <w:tab/>
      </w:r>
      <w:r>
        <w:rPr>
          <w:rFonts w:cs="Arial"/>
        </w:rPr>
        <w:tab/>
      </w:r>
      <w:r w:rsidR="00EF4698">
        <w:rPr>
          <w:rFonts w:cs="Arial"/>
        </w:rPr>
        <w:t xml:space="preserve">If </w:t>
      </w:r>
      <w:r>
        <w:rPr>
          <w:rFonts w:cs="Arial"/>
        </w:rPr>
        <w:t xml:space="preserve">the number of paper ballot voters was not recorded by the Officers in the EPB data, or cannot be retrieved, </w:t>
      </w:r>
      <w:r w:rsidR="00C44231" w:rsidRPr="00C44231">
        <w:rPr>
          <w:rFonts w:cs="Arial"/>
          <w:b/>
        </w:rPr>
        <w:t xml:space="preserve">line </w:t>
      </w:r>
      <w:r w:rsidR="00001C46">
        <w:rPr>
          <w:rFonts w:cs="Arial"/>
          <w:b/>
        </w:rPr>
        <w:t>A7</w:t>
      </w:r>
      <w:r w:rsidR="00001C46" w:rsidRPr="00C44231">
        <w:rPr>
          <w:rFonts w:cs="Arial"/>
          <w:b/>
        </w:rPr>
        <w:t xml:space="preserve"> </w:t>
      </w:r>
      <w:r w:rsidR="00C44231" w:rsidRPr="00C44231">
        <w:rPr>
          <w:rFonts w:cs="Arial"/>
          <w:b/>
        </w:rPr>
        <w:t xml:space="preserve">of Part </w:t>
      </w:r>
      <w:r w:rsidR="00001C46">
        <w:rPr>
          <w:rFonts w:cs="Arial"/>
          <w:b/>
        </w:rPr>
        <w:t>A</w:t>
      </w:r>
      <w:r w:rsidR="00001C46">
        <w:rPr>
          <w:rFonts w:cs="Arial"/>
        </w:rPr>
        <w:t xml:space="preserve"> </w:t>
      </w:r>
      <w:r w:rsidR="00C44231">
        <w:rPr>
          <w:rFonts w:cs="Arial"/>
        </w:rPr>
        <w:t>must be left blank.  On the back of that page of the Precinct Recount Results, the Recount Officials must explain -- to the best of their ability-- why the data is unavailable.</w:t>
      </w:r>
    </w:p>
    <w:p w:rsidR="00F269D6" w:rsidRDefault="00F269D6" w:rsidP="00F269D6">
      <w:pPr>
        <w:tabs>
          <w:tab w:val="left" w:pos="840"/>
          <w:tab w:val="left" w:pos="1296"/>
          <w:tab w:val="left" w:pos="1872"/>
          <w:tab w:val="left" w:pos="2592"/>
        </w:tabs>
        <w:ind w:left="960" w:hanging="360"/>
        <w:divId w:val="1101604947"/>
        <w:rPr>
          <w:rFonts w:cs="Arial"/>
        </w:rPr>
      </w:pPr>
    </w:p>
    <w:p w:rsidR="00426E76" w:rsidRDefault="005D03BE" w:rsidP="004E22C0">
      <w:pPr>
        <w:tabs>
          <w:tab w:val="left" w:pos="576"/>
          <w:tab w:val="left" w:pos="960"/>
          <w:tab w:val="left" w:pos="1296"/>
          <w:tab w:val="left" w:pos="1872"/>
          <w:tab w:val="left" w:pos="2592"/>
        </w:tabs>
        <w:ind w:left="960" w:hanging="360"/>
        <w:divId w:val="1101604947"/>
        <w:rPr>
          <w:rFonts w:cs="Arial"/>
        </w:rPr>
      </w:pPr>
      <w:r>
        <w:rPr>
          <w:rFonts w:cs="Arial"/>
        </w:rPr>
        <w:t>3</w:t>
      </w:r>
      <w:r w:rsidR="00426E76">
        <w:rPr>
          <w:rFonts w:cs="Arial"/>
        </w:rPr>
        <w:t xml:space="preserve">. </w:t>
      </w:r>
      <w:r w:rsidR="00426E76">
        <w:rPr>
          <w:rFonts w:cs="Arial"/>
        </w:rPr>
        <w:tab/>
        <w:t xml:space="preserve">From </w:t>
      </w:r>
      <w:r w:rsidR="00426E76" w:rsidRPr="00C33703">
        <w:rPr>
          <w:rFonts w:cs="Arial"/>
          <w:b/>
        </w:rPr>
        <w:t>Part C1 of the Statement of Results</w:t>
      </w:r>
      <w:r w:rsidR="00426E76">
        <w:rPr>
          <w:rFonts w:cs="Arial"/>
        </w:rPr>
        <w:t xml:space="preserve"> (previously set aside) enter the number of canceled DRE ballots in </w:t>
      </w:r>
      <w:r w:rsidR="00426E76" w:rsidRPr="009A7DCC">
        <w:rPr>
          <w:rFonts w:cs="Arial"/>
          <w:b/>
        </w:rPr>
        <w:t>Part D-</w:t>
      </w:r>
      <w:r w:rsidR="008A18E8">
        <w:rPr>
          <w:rFonts w:cs="Arial"/>
          <w:b/>
        </w:rPr>
        <w:t>2</w:t>
      </w:r>
      <w:r w:rsidR="008A18E8" w:rsidRPr="009A7DCC">
        <w:rPr>
          <w:rFonts w:cs="Arial"/>
          <w:b/>
        </w:rPr>
        <w:t xml:space="preserve"> </w:t>
      </w:r>
      <w:r w:rsidR="00426E76" w:rsidRPr="009A7DCC">
        <w:rPr>
          <w:rFonts w:cs="Arial"/>
          <w:b/>
        </w:rPr>
        <w:t>(</w:t>
      </w:r>
      <w:r w:rsidR="00F70D45">
        <w:rPr>
          <w:rFonts w:cs="Arial"/>
          <w:b/>
        </w:rPr>
        <w:t>Electronic</w:t>
      </w:r>
      <w:r w:rsidR="00426E76" w:rsidRPr="009A7DCC">
        <w:rPr>
          <w:rFonts w:cs="Arial"/>
          <w:b/>
        </w:rPr>
        <w:t xml:space="preserve"> </w:t>
      </w:r>
      <w:proofErr w:type="spellStart"/>
      <w:r w:rsidR="00426E76" w:rsidRPr="009A7DCC">
        <w:rPr>
          <w:rFonts w:cs="Arial"/>
          <w:b/>
        </w:rPr>
        <w:t>Pollbooks</w:t>
      </w:r>
      <w:proofErr w:type="spellEnd"/>
      <w:r w:rsidR="00426E76" w:rsidRPr="009A7DCC">
        <w:rPr>
          <w:rFonts w:cs="Arial"/>
          <w:b/>
        </w:rPr>
        <w:t xml:space="preserve">), </w:t>
      </w:r>
      <w:r w:rsidR="00426E76" w:rsidRPr="00C33703">
        <w:rPr>
          <w:rFonts w:cs="Arial"/>
          <w:b/>
        </w:rPr>
        <w:t xml:space="preserve">line </w:t>
      </w:r>
      <w:r w:rsidR="00001C46" w:rsidRPr="00C33703">
        <w:rPr>
          <w:rFonts w:cs="Arial"/>
          <w:b/>
        </w:rPr>
        <w:t>D</w:t>
      </w:r>
      <w:r w:rsidR="00001C46">
        <w:rPr>
          <w:rFonts w:cs="Arial"/>
          <w:b/>
        </w:rPr>
        <w:t>7</w:t>
      </w:r>
      <w:r w:rsidR="00001C46">
        <w:rPr>
          <w:rFonts w:cs="Arial"/>
        </w:rPr>
        <w:t xml:space="preserve"> </w:t>
      </w:r>
      <w:r w:rsidR="00426E76">
        <w:rPr>
          <w:rFonts w:cs="Arial"/>
        </w:rPr>
        <w:t xml:space="preserve">and the number of voided </w:t>
      </w:r>
      <w:r w:rsidR="00EF4698">
        <w:rPr>
          <w:rFonts w:cs="Arial"/>
        </w:rPr>
        <w:t>machine-readable</w:t>
      </w:r>
      <w:r w:rsidR="00426E76">
        <w:rPr>
          <w:rFonts w:cs="Arial"/>
        </w:rPr>
        <w:t xml:space="preserve"> and paper ballots in </w:t>
      </w:r>
      <w:r w:rsidR="00426E76" w:rsidRPr="00C33703">
        <w:rPr>
          <w:rFonts w:cs="Arial"/>
          <w:b/>
        </w:rPr>
        <w:t xml:space="preserve">line </w:t>
      </w:r>
      <w:r w:rsidR="00001C46" w:rsidRPr="00C33703">
        <w:rPr>
          <w:rFonts w:cs="Arial"/>
          <w:b/>
        </w:rPr>
        <w:t>D</w:t>
      </w:r>
      <w:r w:rsidR="00001C46">
        <w:rPr>
          <w:rFonts w:cs="Arial"/>
          <w:b/>
        </w:rPr>
        <w:t>8</w:t>
      </w:r>
      <w:r w:rsidR="00426E76">
        <w:rPr>
          <w:rFonts w:cs="Arial"/>
        </w:rPr>
        <w:t xml:space="preserve">.   </w:t>
      </w:r>
      <w:r w:rsidR="00426E76" w:rsidRPr="00C33703">
        <w:rPr>
          <w:rFonts w:cs="Arial"/>
          <w:b/>
        </w:rPr>
        <w:t xml:space="preserve">Add </w:t>
      </w:r>
      <w:r w:rsidR="00001C46" w:rsidRPr="00C33703">
        <w:rPr>
          <w:rFonts w:cs="Arial"/>
          <w:b/>
        </w:rPr>
        <w:t>D</w:t>
      </w:r>
      <w:r w:rsidR="00001C46">
        <w:rPr>
          <w:rFonts w:cs="Arial"/>
          <w:b/>
        </w:rPr>
        <w:t>7</w:t>
      </w:r>
      <w:r w:rsidR="00001C46" w:rsidRPr="00C33703">
        <w:rPr>
          <w:rFonts w:cs="Arial"/>
          <w:b/>
        </w:rPr>
        <w:t xml:space="preserve"> </w:t>
      </w:r>
      <w:r w:rsidR="00426E76" w:rsidRPr="00C33703">
        <w:rPr>
          <w:rFonts w:cs="Arial"/>
          <w:b/>
        </w:rPr>
        <w:t xml:space="preserve">and </w:t>
      </w:r>
      <w:r w:rsidR="00001C46" w:rsidRPr="009A7DCC">
        <w:rPr>
          <w:rFonts w:cs="Arial"/>
          <w:b/>
        </w:rPr>
        <w:t>D</w:t>
      </w:r>
      <w:r w:rsidR="00001C46">
        <w:rPr>
          <w:rFonts w:cs="Arial"/>
          <w:b/>
        </w:rPr>
        <w:t>8</w:t>
      </w:r>
      <w:r w:rsidR="00426E76">
        <w:rPr>
          <w:rFonts w:cs="Arial"/>
        </w:rPr>
        <w:t xml:space="preserve">, and enter the total in </w:t>
      </w:r>
      <w:r w:rsidR="00426E76" w:rsidRPr="00221C85">
        <w:rPr>
          <w:rFonts w:cs="Arial"/>
          <w:b/>
        </w:rPr>
        <w:t>line</w:t>
      </w:r>
      <w:r w:rsidR="00426E76">
        <w:rPr>
          <w:rFonts w:cs="Arial"/>
        </w:rPr>
        <w:t xml:space="preserve"> </w:t>
      </w:r>
      <w:r w:rsidR="00001C46" w:rsidRPr="00C33703">
        <w:rPr>
          <w:rFonts w:cs="Arial"/>
          <w:b/>
        </w:rPr>
        <w:t>D</w:t>
      </w:r>
      <w:r w:rsidR="00001C46">
        <w:rPr>
          <w:rFonts w:cs="Arial"/>
          <w:b/>
        </w:rPr>
        <w:t>9</w:t>
      </w:r>
      <w:r w:rsidR="00426E76">
        <w:rPr>
          <w:rFonts w:cs="Arial"/>
        </w:rPr>
        <w:t>.</w:t>
      </w:r>
    </w:p>
    <w:p w:rsidR="00426E76" w:rsidRPr="004D506C" w:rsidRDefault="00426E76" w:rsidP="004E22C0">
      <w:pPr>
        <w:tabs>
          <w:tab w:val="left" w:pos="576"/>
          <w:tab w:val="left" w:pos="960"/>
          <w:tab w:val="left" w:pos="1296"/>
          <w:tab w:val="left" w:pos="1872"/>
          <w:tab w:val="left" w:pos="2592"/>
        </w:tabs>
        <w:ind w:left="960" w:hanging="360"/>
        <w:divId w:val="1101604947"/>
        <w:rPr>
          <w:rFonts w:cs="Arial"/>
        </w:rPr>
      </w:pPr>
    </w:p>
    <w:p w:rsidR="00426E76" w:rsidRDefault="005D03BE" w:rsidP="004E22C0">
      <w:pPr>
        <w:tabs>
          <w:tab w:val="left" w:pos="576"/>
          <w:tab w:val="left" w:pos="960"/>
          <w:tab w:val="left" w:pos="1296"/>
          <w:tab w:val="left" w:pos="1872"/>
          <w:tab w:val="left" w:pos="2592"/>
        </w:tabs>
        <w:ind w:left="960" w:hanging="360"/>
        <w:divId w:val="1101604947"/>
        <w:rPr>
          <w:rFonts w:cs="Arial"/>
        </w:rPr>
      </w:pPr>
      <w:r>
        <w:rPr>
          <w:rFonts w:cs="Arial"/>
        </w:rPr>
        <w:t>4</w:t>
      </w:r>
      <w:r w:rsidR="00426E76" w:rsidRPr="004D506C">
        <w:rPr>
          <w:rFonts w:cs="Arial"/>
        </w:rPr>
        <w:t xml:space="preserve">.  </w:t>
      </w:r>
      <w:r w:rsidR="00426E76">
        <w:rPr>
          <w:rFonts w:cs="Arial"/>
        </w:rPr>
        <w:tab/>
      </w:r>
      <w:r w:rsidR="00426E76" w:rsidRPr="009A7DCC">
        <w:rPr>
          <w:rFonts w:cs="Arial"/>
          <w:b/>
        </w:rPr>
        <w:t>Subtract line</w:t>
      </w:r>
      <w:r w:rsidR="00426E76">
        <w:rPr>
          <w:rFonts w:cs="Arial"/>
          <w:b/>
        </w:rPr>
        <w:t xml:space="preserve"> </w:t>
      </w:r>
      <w:r w:rsidR="00001C46" w:rsidRPr="009A7DCC">
        <w:rPr>
          <w:rFonts w:cs="Arial"/>
          <w:b/>
        </w:rPr>
        <w:t>D</w:t>
      </w:r>
      <w:r w:rsidR="00001C46">
        <w:rPr>
          <w:rFonts w:cs="Arial"/>
          <w:b/>
        </w:rPr>
        <w:t>9</w:t>
      </w:r>
      <w:r w:rsidR="00001C46" w:rsidRPr="009A7DCC">
        <w:rPr>
          <w:rFonts w:cs="Arial"/>
          <w:b/>
        </w:rPr>
        <w:t xml:space="preserve"> </w:t>
      </w:r>
      <w:r w:rsidR="00426E76" w:rsidRPr="00221C85">
        <w:rPr>
          <w:rFonts w:cs="Arial"/>
        </w:rPr>
        <w:t>(</w:t>
      </w:r>
      <w:r w:rsidR="00F70D45">
        <w:rPr>
          <w:rFonts w:cs="Arial"/>
        </w:rPr>
        <w:t xml:space="preserve">total </w:t>
      </w:r>
      <w:r w:rsidR="00426E76" w:rsidRPr="00221C85">
        <w:rPr>
          <w:rFonts w:cs="Arial"/>
        </w:rPr>
        <w:t>cancel</w:t>
      </w:r>
      <w:r w:rsidR="00001C46">
        <w:rPr>
          <w:rFonts w:cs="Arial"/>
        </w:rPr>
        <w:t>l</w:t>
      </w:r>
      <w:r w:rsidR="00426E76" w:rsidRPr="00221C85">
        <w:rPr>
          <w:rFonts w:cs="Arial"/>
        </w:rPr>
        <w:t>ed and voided ballots)</w:t>
      </w:r>
      <w:r w:rsidR="00426E76" w:rsidRPr="009A7DCC">
        <w:rPr>
          <w:rFonts w:cs="Arial"/>
          <w:b/>
        </w:rPr>
        <w:t xml:space="preserve"> from </w:t>
      </w:r>
      <w:r w:rsidR="00001C46" w:rsidRPr="009A7DCC">
        <w:rPr>
          <w:rFonts w:cs="Arial"/>
          <w:b/>
        </w:rPr>
        <w:t>D</w:t>
      </w:r>
      <w:r w:rsidR="00001C46">
        <w:rPr>
          <w:rFonts w:cs="Arial"/>
          <w:b/>
        </w:rPr>
        <w:t xml:space="preserve">6 </w:t>
      </w:r>
      <w:r w:rsidR="00426E76">
        <w:rPr>
          <w:rFonts w:cs="Arial"/>
        </w:rPr>
        <w:t>(</w:t>
      </w:r>
      <w:r w:rsidR="00F70D45">
        <w:rPr>
          <w:rFonts w:cs="Arial"/>
        </w:rPr>
        <w:t xml:space="preserve">Total EPB </w:t>
      </w:r>
      <w:proofErr w:type="spellStart"/>
      <w:r w:rsidR="00F70D45">
        <w:rPr>
          <w:rFonts w:cs="Arial"/>
        </w:rPr>
        <w:t>pollbook</w:t>
      </w:r>
      <w:proofErr w:type="spellEnd"/>
      <w:r w:rsidR="00F70D45">
        <w:rPr>
          <w:rFonts w:cs="Arial"/>
        </w:rPr>
        <w:t xml:space="preserve"> </w:t>
      </w:r>
      <w:r w:rsidR="00426E76">
        <w:rPr>
          <w:rFonts w:cs="Arial"/>
        </w:rPr>
        <w:t>c</w:t>
      </w:r>
      <w:r w:rsidR="00426E76" w:rsidRPr="00221C85">
        <w:rPr>
          <w:rFonts w:cs="Arial"/>
        </w:rPr>
        <w:t>ount)</w:t>
      </w:r>
      <w:r w:rsidR="00426E76">
        <w:rPr>
          <w:rFonts w:cs="Arial"/>
        </w:rPr>
        <w:t xml:space="preserve">, and enter the figure in </w:t>
      </w:r>
      <w:r w:rsidR="00426E76" w:rsidRPr="00221C85">
        <w:rPr>
          <w:rFonts w:cs="Arial"/>
          <w:b/>
        </w:rPr>
        <w:t xml:space="preserve">line </w:t>
      </w:r>
      <w:r w:rsidR="00001C46" w:rsidRPr="00221C85">
        <w:rPr>
          <w:rFonts w:cs="Arial"/>
          <w:b/>
        </w:rPr>
        <w:t>D</w:t>
      </w:r>
      <w:r w:rsidR="00001C46">
        <w:rPr>
          <w:rFonts w:cs="Arial"/>
          <w:b/>
        </w:rPr>
        <w:t>10</w:t>
      </w:r>
      <w:r w:rsidR="00426E76">
        <w:rPr>
          <w:rFonts w:cs="Arial"/>
          <w:b/>
        </w:rPr>
        <w:t xml:space="preserve">.  </w:t>
      </w:r>
      <w:r w:rsidR="00426E76">
        <w:rPr>
          <w:rFonts w:cs="Arial"/>
        </w:rPr>
        <w:t xml:space="preserve"> </w:t>
      </w:r>
      <w:r w:rsidR="00426E76" w:rsidRPr="004D506C">
        <w:rPr>
          <w:rFonts w:cs="Arial"/>
        </w:rPr>
        <w:tab/>
      </w:r>
    </w:p>
    <w:p w:rsidR="00426E76" w:rsidRDefault="00426E76" w:rsidP="004E22C0">
      <w:pPr>
        <w:tabs>
          <w:tab w:val="left" w:pos="576"/>
          <w:tab w:val="left" w:pos="960"/>
          <w:tab w:val="left" w:pos="1296"/>
          <w:tab w:val="left" w:pos="1872"/>
          <w:tab w:val="left" w:pos="2592"/>
        </w:tabs>
        <w:ind w:left="960" w:hanging="360"/>
        <w:divId w:val="1101604947"/>
        <w:rPr>
          <w:rFonts w:cs="Arial"/>
        </w:rPr>
      </w:pPr>
    </w:p>
    <w:p w:rsidR="00426E76" w:rsidRPr="004D506C" w:rsidRDefault="005D03BE" w:rsidP="004E22C0">
      <w:pPr>
        <w:tabs>
          <w:tab w:val="left" w:pos="576"/>
          <w:tab w:val="left" w:pos="960"/>
          <w:tab w:val="left" w:pos="1296"/>
          <w:tab w:val="left" w:pos="1872"/>
          <w:tab w:val="left" w:pos="2592"/>
        </w:tabs>
        <w:ind w:left="960" w:hanging="360"/>
        <w:divId w:val="1101604947"/>
        <w:rPr>
          <w:rFonts w:cs="Arial"/>
        </w:rPr>
      </w:pPr>
      <w:r>
        <w:rPr>
          <w:rFonts w:cs="Arial"/>
        </w:rPr>
        <w:t>5</w:t>
      </w:r>
      <w:r w:rsidR="00426E76" w:rsidRPr="004D506C">
        <w:rPr>
          <w:rFonts w:cs="Arial"/>
        </w:rPr>
        <w:t xml:space="preserve">. </w:t>
      </w:r>
      <w:r w:rsidR="00426E76" w:rsidRPr="004D506C">
        <w:rPr>
          <w:rFonts w:cs="Arial"/>
        </w:rPr>
        <w:tab/>
        <w:t xml:space="preserve">The Recount Officials must </w:t>
      </w:r>
      <w:r w:rsidR="00426E76">
        <w:rPr>
          <w:rFonts w:cs="Arial"/>
        </w:rPr>
        <w:t>verify the totals entered.</w:t>
      </w:r>
    </w:p>
    <w:p w:rsidR="00EB431A" w:rsidRDefault="00EB431A" w:rsidP="00F42BA5">
      <w:pPr>
        <w:tabs>
          <w:tab w:val="left" w:pos="576"/>
          <w:tab w:val="left" w:pos="960"/>
          <w:tab w:val="left" w:pos="1296"/>
          <w:tab w:val="left" w:pos="1872"/>
          <w:tab w:val="left" w:pos="2592"/>
        </w:tabs>
        <w:ind w:left="960" w:hanging="360"/>
        <w:divId w:val="1101604947"/>
        <w:rPr>
          <w:rFonts w:cs="Arial"/>
        </w:rPr>
      </w:pPr>
    </w:p>
    <w:p w:rsidR="000F51EF" w:rsidRDefault="005D03BE">
      <w:pPr>
        <w:tabs>
          <w:tab w:val="left" w:pos="576"/>
          <w:tab w:val="left" w:pos="960"/>
          <w:tab w:val="left" w:pos="1296"/>
          <w:tab w:val="left" w:pos="1872"/>
          <w:tab w:val="left" w:pos="2592"/>
        </w:tabs>
        <w:ind w:left="960" w:hanging="360"/>
        <w:divId w:val="1101604947"/>
        <w:rPr>
          <w:rFonts w:cs="Arial"/>
        </w:rPr>
      </w:pPr>
      <w:r>
        <w:rPr>
          <w:rFonts w:cs="Arial"/>
        </w:rPr>
        <w:t>6</w:t>
      </w:r>
      <w:r w:rsidR="004D506C" w:rsidRPr="004D506C">
        <w:rPr>
          <w:rFonts w:cs="Arial"/>
        </w:rPr>
        <w:t>.</w:t>
      </w:r>
      <w:r w:rsidR="004D506C" w:rsidRPr="004D506C">
        <w:rPr>
          <w:rFonts w:cs="Arial"/>
        </w:rPr>
        <w:tab/>
        <w:t>RE</w:t>
      </w:r>
      <w:r w:rsidR="00F70D45">
        <w:rPr>
          <w:rFonts w:cs="Arial"/>
        </w:rPr>
        <w:t xml:space="preserve">TURN the EPB </w:t>
      </w:r>
      <w:r w:rsidR="00C44231">
        <w:rPr>
          <w:rFonts w:cs="Arial"/>
        </w:rPr>
        <w:t xml:space="preserve">open/close report (if applicable) and </w:t>
      </w:r>
      <w:proofErr w:type="spellStart"/>
      <w:r w:rsidR="00C44231">
        <w:rPr>
          <w:rFonts w:cs="Arial"/>
        </w:rPr>
        <w:t>thumbdrive</w:t>
      </w:r>
      <w:proofErr w:type="spellEnd"/>
      <w:r w:rsidR="00F70D45">
        <w:rPr>
          <w:rFonts w:cs="Arial"/>
        </w:rPr>
        <w:t xml:space="preserve"> to</w:t>
      </w:r>
      <w:r w:rsidR="004D506C" w:rsidRPr="004D506C">
        <w:rPr>
          <w:rFonts w:cs="Arial"/>
        </w:rPr>
        <w:t xml:space="preserve"> </w:t>
      </w:r>
      <w:r w:rsidR="004D506C" w:rsidRPr="004D506C">
        <w:rPr>
          <w:rFonts w:cs="Arial"/>
          <w:b/>
        </w:rPr>
        <w:t>Envelope #2</w:t>
      </w:r>
      <w:r w:rsidR="00F42BA5" w:rsidRPr="00F42BA5">
        <w:rPr>
          <w:rFonts w:cs="Arial"/>
        </w:rPr>
        <w:t xml:space="preserve">, along with the </w:t>
      </w:r>
      <w:r w:rsidR="00F42BA5">
        <w:rPr>
          <w:rFonts w:cs="Arial"/>
        </w:rPr>
        <w:t xml:space="preserve">Statement of Results and any other materials removed from </w:t>
      </w:r>
      <w:r w:rsidR="00F42BA5" w:rsidRPr="008C654A">
        <w:rPr>
          <w:rFonts w:cs="Arial"/>
          <w:b/>
        </w:rPr>
        <w:t>Envelope #2</w:t>
      </w:r>
      <w:r w:rsidR="00F42BA5">
        <w:rPr>
          <w:rFonts w:cs="Arial"/>
        </w:rPr>
        <w:t>.</w:t>
      </w:r>
      <w:r w:rsidR="00C44231">
        <w:rPr>
          <w:rFonts w:cs="Arial"/>
        </w:rPr>
        <w:t xml:space="preserve">  </w:t>
      </w:r>
      <w:r w:rsidR="00C44231" w:rsidRPr="00C44231">
        <w:rPr>
          <w:rFonts w:cs="Arial"/>
          <w:u w:val="single"/>
        </w:rPr>
        <w:t xml:space="preserve">If a printout/report was produced from the </w:t>
      </w:r>
      <w:proofErr w:type="spellStart"/>
      <w:r w:rsidR="00C44231" w:rsidRPr="00C44231">
        <w:rPr>
          <w:rFonts w:cs="Arial"/>
          <w:u w:val="single"/>
        </w:rPr>
        <w:t>thumbdrive</w:t>
      </w:r>
      <w:proofErr w:type="spellEnd"/>
      <w:r w:rsidR="00C44231" w:rsidRPr="00C44231">
        <w:rPr>
          <w:rFonts w:cs="Arial"/>
          <w:u w:val="single"/>
        </w:rPr>
        <w:t xml:space="preserve"> during the recount</w:t>
      </w:r>
      <w:r w:rsidR="00C44231">
        <w:rPr>
          <w:rFonts w:cs="Arial"/>
        </w:rPr>
        <w:t xml:space="preserve">, that printout/report should also be sealed inside </w:t>
      </w:r>
      <w:r w:rsidR="00C44231" w:rsidRPr="00C44231">
        <w:rPr>
          <w:rFonts w:cs="Arial"/>
          <w:b/>
        </w:rPr>
        <w:t>Envelope #2</w:t>
      </w:r>
      <w:r w:rsidR="00C44231">
        <w:rPr>
          <w:rFonts w:cs="Arial"/>
        </w:rPr>
        <w:t xml:space="preserve"> (in the </w:t>
      </w:r>
      <w:r w:rsidR="00C44231">
        <w:rPr>
          <w:rFonts w:cs="Arial"/>
        </w:rPr>
        <w:lastRenderedPageBreak/>
        <w:t>event of a later contest).</w:t>
      </w:r>
      <w:r w:rsidR="00F42BA5">
        <w:rPr>
          <w:rFonts w:cs="Arial"/>
        </w:rPr>
        <w:t xml:space="preserve">  RESEAL </w:t>
      </w:r>
      <w:r w:rsidR="00F42BA5" w:rsidRPr="008C654A">
        <w:rPr>
          <w:rFonts w:cs="Arial"/>
          <w:b/>
        </w:rPr>
        <w:t>Envelope #2</w:t>
      </w:r>
      <w:r w:rsidR="00F42BA5">
        <w:rPr>
          <w:rFonts w:cs="Arial"/>
        </w:rPr>
        <w:t>, with both Recount Officers signing the seal.  Set Envelope #2 aside.</w:t>
      </w:r>
    </w:p>
    <w:p w:rsidR="00B958FF" w:rsidRPr="0066262F" w:rsidRDefault="00C010DF" w:rsidP="0066262F">
      <w:pPr>
        <w:pStyle w:val="Heading3"/>
        <w:divId w:val="1101604947"/>
        <w:rPr>
          <w:sz w:val="24"/>
        </w:rPr>
      </w:pPr>
      <w:bookmarkStart w:id="87" w:name="_Toc427919116"/>
      <w:r w:rsidRPr="0066262F">
        <w:rPr>
          <w:sz w:val="24"/>
        </w:rPr>
        <w:t>F</w:t>
      </w:r>
      <w:r w:rsidR="00B958FF" w:rsidRPr="0066262F">
        <w:rPr>
          <w:sz w:val="24"/>
        </w:rPr>
        <w:t>.</w:t>
      </w:r>
      <w:r w:rsidRPr="0066262F">
        <w:rPr>
          <w:sz w:val="24"/>
        </w:rPr>
        <w:t xml:space="preserve">  </w:t>
      </w:r>
      <w:r w:rsidR="00B958FF" w:rsidRPr="0066262F">
        <w:rPr>
          <w:sz w:val="24"/>
        </w:rPr>
        <w:t>Finish the paperwork</w:t>
      </w:r>
      <w:bookmarkEnd w:id="87"/>
    </w:p>
    <w:p w:rsidR="00B958FF" w:rsidRPr="004D506C" w:rsidRDefault="00B958FF" w:rsidP="00B958FF">
      <w:pPr>
        <w:tabs>
          <w:tab w:val="left" w:pos="576"/>
          <w:tab w:val="left" w:pos="960"/>
          <w:tab w:val="left" w:pos="1296"/>
          <w:tab w:val="left" w:pos="1872"/>
          <w:tab w:val="left" w:pos="2592"/>
        </w:tabs>
        <w:ind w:left="960" w:hanging="360"/>
        <w:divId w:val="1101604947"/>
        <w:rPr>
          <w:rFonts w:cs="Arial"/>
        </w:rPr>
      </w:pPr>
      <w:r>
        <w:rPr>
          <w:rFonts w:cs="Arial"/>
        </w:rPr>
        <w:t xml:space="preserve">1. </w:t>
      </w:r>
      <w:r w:rsidRPr="004D506C">
        <w:rPr>
          <w:rFonts w:cs="Arial"/>
        </w:rPr>
        <w:tab/>
        <w:t xml:space="preserve">Return </w:t>
      </w:r>
      <w:r w:rsidRPr="009B07C3">
        <w:rPr>
          <w:rFonts w:cs="Arial"/>
          <w:u w:val="single"/>
        </w:rPr>
        <w:t>all ballots except the challenged ballots</w:t>
      </w:r>
      <w:r w:rsidRPr="004D506C">
        <w:rPr>
          <w:rFonts w:cs="Arial"/>
        </w:rPr>
        <w:t xml:space="preserve"> to </w:t>
      </w:r>
      <w:r w:rsidRPr="004D506C">
        <w:rPr>
          <w:rFonts w:cs="Arial"/>
          <w:b/>
        </w:rPr>
        <w:t>Box/Envelope #3</w:t>
      </w:r>
      <w:r w:rsidRPr="004D506C">
        <w:rPr>
          <w:rFonts w:cs="Arial"/>
        </w:rPr>
        <w:t xml:space="preserve"> </w:t>
      </w:r>
      <w:r>
        <w:rPr>
          <w:rFonts w:cs="Arial"/>
        </w:rPr>
        <w:t xml:space="preserve">(if not previously done).  If </w:t>
      </w:r>
      <w:r w:rsidRPr="009B07C3">
        <w:rPr>
          <w:rFonts w:cs="Arial"/>
          <w:u w:val="single"/>
        </w:rPr>
        <w:t>manual tally sheets</w:t>
      </w:r>
      <w:r>
        <w:rPr>
          <w:rFonts w:cs="Arial"/>
        </w:rPr>
        <w:t xml:space="preserve"> were used, put them in </w:t>
      </w:r>
      <w:r w:rsidRPr="004D506C">
        <w:rPr>
          <w:rFonts w:cs="Arial"/>
          <w:b/>
        </w:rPr>
        <w:t>Box/Envelope #3</w:t>
      </w:r>
      <w:r w:rsidRPr="009B07C3">
        <w:rPr>
          <w:rFonts w:cs="Arial"/>
        </w:rPr>
        <w:t xml:space="preserve">, </w:t>
      </w:r>
      <w:r w:rsidRPr="009B07C3">
        <w:rPr>
          <w:rFonts w:cs="Arial"/>
          <w:u w:val="single"/>
        </w:rPr>
        <w:t>on top</w:t>
      </w:r>
      <w:r w:rsidRPr="009B07C3">
        <w:rPr>
          <w:rFonts w:cs="Arial"/>
        </w:rPr>
        <w:t xml:space="preserve"> of the</w:t>
      </w:r>
      <w:r>
        <w:rPr>
          <w:rFonts w:cs="Arial"/>
        </w:rPr>
        <w:t xml:space="preserve"> ballots (in case there is a contest following the recount).  Then RESEAL</w:t>
      </w:r>
      <w:r w:rsidRPr="004D506C">
        <w:rPr>
          <w:rFonts w:cs="Arial"/>
        </w:rPr>
        <w:t xml:space="preserve"> it.</w:t>
      </w:r>
    </w:p>
    <w:p w:rsidR="00B958FF" w:rsidRDefault="00B958FF" w:rsidP="00B958FF">
      <w:pPr>
        <w:widowControl w:val="0"/>
        <w:tabs>
          <w:tab w:val="left" w:pos="1872"/>
        </w:tabs>
        <w:autoSpaceDE w:val="0"/>
        <w:autoSpaceDN w:val="0"/>
        <w:adjustRightInd w:val="0"/>
        <w:ind w:left="1320"/>
        <w:divId w:val="1101604947"/>
        <w:rPr>
          <w:rFonts w:cs="Arial"/>
        </w:rPr>
      </w:pPr>
    </w:p>
    <w:p w:rsidR="00B958FF" w:rsidRDefault="00B958FF" w:rsidP="00B958FF">
      <w:pPr>
        <w:widowControl w:val="0"/>
        <w:numPr>
          <w:ilvl w:val="0"/>
          <w:numId w:val="13"/>
        </w:numPr>
        <w:tabs>
          <w:tab w:val="num" w:pos="1680"/>
        </w:tabs>
        <w:autoSpaceDE w:val="0"/>
        <w:autoSpaceDN w:val="0"/>
        <w:adjustRightInd w:val="0"/>
        <w:ind w:left="1680"/>
        <w:divId w:val="1101604947"/>
        <w:rPr>
          <w:rFonts w:cs="Arial"/>
        </w:rPr>
      </w:pPr>
      <w:r w:rsidRPr="000C28D5">
        <w:rPr>
          <w:rFonts w:cs="Arial"/>
        </w:rPr>
        <w:t xml:space="preserve">In </w:t>
      </w:r>
      <w:r>
        <w:rPr>
          <w:rFonts w:cs="Arial"/>
          <w:b/>
        </w:rPr>
        <w:t xml:space="preserve">Part C </w:t>
      </w:r>
      <w:r>
        <w:rPr>
          <w:rFonts w:cs="Arial"/>
        </w:rPr>
        <w:t>of the Recount Precinct Results,</w:t>
      </w:r>
      <w:r>
        <w:rPr>
          <w:rFonts w:cs="Arial"/>
          <w:b/>
        </w:rPr>
        <w:t xml:space="preserve"> find the totals for lines C1 through C4</w:t>
      </w:r>
      <w:r w:rsidRPr="003C39C9">
        <w:rPr>
          <w:rFonts w:cs="Arial"/>
          <w:b/>
        </w:rPr>
        <w:t xml:space="preserve"> in each </w:t>
      </w:r>
      <w:r>
        <w:rPr>
          <w:rFonts w:cs="Arial"/>
          <w:b/>
        </w:rPr>
        <w:t xml:space="preserve">vertical </w:t>
      </w:r>
      <w:r w:rsidRPr="003C39C9">
        <w:rPr>
          <w:rFonts w:cs="Arial"/>
          <w:b/>
        </w:rPr>
        <w:t>colum</w:t>
      </w:r>
      <w:r w:rsidRPr="00724305">
        <w:rPr>
          <w:rFonts w:cs="Arial"/>
          <w:b/>
        </w:rPr>
        <w:t>n (</w:t>
      </w:r>
      <w:proofErr w:type="spellStart"/>
      <w:r w:rsidR="00EF4698">
        <w:rPr>
          <w:rFonts w:cs="Arial"/>
          <w:b/>
        </w:rPr>
        <w:t>i</w:t>
      </w:r>
      <w:proofErr w:type="spellEnd"/>
      <w:r w:rsidRPr="00724305">
        <w:rPr>
          <w:rFonts w:cs="Arial"/>
          <w:b/>
        </w:rPr>
        <w:t xml:space="preserve"> - </w:t>
      </w:r>
      <w:proofErr w:type="gramStart"/>
      <w:r w:rsidR="00EF4698">
        <w:rPr>
          <w:rFonts w:cs="Arial"/>
          <w:b/>
        </w:rPr>
        <w:t>iv</w:t>
      </w:r>
      <w:proofErr w:type="gramEnd"/>
      <w:r w:rsidRPr="00724305">
        <w:rPr>
          <w:rFonts w:cs="Arial"/>
          <w:b/>
        </w:rPr>
        <w:t>)</w:t>
      </w:r>
      <w:r>
        <w:rPr>
          <w:rFonts w:cs="Arial"/>
        </w:rPr>
        <w:t xml:space="preserve"> and enter the column totals in the corresponding column on </w:t>
      </w:r>
      <w:r w:rsidRPr="000C28D5">
        <w:rPr>
          <w:rFonts w:cs="Arial"/>
          <w:b/>
        </w:rPr>
        <w:t>line C5</w:t>
      </w:r>
      <w:r>
        <w:rPr>
          <w:rFonts w:cs="Arial"/>
        </w:rPr>
        <w:t>.</w:t>
      </w:r>
      <w:r w:rsidRPr="004D506C">
        <w:rPr>
          <w:rFonts w:cs="Arial"/>
        </w:rPr>
        <w:t xml:space="preserve"> </w:t>
      </w:r>
    </w:p>
    <w:p w:rsidR="00B958FF" w:rsidRDefault="00B958FF" w:rsidP="00B958FF">
      <w:pPr>
        <w:widowControl w:val="0"/>
        <w:tabs>
          <w:tab w:val="num" w:pos="1680"/>
        </w:tabs>
        <w:autoSpaceDE w:val="0"/>
        <w:autoSpaceDN w:val="0"/>
        <w:adjustRightInd w:val="0"/>
        <w:ind w:left="1680"/>
        <w:divId w:val="1101604947"/>
        <w:rPr>
          <w:rFonts w:cs="Arial"/>
        </w:rPr>
      </w:pPr>
    </w:p>
    <w:p w:rsidR="00B958FF" w:rsidRDefault="007C4A93" w:rsidP="0066262F">
      <w:pPr>
        <w:widowControl w:val="0"/>
        <w:autoSpaceDE w:val="0"/>
        <w:autoSpaceDN w:val="0"/>
        <w:adjustRightInd w:val="0"/>
        <w:jc w:val="center"/>
        <w:divId w:val="1101604947"/>
        <w:rPr>
          <w:rFonts w:cs="Arial"/>
        </w:rPr>
      </w:pPr>
      <w:r>
        <w:rPr>
          <w:noProof/>
        </w:rPr>
        <w:drawing>
          <wp:inline distT="0" distB="0" distL="0" distR="0" wp14:anchorId="667955AE" wp14:editId="57D8EC05">
            <wp:extent cx="4635399" cy="1711036"/>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655219" cy="1718352"/>
                    </a:xfrm>
                    <a:prstGeom prst="rect">
                      <a:avLst/>
                    </a:prstGeom>
                  </pic:spPr>
                </pic:pic>
              </a:graphicData>
            </a:graphic>
          </wp:inline>
        </w:drawing>
      </w:r>
    </w:p>
    <w:p w:rsidR="00B958FF" w:rsidRDefault="00B958FF" w:rsidP="00B958FF">
      <w:pPr>
        <w:widowControl w:val="0"/>
        <w:tabs>
          <w:tab w:val="num" w:pos="1680"/>
        </w:tabs>
        <w:autoSpaceDE w:val="0"/>
        <w:autoSpaceDN w:val="0"/>
        <w:adjustRightInd w:val="0"/>
        <w:ind w:left="1680" w:hanging="360"/>
        <w:divId w:val="1101604947"/>
        <w:rPr>
          <w:rFonts w:cs="Arial"/>
        </w:rPr>
      </w:pPr>
    </w:p>
    <w:p w:rsidR="00B958FF" w:rsidRDefault="00B958FF" w:rsidP="00B958FF">
      <w:pPr>
        <w:widowControl w:val="0"/>
        <w:autoSpaceDE w:val="0"/>
        <w:autoSpaceDN w:val="0"/>
        <w:adjustRightInd w:val="0"/>
        <w:ind w:left="1680" w:hanging="360"/>
        <w:jc w:val="both"/>
        <w:divId w:val="1101604947"/>
        <w:rPr>
          <w:rFonts w:cs="Arial"/>
        </w:rPr>
      </w:pPr>
      <w:r>
        <w:rPr>
          <w:rFonts w:cs="Arial"/>
        </w:rPr>
        <w:t xml:space="preserve">b. </w:t>
      </w:r>
      <w:r>
        <w:rPr>
          <w:rFonts w:cs="Arial"/>
        </w:rPr>
        <w:tab/>
        <w:t xml:space="preserve">In </w:t>
      </w:r>
      <w:r w:rsidRPr="00724305">
        <w:rPr>
          <w:rFonts w:cs="Arial"/>
          <w:b/>
        </w:rPr>
        <w:t>Part C</w:t>
      </w:r>
      <w:r>
        <w:rPr>
          <w:rFonts w:cs="Arial"/>
        </w:rPr>
        <w:t>, a</w:t>
      </w:r>
      <w:r w:rsidRPr="004D506C">
        <w:rPr>
          <w:rFonts w:cs="Arial"/>
        </w:rPr>
        <w:t>dd together the n</w:t>
      </w:r>
      <w:r>
        <w:rPr>
          <w:rFonts w:cs="Arial"/>
        </w:rPr>
        <w:t xml:space="preserve">umber of </w:t>
      </w:r>
      <w:r w:rsidR="007C4A93">
        <w:rPr>
          <w:rFonts w:cs="Arial"/>
        </w:rPr>
        <w:t>machine-readable</w:t>
      </w:r>
      <w:r>
        <w:rPr>
          <w:rFonts w:cs="Arial"/>
        </w:rPr>
        <w:t xml:space="preserve">, paper and DRE ballots </w:t>
      </w:r>
      <w:r w:rsidRPr="00724305">
        <w:rPr>
          <w:rFonts w:cs="Arial"/>
          <w:b/>
        </w:rPr>
        <w:t xml:space="preserve">(columns </w:t>
      </w:r>
      <w:r>
        <w:rPr>
          <w:rFonts w:cs="Arial"/>
          <w:b/>
        </w:rPr>
        <w:t>(</w:t>
      </w:r>
      <w:proofErr w:type="spellStart"/>
      <w:r>
        <w:rPr>
          <w:rFonts w:cs="Arial"/>
          <w:b/>
        </w:rPr>
        <w:t>i</w:t>
      </w:r>
      <w:proofErr w:type="spellEnd"/>
      <w:r>
        <w:rPr>
          <w:rFonts w:cs="Arial"/>
          <w:b/>
        </w:rPr>
        <w:t>)</w:t>
      </w:r>
      <w:r w:rsidRPr="00724305">
        <w:rPr>
          <w:rFonts w:cs="Arial"/>
          <w:b/>
        </w:rPr>
        <w:t xml:space="preserve">, </w:t>
      </w:r>
      <w:r>
        <w:rPr>
          <w:rFonts w:cs="Arial"/>
          <w:b/>
        </w:rPr>
        <w:t>(ii),</w:t>
      </w:r>
      <w:r w:rsidRPr="00724305">
        <w:rPr>
          <w:rFonts w:cs="Arial"/>
          <w:b/>
        </w:rPr>
        <w:t xml:space="preserve"> and </w:t>
      </w:r>
      <w:r>
        <w:rPr>
          <w:rFonts w:cs="Arial"/>
          <w:b/>
        </w:rPr>
        <w:t>(iii)</w:t>
      </w:r>
      <w:r w:rsidRPr="00724305">
        <w:rPr>
          <w:rFonts w:cs="Arial"/>
          <w:b/>
        </w:rPr>
        <w:t xml:space="preserve">) </w:t>
      </w:r>
      <w:r>
        <w:rPr>
          <w:rFonts w:cs="Arial"/>
        </w:rPr>
        <w:t xml:space="preserve">in each category listed on lines </w:t>
      </w:r>
      <w:r w:rsidRPr="002317CC">
        <w:rPr>
          <w:rFonts w:cs="Arial"/>
          <w:b/>
        </w:rPr>
        <w:t>C7 through C9</w:t>
      </w:r>
      <w:r>
        <w:rPr>
          <w:rFonts w:cs="Arial"/>
        </w:rPr>
        <w:t xml:space="preserve">.  Enter the respective totals in </w:t>
      </w:r>
      <w:r w:rsidRPr="003C39C9">
        <w:rPr>
          <w:rFonts w:cs="Arial"/>
          <w:b/>
        </w:rPr>
        <w:t xml:space="preserve">Column </w:t>
      </w:r>
      <w:r>
        <w:rPr>
          <w:rFonts w:cs="Arial"/>
          <w:b/>
        </w:rPr>
        <w:t>(</w:t>
      </w:r>
      <w:proofErr w:type="gramStart"/>
      <w:r>
        <w:rPr>
          <w:rFonts w:cs="Arial"/>
          <w:b/>
        </w:rPr>
        <w:t>iv</w:t>
      </w:r>
      <w:proofErr w:type="gramEnd"/>
      <w:r>
        <w:rPr>
          <w:rFonts w:cs="Arial"/>
          <w:b/>
        </w:rPr>
        <w:t>)</w:t>
      </w:r>
      <w:r>
        <w:rPr>
          <w:rFonts w:cs="Arial"/>
        </w:rPr>
        <w:t xml:space="preserve"> on the same line.</w:t>
      </w:r>
    </w:p>
    <w:p w:rsidR="00B958FF" w:rsidRDefault="00B958FF" w:rsidP="00B958FF">
      <w:pPr>
        <w:widowControl w:val="0"/>
        <w:tabs>
          <w:tab w:val="num" w:pos="1680"/>
        </w:tabs>
        <w:autoSpaceDE w:val="0"/>
        <w:autoSpaceDN w:val="0"/>
        <w:adjustRightInd w:val="0"/>
        <w:ind w:left="1680" w:hanging="360"/>
        <w:divId w:val="1101604947"/>
        <w:rPr>
          <w:rFonts w:cs="Arial"/>
        </w:rPr>
      </w:pPr>
    </w:p>
    <w:p w:rsidR="00B958FF" w:rsidRDefault="00B958FF" w:rsidP="00B958FF">
      <w:pPr>
        <w:widowControl w:val="0"/>
        <w:numPr>
          <w:ilvl w:val="0"/>
          <w:numId w:val="28"/>
        </w:numPr>
        <w:autoSpaceDE w:val="0"/>
        <w:autoSpaceDN w:val="0"/>
        <w:adjustRightInd w:val="0"/>
        <w:ind w:left="1680"/>
        <w:divId w:val="1101604947"/>
        <w:rPr>
          <w:rFonts w:cs="Arial"/>
        </w:rPr>
      </w:pPr>
      <w:r>
        <w:rPr>
          <w:rFonts w:cs="Arial"/>
        </w:rPr>
        <w:t xml:space="preserve">In </w:t>
      </w:r>
      <w:r w:rsidRPr="000C28D5">
        <w:rPr>
          <w:rFonts w:cs="Arial"/>
          <w:b/>
        </w:rPr>
        <w:t>Part C</w:t>
      </w:r>
      <w:r>
        <w:rPr>
          <w:rFonts w:cs="Arial"/>
        </w:rPr>
        <w:t>, E</w:t>
      </w:r>
      <w:r w:rsidRPr="004D506C">
        <w:rPr>
          <w:rFonts w:cs="Arial"/>
        </w:rPr>
        <w:t xml:space="preserve">nter the </w:t>
      </w:r>
      <w:r w:rsidRPr="003C39C9">
        <w:rPr>
          <w:rFonts w:cs="Arial"/>
          <w:b/>
        </w:rPr>
        <w:t xml:space="preserve">total of column </w:t>
      </w:r>
      <w:r>
        <w:rPr>
          <w:rFonts w:cs="Arial"/>
          <w:b/>
        </w:rPr>
        <w:t>(</w:t>
      </w:r>
      <w:proofErr w:type="gramStart"/>
      <w:r>
        <w:rPr>
          <w:rFonts w:cs="Arial"/>
          <w:b/>
        </w:rPr>
        <w:t>iv</w:t>
      </w:r>
      <w:proofErr w:type="gramEnd"/>
      <w:r>
        <w:rPr>
          <w:rFonts w:cs="Arial"/>
          <w:b/>
        </w:rPr>
        <w:t>)</w:t>
      </w:r>
      <w:r w:rsidRPr="003C39C9">
        <w:rPr>
          <w:rFonts w:cs="Arial"/>
          <w:b/>
        </w:rPr>
        <w:t>, lines C5 through C9</w:t>
      </w:r>
      <w:r w:rsidRPr="002317CC">
        <w:rPr>
          <w:rFonts w:cs="Arial"/>
        </w:rPr>
        <w:t xml:space="preserve"> o</w:t>
      </w:r>
      <w:r w:rsidRPr="004D506C">
        <w:rPr>
          <w:rFonts w:cs="Arial"/>
        </w:rPr>
        <w:t xml:space="preserve">n </w:t>
      </w:r>
      <w:r w:rsidRPr="002317CC">
        <w:rPr>
          <w:rFonts w:cs="Arial"/>
          <w:b/>
        </w:rPr>
        <w:t>Line C10</w:t>
      </w:r>
      <w:r>
        <w:rPr>
          <w:rFonts w:cs="Arial"/>
        </w:rPr>
        <w:t xml:space="preserve">.  </w:t>
      </w:r>
    </w:p>
    <w:p w:rsidR="00B958FF" w:rsidRDefault="00B958FF" w:rsidP="00B958FF">
      <w:pPr>
        <w:widowControl w:val="0"/>
        <w:tabs>
          <w:tab w:val="num" w:pos="1680"/>
        </w:tabs>
        <w:autoSpaceDE w:val="0"/>
        <w:autoSpaceDN w:val="0"/>
        <w:adjustRightInd w:val="0"/>
        <w:ind w:left="1680" w:hanging="360"/>
        <w:divId w:val="1101604947"/>
        <w:rPr>
          <w:rFonts w:cs="Arial"/>
        </w:rPr>
      </w:pPr>
    </w:p>
    <w:p w:rsidR="00B958FF" w:rsidRDefault="00B958FF" w:rsidP="00B958FF">
      <w:pPr>
        <w:widowControl w:val="0"/>
        <w:numPr>
          <w:ilvl w:val="0"/>
          <w:numId w:val="28"/>
        </w:numPr>
        <w:autoSpaceDE w:val="0"/>
        <w:autoSpaceDN w:val="0"/>
        <w:adjustRightInd w:val="0"/>
        <w:ind w:left="1680"/>
        <w:divId w:val="1101604947"/>
        <w:rPr>
          <w:rFonts w:cs="Arial"/>
        </w:rPr>
      </w:pPr>
      <w:r>
        <w:rPr>
          <w:rFonts w:cs="Arial"/>
        </w:rPr>
        <w:t xml:space="preserve">Is the number in </w:t>
      </w:r>
      <w:r w:rsidRPr="000C28D5">
        <w:rPr>
          <w:rFonts w:cs="Arial"/>
          <w:b/>
        </w:rPr>
        <w:t xml:space="preserve">line C5, column </w:t>
      </w:r>
      <w:r>
        <w:rPr>
          <w:rFonts w:cs="Arial"/>
          <w:b/>
        </w:rPr>
        <w:t>(</w:t>
      </w:r>
      <w:proofErr w:type="spellStart"/>
      <w:r>
        <w:rPr>
          <w:rFonts w:cs="Arial"/>
          <w:b/>
        </w:rPr>
        <w:t>i</w:t>
      </w:r>
      <w:proofErr w:type="spellEnd"/>
      <w:r>
        <w:rPr>
          <w:rFonts w:cs="Arial"/>
          <w:b/>
        </w:rPr>
        <w:t>)</w:t>
      </w:r>
      <w:r>
        <w:rPr>
          <w:rFonts w:cs="Arial"/>
        </w:rPr>
        <w:t xml:space="preserve"> </w:t>
      </w:r>
      <w:r>
        <w:rPr>
          <w:rFonts w:cs="Arial"/>
          <w:u w:val="single"/>
        </w:rPr>
        <w:t>the same as</w:t>
      </w:r>
      <w:r>
        <w:rPr>
          <w:rFonts w:cs="Arial"/>
        </w:rPr>
        <w:t xml:space="preserve"> the number in </w:t>
      </w:r>
      <w:r w:rsidRPr="000C28D5">
        <w:rPr>
          <w:rFonts w:cs="Arial"/>
          <w:b/>
        </w:rPr>
        <w:t xml:space="preserve">line C10, column </w:t>
      </w:r>
      <w:r>
        <w:rPr>
          <w:rFonts w:cs="Arial"/>
          <w:b/>
        </w:rPr>
        <w:t>(</w:t>
      </w:r>
      <w:proofErr w:type="gramStart"/>
      <w:r>
        <w:rPr>
          <w:rFonts w:cs="Arial"/>
          <w:b/>
        </w:rPr>
        <w:t>iv</w:t>
      </w:r>
      <w:proofErr w:type="gramEnd"/>
      <w:r>
        <w:rPr>
          <w:rFonts w:cs="Arial"/>
          <w:b/>
        </w:rPr>
        <w:t>)</w:t>
      </w:r>
      <w:r>
        <w:rPr>
          <w:rFonts w:cs="Arial"/>
        </w:rPr>
        <w:t>?  If not, recheck math and recheck numbers entered.  Ask Recount Coordinator for guidance.</w:t>
      </w:r>
    </w:p>
    <w:p w:rsidR="00B958FF" w:rsidRDefault="007C4A93" w:rsidP="00B958FF">
      <w:pPr>
        <w:tabs>
          <w:tab w:val="left" w:pos="576"/>
          <w:tab w:val="left" w:pos="960"/>
          <w:tab w:val="left" w:pos="1296"/>
          <w:tab w:val="left" w:pos="1872"/>
          <w:tab w:val="left" w:pos="2592"/>
        </w:tabs>
        <w:divId w:val="1101604947"/>
        <w:rPr>
          <w:rFonts w:cs="Arial"/>
        </w:rPr>
      </w:pPr>
      <w:r>
        <w:rPr>
          <w:noProof/>
        </w:rPr>
        <w:drawing>
          <wp:inline distT="0" distB="0" distL="0" distR="0" wp14:anchorId="4B04DF13" wp14:editId="14EEB106">
            <wp:extent cx="5943600" cy="20599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2059940"/>
                    </a:xfrm>
                    <a:prstGeom prst="rect">
                      <a:avLst/>
                    </a:prstGeom>
                  </pic:spPr>
                </pic:pic>
              </a:graphicData>
            </a:graphic>
          </wp:inline>
        </w:drawing>
      </w:r>
    </w:p>
    <w:p w:rsidR="00B958FF" w:rsidRDefault="00B958FF" w:rsidP="00B958FF">
      <w:pPr>
        <w:tabs>
          <w:tab w:val="left" w:pos="960"/>
          <w:tab w:val="left" w:pos="1296"/>
        </w:tabs>
        <w:ind w:left="960" w:hanging="360"/>
        <w:divId w:val="1101604947"/>
        <w:rPr>
          <w:rFonts w:cs="Arial"/>
        </w:rPr>
      </w:pPr>
    </w:p>
    <w:p w:rsidR="007C4A93" w:rsidRDefault="007C4A93" w:rsidP="0066262F">
      <w:pPr>
        <w:pStyle w:val="ListParagraph"/>
        <w:numPr>
          <w:ilvl w:val="0"/>
          <w:numId w:val="28"/>
        </w:numPr>
        <w:tabs>
          <w:tab w:val="clear" w:pos="2040"/>
          <w:tab w:val="left" w:pos="960"/>
          <w:tab w:val="left" w:pos="1296"/>
          <w:tab w:val="num" w:pos="1710"/>
        </w:tabs>
        <w:ind w:hanging="690"/>
        <w:divId w:val="1101604947"/>
        <w:rPr>
          <w:rFonts w:cs="Arial"/>
        </w:rPr>
      </w:pPr>
      <w:r>
        <w:rPr>
          <w:rFonts w:cs="Arial"/>
        </w:rPr>
        <w:lastRenderedPageBreak/>
        <w:t xml:space="preserve">Also enter the number on </w:t>
      </w:r>
      <w:r>
        <w:rPr>
          <w:rFonts w:cs="Arial"/>
          <w:b/>
        </w:rPr>
        <w:t>line C10, column (</w:t>
      </w:r>
      <w:proofErr w:type="gramStart"/>
      <w:r>
        <w:rPr>
          <w:rFonts w:cs="Arial"/>
          <w:b/>
        </w:rPr>
        <w:t>iv</w:t>
      </w:r>
      <w:proofErr w:type="gramEnd"/>
      <w:r>
        <w:rPr>
          <w:rFonts w:cs="Arial"/>
          <w:b/>
        </w:rPr>
        <w:t>)</w:t>
      </w:r>
      <w:r>
        <w:rPr>
          <w:rFonts w:cs="Arial"/>
        </w:rPr>
        <w:t xml:space="preserve"> </w:t>
      </w:r>
      <w:r w:rsidR="00304A19">
        <w:rPr>
          <w:rFonts w:cs="Arial"/>
        </w:rPr>
        <w:t xml:space="preserve">in the proper box in Part D-1 line D5 or Part D-2 line D10 (depending on whether paper </w:t>
      </w:r>
      <w:proofErr w:type="spellStart"/>
      <w:r w:rsidR="00304A19">
        <w:rPr>
          <w:rFonts w:cs="Arial"/>
        </w:rPr>
        <w:t>pollbooks</w:t>
      </w:r>
      <w:proofErr w:type="spellEnd"/>
      <w:r w:rsidR="00304A19">
        <w:rPr>
          <w:rFonts w:cs="Arial"/>
        </w:rPr>
        <w:t xml:space="preserve"> or an electronic </w:t>
      </w:r>
      <w:proofErr w:type="spellStart"/>
      <w:r w:rsidR="00304A19">
        <w:rPr>
          <w:rFonts w:cs="Arial"/>
        </w:rPr>
        <w:t>pollbook</w:t>
      </w:r>
      <w:proofErr w:type="spellEnd"/>
      <w:r w:rsidR="00304A19">
        <w:rPr>
          <w:rFonts w:cs="Arial"/>
        </w:rPr>
        <w:t xml:space="preserve"> was used).</w:t>
      </w:r>
    </w:p>
    <w:p w:rsidR="00304A19" w:rsidRDefault="00304A19" w:rsidP="0066262F">
      <w:pPr>
        <w:tabs>
          <w:tab w:val="left" w:pos="960"/>
          <w:tab w:val="left" w:pos="1296"/>
        </w:tabs>
        <w:divId w:val="1101604947"/>
        <w:rPr>
          <w:rFonts w:cs="Arial"/>
        </w:rPr>
      </w:pPr>
    </w:p>
    <w:p w:rsidR="00304A19" w:rsidRDefault="00304A19" w:rsidP="0066262F">
      <w:pPr>
        <w:tabs>
          <w:tab w:val="left" w:pos="960"/>
          <w:tab w:val="left" w:pos="1296"/>
        </w:tabs>
        <w:divId w:val="1101604947"/>
        <w:rPr>
          <w:rFonts w:cs="Arial"/>
        </w:rPr>
      </w:pPr>
      <w:r>
        <w:rPr>
          <w:rFonts w:cs="Arial"/>
        </w:rPr>
        <w:t xml:space="preserve">Paper </w:t>
      </w:r>
      <w:proofErr w:type="spellStart"/>
      <w:r>
        <w:rPr>
          <w:rFonts w:cs="Arial"/>
        </w:rPr>
        <w:t>Pollbook</w:t>
      </w:r>
      <w:proofErr w:type="spellEnd"/>
      <w:r>
        <w:rPr>
          <w:rFonts w:cs="Arial"/>
        </w:rPr>
        <w:t>:</w:t>
      </w:r>
    </w:p>
    <w:p w:rsidR="00304A19" w:rsidRPr="00F83BB4" w:rsidRDefault="00304A19" w:rsidP="0066262F">
      <w:pPr>
        <w:tabs>
          <w:tab w:val="left" w:pos="960"/>
          <w:tab w:val="left" w:pos="1296"/>
        </w:tabs>
        <w:divId w:val="1101604947"/>
        <w:rPr>
          <w:rFonts w:cs="Arial"/>
        </w:rPr>
      </w:pPr>
      <w:r>
        <w:rPr>
          <w:noProof/>
        </w:rPr>
        <w:drawing>
          <wp:inline distT="0" distB="0" distL="0" distR="0" wp14:anchorId="402510CB" wp14:editId="690216EF">
            <wp:extent cx="5943600" cy="29781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297815"/>
                    </a:xfrm>
                    <a:prstGeom prst="rect">
                      <a:avLst/>
                    </a:prstGeom>
                  </pic:spPr>
                </pic:pic>
              </a:graphicData>
            </a:graphic>
          </wp:inline>
        </w:drawing>
      </w:r>
    </w:p>
    <w:p w:rsidR="007C4A93" w:rsidRDefault="007C4A93" w:rsidP="0066262F">
      <w:pPr>
        <w:tabs>
          <w:tab w:val="left" w:pos="960"/>
          <w:tab w:val="left" w:pos="1296"/>
        </w:tabs>
        <w:divId w:val="1101604947"/>
        <w:rPr>
          <w:rFonts w:cs="Arial"/>
        </w:rPr>
      </w:pPr>
    </w:p>
    <w:p w:rsidR="00304A19" w:rsidRDefault="00304A19" w:rsidP="0066262F">
      <w:pPr>
        <w:tabs>
          <w:tab w:val="left" w:pos="960"/>
          <w:tab w:val="left" w:pos="1296"/>
        </w:tabs>
        <w:divId w:val="1101604947"/>
        <w:rPr>
          <w:rFonts w:cs="Arial"/>
        </w:rPr>
      </w:pPr>
      <w:r>
        <w:rPr>
          <w:rFonts w:cs="Arial"/>
        </w:rPr>
        <w:t xml:space="preserve">Electronic </w:t>
      </w:r>
      <w:proofErr w:type="spellStart"/>
      <w:r>
        <w:rPr>
          <w:rFonts w:cs="Arial"/>
        </w:rPr>
        <w:t>Pollbook</w:t>
      </w:r>
      <w:proofErr w:type="spellEnd"/>
      <w:r>
        <w:rPr>
          <w:rFonts w:cs="Arial"/>
        </w:rPr>
        <w:t>:</w:t>
      </w:r>
    </w:p>
    <w:p w:rsidR="00304A19" w:rsidRDefault="00304A19" w:rsidP="0066262F">
      <w:pPr>
        <w:tabs>
          <w:tab w:val="left" w:pos="960"/>
          <w:tab w:val="left" w:pos="1296"/>
        </w:tabs>
        <w:divId w:val="1101604947"/>
        <w:rPr>
          <w:rFonts w:cs="Arial"/>
        </w:rPr>
      </w:pPr>
      <w:r>
        <w:rPr>
          <w:noProof/>
        </w:rPr>
        <w:drawing>
          <wp:inline distT="0" distB="0" distL="0" distR="0" wp14:anchorId="04F486AE" wp14:editId="33DF6567">
            <wp:extent cx="5943600" cy="29591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295910"/>
                    </a:xfrm>
                    <a:prstGeom prst="rect">
                      <a:avLst/>
                    </a:prstGeom>
                  </pic:spPr>
                </pic:pic>
              </a:graphicData>
            </a:graphic>
          </wp:inline>
        </w:drawing>
      </w:r>
    </w:p>
    <w:p w:rsidR="00304A19" w:rsidRDefault="00304A19" w:rsidP="0066262F">
      <w:pPr>
        <w:tabs>
          <w:tab w:val="left" w:pos="960"/>
          <w:tab w:val="left" w:pos="1296"/>
        </w:tabs>
        <w:divId w:val="1101604947"/>
        <w:rPr>
          <w:rFonts w:cs="Arial"/>
        </w:rPr>
      </w:pPr>
    </w:p>
    <w:p w:rsidR="00B958FF" w:rsidRPr="00D313DE" w:rsidRDefault="00B958FF" w:rsidP="00B958FF">
      <w:pPr>
        <w:tabs>
          <w:tab w:val="left" w:pos="960"/>
          <w:tab w:val="left" w:pos="1296"/>
        </w:tabs>
        <w:ind w:left="960" w:hanging="360"/>
        <w:divId w:val="1101604947"/>
        <w:rPr>
          <w:rFonts w:cs="Arial"/>
        </w:rPr>
      </w:pPr>
      <w:r w:rsidRPr="00D313DE">
        <w:rPr>
          <w:rFonts w:cs="Arial"/>
        </w:rPr>
        <w:t xml:space="preserve">2.  If </w:t>
      </w:r>
      <w:r w:rsidR="007C4A93">
        <w:rPr>
          <w:rFonts w:cs="Arial"/>
        </w:rPr>
        <w:t>machine-readable</w:t>
      </w:r>
      <w:r w:rsidRPr="00D313DE">
        <w:rPr>
          <w:rFonts w:cs="Arial"/>
        </w:rPr>
        <w:t xml:space="preserve"> ballots for this precinct were rerun through a counter during the recount, </w:t>
      </w:r>
      <w:r w:rsidRPr="00D313DE">
        <w:rPr>
          <w:rFonts w:cs="Arial"/>
          <w:b/>
        </w:rPr>
        <w:t xml:space="preserve">make sure that the </w:t>
      </w:r>
      <w:r w:rsidR="007C4A93">
        <w:rPr>
          <w:rFonts w:cs="Arial"/>
          <w:b/>
        </w:rPr>
        <w:t>BALLOT SCANNER MACHINE</w:t>
      </w:r>
      <w:r w:rsidRPr="00D313DE">
        <w:rPr>
          <w:rFonts w:cs="Arial"/>
          <w:b/>
        </w:rPr>
        <w:t xml:space="preserve"> TAPE</w:t>
      </w:r>
      <w:r>
        <w:rPr>
          <w:rFonts w:cs="Arial"/>
          <w:b/>
        </w:rPr>
        <w:t xml:space="preserve"> for the ballots rerun during the RECOUNT</w:t>
      </w:r>
      <w:r w:rsidRPr="00D313DE">
        <w:rPr>
          <w:rFonts w:cs="Arial"/>
          <w:b/>
        </w:rPr>
        <w:t xml:space="preserve"> is stapled to the back</w:t>
      </w:r>
      <w:r>
        <w:rPr>
          <w:rFonts w:cs="Arial"/>
          <w:b/>
        </w:rPr>
        <w:t xml:space="preserve"> </w:t>
      </w:r>
      <w:r w:rsidRPr="004E3800">
        <w:rPr>
          <w:rFonts w:cs="Arial"/>
        </w:rPr>
        <w:t>(behind the top right -- see instructions on page)</w:t>
      </w:r>
      <w:r w:rsidRPr="00D313DE">
        <w:rPr>
          <w:rFonts w:cs="Arial"/>
          <w:b/>
        </w:rPr>
        <w:t xml:space="preserve"> of the Recount Precinct Results page </w:t>
      </w:r>
      <w:r w:rsidRPr="004E3800">
        <w:rPr>
          <w:rFonts w:cs="Arial"/>
        </w:rPr>
        <w:t>with</w:t>
      </w:r>
      <w:r w:rsidRPr="00D313DE">
        <w:rPr>
          <w:rFonts w:cs="Arial"/>
          <w:b/>
        </w:rPr>
        <w:t xml:space="preserve"> Part </w:t>
      </w:r>
      <w:r>
        <w:rPr>
          <w:rFonts w:cs="Arial"/>
          <w:b/>
        </w:rPr>
        <w:t xml:space="preserve">A.  </w:t>
      </w:r>
      <w:r w:rsidRPr="004E3800">
        <w:rPr>
          <w:rFonts w:cs="Arial"/>
        </w:rPr>
        <w:t xml:space="preserve">Make sure that the precinct code is written on the tape.  </w:t>
      </w:r>
    </w:p>
    <w:p w:rsidR="00B958FF" w:rsidRDefault="00B958FF" w:rsidP="00B958FF">
      <w:pPr>
        <w:tabs>
          <w:tab w:val="right" w:pos="576"/>
          <w:tab w:val="left" w:pos="960"/>
          <w:tab w:val="left" w:pos="1296"/>
          <w:tab w:val="left" w:pos="1872"/>
        </w:tabs>
        <w:ind w:left="960" w:hanging="360"/>
        <w:divId w:val="1101604947"/>
        <w:rPr>
          <w:rFonts w:cs="Arial"/>
        </w:rPr>
      </w:pPr>
    </w:p>
    <w:p w:rsidR="00B958FF" w:rsidRDefault="00B958FF" w:rsidP="00B958FF">
      <w:pPr>
        <w:tabs>
          <w:tab w:val="right" w:pos="576"/>
          <w:tab w:val="left" w:pos="960"/>
          <w:tab w:val="left" w:pos="1296"/>
          <w:tab w:val="left" w:pos="1872"/>
        </w:tabs>
        <w:ind w:left="960" w:hanging="360"/>
        <w:divId w:val="1101604947"/>
        <w:rPr>
          <w:rFonts w:cs="Arial"/>
        </w:rPr>
      </w:pPr>
      <w:r>
        <w:rPr>
          <w:rFonts w:cs="Arial"/>
        </w:rPr>
        <w:t xml:space="preserve">3.  Make sure that the pages of the Recount Precinct Results are complete (including all information at the top of the pages if not previously filled in) and put them in order by "Part" letter.  Number the pages if this has not been previously done, or if an additional page had to be added (for example, for more individual DRE tapes than the columns available).  </w:t>
      </w:r>
    </w:p>
    <w:p w:rsidR="00B958FF" w:rsidRPr="004D506C" w:rsidRDefault="00B958FF" w:rsidP="00B958FF">
      <w:pPr>
        <w:tabs>
          <w:tab w:val="right" w:pos="576"/>
          <w:tab w:val="left" w:pos="960"/>
          <w:tab w:val="left" w:pos="1296"/>
          <w:tab w:val="left" w:pos="1872"/>
        </w:tabs>
        <w:ind w:left="960" w:hanging="360"/>
        <w:divId w:val="1101604947"/>
        <w:rPr>
          <w:rFonts w:cs="Arial"/>
        </w:rPr>
      </w:pPr>
    </w:p>
    <w:p w:rsidR="00B958FF" w:rsidRDefault="00B958FF" w:rsidP="00B958FF">
      <w:pPr>
        <w:tabs>
          <w:tab w:val="left" w:pos="576"/>
          <w:tab w:val="left" w:pos="960"/>
          <w:tab w:val="left" w:pos="1296"/>
          <w:tab w:val="left" w:pos="1872"/>
          <w:tab w:val="left" w:pos="2592"/>
        </w:tabs>
        <w:ind w:left="960" w:hanging="360"/>
        <w:divId w:val="1101604947"/>
        <w:rPr>
          <w:rFonts w:cs="Arial"/>
        </w:rPr>
      </w:pPr>
      <w:r>
        <w:rPr>
          <w:rFonts w:cs="Arial"/>
        </w:rPr>
        <w:t>4</w:t>
      </w:r>
      <w:r w:rsidRPr="004D506C">
        <w:rPr>
          <w:rFonts w:cs="Arial"/>
        </w:rPr>
        <w:t>.</w:t>
      </w:r>
      <w:r w:rsidRPr="004D506C">
        <w:rPr>
          <w:rFonts w:cs="Arial"/>
        </w:rPr>
        <w:tab/>
      </w:r>
      <w:r w:rsidRPr="00D313DE">
        <w:rPr>
          <w:rFonts w:cs="Arial"/>
        </w:rPr>
        <w:t xml:space="preserve">Each Recount Official must verify the totals entered and </w:t>
      </w:r>
      <w:r w:rsidRPr="00D135ED">
        <w:rPr>
          <w:rFonts w:cs="Arial"/>
          <w:b/>
        </w:rPr>
        <w:t>sign and date the form</w:t>
      </w:r>
      <w:r w:rsidRPr="00D313DE">
        <w:rPr>
          <w:rFonts w:cs="Arial"/>
        </w:rPr>
        <w:t xml:space="preserve"> </w:t>
      </w:r>
      <w:r>
        <w:rPr>
          <w:rFonts w:cs="Arial"/>
        </w:rPr>
        <w:t xml:space="preserve">in the </w:t>
      </w:r>
      <w:r w:rsidRPr="00D135ED">
        <w:rPr>
          <w:rFonts w:cs="Arial"/>
          <w:b/>
        </w:rPr>
        <w:t>CERTIFICATION (Part E</w:t>
      </w:r>
      <w:r>
        <w:rPr>
          <w:rFonts w:cs="Arial"/>
          <w:b/>
        </w:rPr>
        <w:t xml:space="preserve"> – page 1</w:t>
      </w:r>
      <w:r w:rsidRPr="00D135ED">
        <w:rPr>
          <w:rFonts w:cs="Arial"/>
          <w:b/>
        </w:rPr>
        <w:t>)</w:t>
      </w:r>
      <w:r>
        <w:rPr>
          <w:rFonts w:cs="Arial"/>
        </w:rPr>
        <w:t xml:space="preserve">.  </w:t>
      </w:r>
      <w:r w:rsidRPr="00D313DE">
        <w:rPr>
          <w:rFonts w:cs="Arial"/>
        </w:rPr>
        <w:t>(</w:t>
      </w:r>
      <w:r>
        <w:rPr>
          <w:rFonts w:cs="Arial"/>
        </w:rPr>
        <w:t>I</w:t>
      </w:r>
      <w:r w:rsidRPr="00D313DE">
        <w:rPr>
          <w:rFonts w:cs="Arial"/>
        </w:rPr>
        <w:t>f a second team of Recount Officials was used to hand count the ballots, those officials must also sign the form</w:t>
      </w:r>
      <w:r>
        <w:rPr>
          <w:rFonts w:cs="Arial"/>
        </w:rPr>
        <w:t>.</w:t>
      </w:r>
      <w:r w:rsidRPr="00D313DE">
        <w:rPr>
          <w:rFonts w:cs="Arial"/>
        </w:rPr>
        <w:t>)</w:t>
      </w:r>
      <w:r>
        <w:rPr>
          <w:rFonts w:cs="Arial"/>
        </w:rPr>
        <w:t xml:space="preserve"> </w:t>
      </w:r>
      <w:r w:rsidRPr="00D313DE">
        <w:rPr>
          <w:rFonts w:cs="Arial"/>
        </w:rPr>
        <w:t xml:space="preserve"> </w:t>
      </w:r>
    </w:p>
    <w:p w:rsidR="00B958FF" w:rsidRDefault="00B958FF" w:rsidP="00B958FF">
      <w:pPr>
        <w:tabs>
          <w:tab w:val="left" w:pos="576"/>
          <w:tab w:val="left" w:pos="960"/>
          <w:tab w:val="left" w:pos="1296"/>
          <w:tab w:val="left" w:pos="1872"/>
          <w:tab w:val="left" w:pos="2592"/>
        </w:tabs>
        <w:ind w:left="960" w:hanging="360"/>
        <w:divId w:val="1101604947"/>
        <w:rPr>
          <w:rFonts w:cs="Arial"/>
        </w:rPr>
      </w:pPr>
    </w:p>
    <w:p w:rsidR="00B958FF" w:rsidRDefault="00BA734A" w:rsidP="00B958FF">
      <w:pPr>
        <w:tabs>
          <w:tab w:val="left" w:pos="576"/>
          <w:tab w:val="left" w:pos="960"/>
          <w:tab w:val="left" w:pos="1296"/>
          <w:tab w:val="left" w:pos="1872"/>
          <w:tab w:val="left" w:pos="2592"/>
        </w:tabs>
        <w:jc w:val="center"/>
        <w:divId w:val="1101604947"/>
        <w:rPr>
          <w:rFonts w:cs="Arial"/>
        </w:rPr>
      </w:pPr>
      <w:r>
        <w:rPr>
          <w:noProof/>
        </w:rPr>
        <w:drawing>
          <wp:inline distT="0" distB="0" distL="0" distR="0" wp14:anchorId="5F3455BA" wp14:editId="75C99A1B">
            <wp:extent cx="4198248" cy="1654135"/>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l="3197" t="21223" r="53780" b="37038"/>
                    <a:stretch>
                      <a:fillRect/>
                    </a:stretch>
                  </pic:blipFill>
                  <pic:spPr bwMode="auto">
                    <a:xfrm>
                      <a:off x="0" y="0"/>
                      <a:ext cx="4207476" cy="1657771"/>
                    </a:xfrm>
                    <a:prstGeom prst="rect">
                      <a:avLst/>
                    </a:prstGeom>
                    <a:noFill/>
                    <a:ln>
                      <a:noFill/>
                    </a:ln>
                  </pic:spPr>
                </pic:pic>
              </a:graphicData>
            </a:graphic>
          </wp:inline>
        </w:drawing>
      </w:r>
    </w:p>
    <w:p w:rsidR="00B958FF" w:rsidRDefault="00B958FF" w:rsidP="00B958FF">
      <w:pPr>
        <w:tabs>
          <w:tab w:val="left" w:pos="576"/>
          <w:tab w:val="left" w:pos="960"/>
          <w:tab w:val="left" w:pos="1296"/>
          <w:tab w:val="left" w:pos="1872"/>
          <w:tab w:val="left" w:pos="2592"/>
        </w:tabs>
        <w:ind w:left="960" w:hanging="360"/>
        <w:divId w:val="1101604947"/>
        <w:rPr>
          <w:rFonts w:cs="Arial"/>
        </w:rPr>
      </w:pPr>
    </w:p>
    <w:p w:rsidR="00B958FF" w:rsidRDefault="00B958FF" w:rsidP="00B958FF">
      <w:pPr>
        <w:tabs>
          <w:tab w:val="left" w:pos="576"/>
          <w:tab w:val="left" w:pos="960"/>
          <w:tab w:val="left" w:pos="1296"/>
          <w:tab w:val="left" w:pos="1872"/>
          <w:tab w:val="left" w:pos="2592"/>
        </w:tabs>
        <w:ind w:left="960" w:hanging="360"/>
        <w:divId w:val="1101604947"/>
        <w:rPr>
          <w:rFonts w:cs="Arial"/>
        </w:rPr>
      </w:pPr>
      <w:r>
        <w:rPr>
          <w:rFonts w:cs="Arial"/>
        </w:rPr>
        <w:t xml:space="preserve">5.  </w:t>
      </w:r>
      <w:r w:rsidRPr="00D135ED">
        <w:rPr>
          <w:rFonts w:cs="Arial"/>
          <w:b/>
        </w:rPr>
        <w:t xml:space="preserve">Staple the set of Recount Precinct Results pages </w:t>
      </w:r>
      <w:r w:rsidRPr="00180AD0">
        <w:rPr>
          <w:rFonts w:cs="Arial"/>
          <w:b/>
          <w:u w:val="single"/>
        </w:rPr>
        <w:t>together</w:t>
      </w:r>
      <w:r w:rsidRPr="00D135ED">
        <w:rPr>
          <w:rFonts w:cs="Arial"/>
          <w:b/>
        </w:rPr>
        <w:t xml:space="preserve"> in the top left corner. </w:t>
      </w:r>
      <w:r>
        <w:rPr>
          <w:rFonts w:cs="Arial"/>
        </w:rPr>
        <w:t xml:space="preserve"> </w:t>
      </w:r>
      <w:r w:rsidRPr="00180AD0">
        <w:rPr>
          <w:rFonts w:cs="Arial"/>
          <w:b/>
          <w:u w:val="single"/>
        </w:rPr>
        <w:t>If there were any challenged ballots in this precinct</w:t>
      </w:r>
      <w:r>
        <w:rPr>
          <w:rFonts w:cs="Arial"/>
        </w:rPr>
        <w:t>, staple the set of Results pages to the top left corner of</w:t>
      </w:r>
      <w:r w:rsidRPr="004D506C">
        <w:rPr>
          <w:rFonts w:cs="Arial"/>
        </w:rPr>
        <w:t xml:space="preserve"> the </w:t>
      </w:r>
      <w:r>
        <w:rPr>
          <w:rFonts w:cs="Arial"/>
        </w:rPr>
        <w:t xml:space="preserve">completed, sealed </w:t>
      </w:r>
      <w:r>
        <w:rPr>
          <w:rFonts w:cs="Arial"/>
          <w:b/>
        </w:rPr>
        <w:t>Challenged Ballots envelope</w:t>
      </w:r>
      <w:r>
        <w:rPr>
          <w:rFonts w:cs="Arial"/>
        </w:rPr>
        <w:t xml:space="preserve"> (making sure not to staple through any ballots)</w:t>
      </w:r>
      <w:r w:rsidRPr="004D506C">
        <w:rPr>
          <w:rFonts w:cs="Arial"/>
        </w:rPr>
        <w:t>.</w:t>
      </w:r>
      <w:r>
        <w:rPr>
          <w:rFonts w:cs="Arial"/>
        </w:rPr>
        <w:t xml:space="preserve">  </w:t>
      </w:r>
      <w:r w:rsidRPr="004D506C">
        <w:rPr>
          <w:rFonts w:cs="Arial"/>
        </w:rPr>
        <w:t xml:space="preserve"> </w:t>
      </w:r>
    </w:p>
    <w:p w:rsidR="00B958FF" w:rsidRDefault="00B958FF" w:rsidP="00B958FF">
      <w:pPr>
        <w:tabs>
          <w:tab w:val="left" w:pos="576"/>
          <w:tab w:val="left" w:pos="960"/>
          <w:tab w:val="left" w:pos="1296"/>
          <w:tab w:val="left" w:pos="1872"/>
          <w:tab w:val="left" w:pos="2592"/>
        </w:tabs>
        <w:ind w:left="960" w:hanging="360"/>
        <w:divId w:val="1101604947"/>
        <w:rPr>
          <w:rFonts w:cs="Arial"/>
        </w:rPr>
      </w:pPr>
    </w:p>
    <w:p w:rsidR="00B958FF" w:rsidRDefault="00B958FF" w:rsidP="00B958FF">
      <w:pPr>
        <w:tabs>
          <w:tab w:val="left" w:pos="576"/>
          <w:tab w:val="left" w:pos="960"/>
          <w:tab w:val="left" w:pos="1296"/>
          <w:tab w:val="left" w:pos="1872"/>
          <w:tab w:val="left" w:pos="2592"/>
        </w:tabs>
        <w:ind w:left="960" w:hanging="360"/>
        <w:divId w:val="1101604947"/>
        <w:rPr>
          <w:rFonts w:cs="Arial"/>
        </w:rPr>
      </w:pPr>
      <w:r w:rsidRPr="00D135ED">
        <w:rPr>
          <w:rFonts w:cs="Arial"/>
        </w:rPr>
        <w:tab/>
      </w:r>
      <w:r w:rsidRPr="00180AD0">
        <w:rPr>
          <w:rFonts w:cs="Arial"/>
          <w:u w:val="single"/>
        </w:rPr>
        <w:t xml:space="preserve">If there were NOT any challenged ballots in this precinct, DO NOT </w:t>
      </w:r>
      <w:proofErr w:type="gramStart"/>
      <w:r w:rsidRPr="00180AD0">
        <w:rPr>
          <w:rFonts w:cs="Arial"/>
          <w:u w:val="single"/>
        </w:rPr>
        <w:t>staple</w:t>
      </w:r>
      <w:proofErr w:type="gramEnd"/>
      <w:r w:rsidRPr="00180AD0">
        <w:rPr>
          <w:rFonts w:cs="Arial"/>
          <w:u w:val="single"/>
        </w:rPr>
        <w:t xml:space="preserve"> the Recount Precinct Results to the empty </w:t>
      </w:r>
      <w:r>
        <w:rPr>
          <w:rFonts w:cs="Arial"/>
          <w:b/>
          <w:u w:val="single"/>
        </w:rPr>
        <w:t>Challenged Ballots envelope</w:t>
      </w:r>
      <w:r>
        <w:rPr>
          <w:rFonts w:cs="Arial"/>
        </w:rPr>
        <w:t xml:space="preserve">.  Keep the envelope until needed for a precinct that has one or more challenged ballots.  (The instructions </w:t>
      </w:r>
      <w:r w:rsidRPr="004E3800">
        <w:rPr>
          <w:rFonts w:cs="Arial"/>
          <w:u w:val="single"/>
        </w:rPr>
        <w:t>preprinted</w:t>
      </w:r>
      <w:r>
        <w:rPr>
          <w:rFonts w:cs="Arial"/>
        </w:rPr>
        <w:t xml:space="preserve"> on your Challenged Ballot envelope may say to complete and seal the envelope, and staple the precinct results to it even if there were no challenged ballots in the precinct.  </w:t>
      </w:r>
      <w:r w:rsidRPr="00CE6FC4">
        <w:rPr>
          <w:rFonts w:cs="Arial"/>
          <w:i/>
          <w:u w:val="single"/>
        </w:rPr>
        <w:t>These instructions revise those instructions</w:t>
      </w:r>
      <w:r>
        <w:rPr>
          <w:rFonts w:cs="Arial"/>
        </w:rPr>
        <w:t>.)</w:t>
      </w:r>
    </w:p>
    <w:p w:rsidR="00B958FF" w:rsidRDefault="00B958FF" w:rsidP="00B958FF">
      <w:pPr>
        <w:tabs>
          <w:tab w:val="left" w:pos="576"/>
          <w:tab w:val="left" w:pos="960"/>
          <w:tab w:val="left" w:pos="1296"/>
          <w:tab w:val="left" w:pos="1872"/>
          <w:tab w:val="left" w:pos="2592"/>
        </w:tabs>
        <w:ind w:left="960" w:hanging="360"/>
        <w:divId w:val="1101604947"/>
        <w:rPr>
          <w:rFonts w:cs="Arial"/>
        </w:rPr>
      </w:pPr>
      <w:r>
        <w:rPr>
          <w:rFonts w:cs="Arial"/>
        </w:rPr>
        <w:lastRenderedPageBreak/>
        <w:tab/>
      </w:r>
    </w:p>
    <w:p w:rsidR="00B958FF" w:rsidRDefault="00B958FF" w:rsidP="00B958FF">
      <w:pPr>
        <w:tabs>
          <w:tab w:val="left" w:pos="0"/>
          <w:tab w:val="left" w:pos="960"/>
          <w:tab w:val="left" w:pos="1100"/>
          <w:tab w:val="left" w:pos="1872"/>
        </w:tabs>
        <w:ind w:left="960" w:hanging="330"/>
        <w:jc w:val="both"/>
        <w:divId w:val="1101604947"/>
      </w:pPr>
      <w:r>
        <w:rPr>
          <w:rFonts w:cs="Arial"/>
        </w:rPr>
        <w:t>6.</w:t>
      </w:r>
      <w:r>
        <w:rPr>
          <w:rFonts w:cs="Arial"/>
        </w:rPr>
        <w:tab/>
        <w:t>Let the Recount Coordinator know that you have completed the precinct.  The Coordinator should review the completeness of the Recount Precinct Results at that time, ensuring that all entries</w:t>
      </w:r>
      <w:r>
        <w:t xml:space="preserve"> appear to be legible (to the Coordinator), and the pages are sequentially numbered and complete.</w:t>
      </w:r>
    </w:p>
    <w:p w:rsidR="00B958FF" w:rsidRDefault="00B958FF" w:rsidP="00B958FF">
      <w:pPr>
        <w:tabs>
          <w:tab w:val="left" w:pos="576"/>
          <w:tab w:val="left" w:pos="960"/>
          <w:tab w:val="left" w:pos="1296"/>
          <w:tab w:val="left" w:pos="1872"/>
          <w:tab w:val="left" w:pos="2592"/>
        </w:tabs>
        <w:ind w:left="1320" w:hanging="360"/>
        <w:divId w:val="1101604947"/>
        <w:rPr>
          <w:rFonts w:cs="Arial"/>
        </w:rPr>
      </w:pPr>
    </w:p>
    <w:p w:rsidR="00B958FF" w:rsidRPr="008C654A" w:rsidRDefault="00B958FF" w:rsidP="00B958FF">
      <w:pPr>
        <w:tabs>
          <w:tab w:val="left" w:pos="576"/>
          <w:tab w:val="left" w:pos="960"/>
          <w:tab w:val="left" w:pos="1296"/>
          <w:tab w:val="left" w:pos="1872"/>
          <w:tab w:val="left" w:pos="2592"/>
        </w:tabs>
        <w:ind w:left="1320" w:hanging="360"/>
        <w:divId w:val="1101604947"/>
        <w:rPr>
          <w:rFonts w:cs="Arial"/>
          <w:u w:val="single"/>
        </w:rPr>
      </w:pPr>
      <w:r>
        <w:rPr>
          <w:rFonts w:cs="Arial"/>
          <w:u w:val="single"/>
        </w:rPr>
        <w:t>The Recount Officials will now give</w:t>
      </w:r>
      <w:r w:rsidRPr="008C654A">
        <w:rPr>
          <w:rFonts w:cs="Arial"/>
          <w:u w:val="single"/>
        </w:rPr>
        <w:t xml:space="preserve"> the Recount Coordinator:</w:t>
      </w:r>
    </w:p>
    <w:p w:rsidR="00B958FF" w:rsidRPr="008C654A" w:rsidRDefault="00B958FF" w:rsidP="00B958FF">
      <w:pPr>
        <w:tabs>
          <w:tab w:val="left" w:pos="576"/>
          <w:tab w:val="left" w:pos="960"/>
          <w:tab w:val="left" w:pos="1296"/>
          <w:tab w:val="left" w:pos="1872"/>
          <w:tab w:val="left" w:pos="2592"/>
        </w:tabs>
        <w:ind w:left="1320" w:hanging="360"/>
        <w:divId w:val="1101604947"/>
        <w:rPr>
          <w:rFonts w:cs="Arial"/>
          <w:b/>
        </w:rPr>
      </w:pPr>
      <w:r>
        <w:rPr>
          <w:rFonts w:cs="Arial"/>
        </w:rPr>
        <w:tab/>
      </w:r>
      <w:r w:rsidRPr="008C654A">
        <w:rPr>
          <w:rFonts w:cs="Arial"/>
          <w:b/>
        </w:rPr>
        <w:t xml:space="preserve">(1) The completed Recount Precinct Results set </w:t>
      </w:r>
    </w:p>
    <w:p w:rsidR="00B958FF" w:rsidRDefault="00B958FF" w:rsidP="00B958FF">
      <w:pPr>
        <w:tabs>
          <w:tab w:val="left" w:pos="576"/>
          <w:tab w:val="left" w:pos="960"/>
          <w:tab w:val="left" w:pos="1296"/>
          <w:tab w:val="left" w:pos="1872"/>
        </w:tabs>
        <w:ind w:left="2040" w:hanging="360"/>
        <w:divId w:val="1101604947"/>
        <w:rPr>
          <w:rFonts w:cs="Arial"/>
        </w:rPr>
      </w:pPr>
      <w:r>
        <w:rPr>
          <w:rFonts w:cs="Arial"/>
        </w:rPr>
        <w:t xml:space="preserve">- </w:t>
      </w:r>
      <w:proofErr w:type="gramStart"/>
      <w:r>
        <w:rPr>
          <w:rFonts w:cs="Arial"/>
        </w:rPr>
        <w:t>with</w:t>
      </w:r>
      <w:proofErr w:type="gramEnd"/>
      <w:r>
        <w:rPr>
          <w:rFonts w:cs="Arial"/>
        </w:rPr>
        <w:t xml:space="preserve"> </w:t>
      </w:r>
      <w:r w:rsidRPr="008C654A">
        <w:rPr>
          <w:rFonts w:cs="Arial"/>
          <w:u w:val="single"/>
        </w:rPr>
        <w:t xml:space="preserve">attached </w:t>
      </w:r>
      <w:r w:rsidR="00304A19">
        <w:rPr>
          <w:rFonts w:cs="Arial"/>
          <w:u w:val="single"/>
        </w:rPr>
        <w:t>ballot scanner machine</w:t>
      </w:r>
      <w:r w:rsidRPr="008C654A">
        <w:rPr>
          <w:rFonts w:cs="Arial"/>
          <w:u w:val="single"/>
        </w:rPr>
        <w:t xml:space="preserve"> tape</w:t>
      </w:r>
      <w:r>
        <w:rPr>
          <w:rFonts w:cs="Arial"/>
        </w:rPr>
        <w:t xml:space="preserve"> if </w:t>
      </w:r>
      <w:r w:rsidR="00304A19">
        <w:rPr>
          <w:rFonts w:cs="Arial"/>
        </w:rPr>
        <w:t>machine-readable</w:t>
      </w:r>
      <w:r>
        <w:rPr>
          <w:rFonts w:cs="Arial"/>
        </w:rPr>
        <w:t xml:space="preserve"> ballots were rerun during the recount</w:t>
      </w:r>
    </w:p>
    <w:p w:rsidR="00B958FF" w:rsidRDefault="00B958FF" w:rsidP="00B958FF">
      <w:pPr>
        <w:tabs>
          <w:tab w:val="left" w:pos="576"/>
          <w:tab w:val="left" w:pos="960"/>
          <w:tab w:val="left" w:pos="1296"/>
          <w:tab w:val="left" w:pos="1872"/>
        </w:tabs>
        <w:ind w:left="2040" w:hanging="360"/>
        <w:divId w:val="1101604947"/>
        <w:rPr>
          <w:rFonts w:cs="Arial"/>
        </w:rPr>
      </w:pPr>
      <w:r>
        <w:rPr>
          <w:rFonts w:cs="Arial"/>
        </w:rPr>
        <w:t xml:space="preserve">- attached to </w:t>
      </w:r>
      <w:r w:rsidRPr="008C654A">
        <w:rPr>
          <w:rFonts w:cs="Arial"/>
          <w:u w:val="single"/>
        </w:rPr>
        <w:t>Challenged Ballots envelope ONLY if</w:t>
      </w:r>
      <w:r>
        <w:rPr>
          <w:rFonts w:cs="Arial"/>
        </w:rPr>
        <w:t xml:space="preserve"> there was a challenged ballot</w:t>
      </w:r>
    </w:p>
    <w:p w:rsidR="00B958FF" w:rsidRDefault="00B958FF" w:rsidP="00B958FF">
      <w:pPr>
        <w:tabs>
          <w:tab w:val="left" w:pos="576"/>
          <w:tab w:val="left" w:pos="960"/>
          <w:tab w:val="left" w:pos="1296"/>
          <w:tab w:val="left" w:pos="1872"/>
        </w:tabs>
        <w:ind w:left="1680" w:hanging="360"/>
        <w:divId w:val="1101604947"/>
        <w:rPr>
          <w:rFonts w:cs="Arial"/>
        </w:rPr>
      </w:pPr>
      <w:r w:rsidRPr="009B07C3">
        <w:rPr>
          <w:rFonts w:cs="Arial"/>
          <w:b/>
        </w:rPr>
        <w:t xml:space="preserve">(2) All of the election materials received from the precinct, properly resealed </w:t>
      </w:r>
      <w:r>
        <w:rPr>
          <w:rFonts w:cs="Arial"/>
        </w:rPr>
        <w:t>in their envelope/box (with any Manual Tally Sheets that were used placed/sealed inside Box/Envelope #3 on top of the ballots)</w:t>
      </w:r>
    </w:p>
    <w:p w:rsidR="00B958FF" w:rsidRDefault="00B958FF" w:rsidP="00B958FF">
      <w:pPr>
        <w:tabs>
          <w:tab w:val="left" w:pos="576"/>
          <w:tab w:val="left" w:pos="960"/>
          <w:tab w:val="left" w:pos="1296"/>
          <w:tab w:val="left" w:pos="1872"/>
        </w:tabs>
        <w:ind w:left="1680" w:hanging="360"/>
        <w:divId w:val="1101604947"/>
        <w:rPr>
          <w:rFonts w:cs="Arial"/>
        </w:rPr>
      </w:pPr>
      <w:r w:rsidRPr="009B07C3">
        <w:rPr>
          <w:rFonts w:cs="Arial"/>
          <w:b/>
        </w:rPr>
        <w:t xml:space="preserve">(3) The resealed memory card/cartridge used to rerun the </w:t>
      </w:r>
      <w:r w:rsidR="000044B5">
        <w:rPr>
          <w:rFonts w:cs="Arial"/>
          <w:b/>
        </w:rPr>
        <w:t>machine-readable</w:t>
      </w:r>
      <w:r w:rsidRPr="009B07C3">
        <w:rPr>
          <w:rFonts w:cs="Arial"/>
          <w:b/>
        </w:rPr>
        <w:t xml:space="preserve"> ballots</w:t>
      </w:r>
      <w:r>
        <w:rPr>
          <w:rFonts w:cs="Arial"/>
        </w:rPr>
        <w:t xml:space="preserve"> (if applicable).</w:t>
      </w:r>
    </w:p>
    <w:p w:rsidR="00B958FF" w:rsidRDefault="00B958FF" w:rsidP="00B958FF">
      <w:pPr>
        <w:tabs>
          <w:tab w:val="left" w:pos="576"/>
          <w:tab w:val="left" w:pos="960"/>
          <w:tab w:val="left" w:pos="1296"/>
          <w:tab w:val="left" w:pos="1872"/>
          <w:tab w:val="left" w:pos="2592"/>
        </w:tabs>
        <w:ind w:left="960" w:hanging="360"/>
        <w:divId w:val="1101604947"/>
        <w:rPr>
          <w:rFonts w:cs="Arial"/>
        </w:rPr>
      </w:pPr>
    </w:p>
    <w:p w:rsidR="00B958FF" w:rsidRDefault="00B958FF" w:rsidP="00B958FF">
      <w:pPr>
        <w:tabs>
          <w:tab w:val="left" w:pos="576"/>
          <w:tab w:val="left" w:pos="960"/>
          <w:tab w:val="left" w:pos="1296"/>
          <w:tab w:val="left" w:pos="1872"/>
          <w:tab w:val="left" w:pos="2592"/>
        </w:tabs>
        <w:ind w:left="960" w:hanging="360"/>
        <w:divId w:val="1101604947"/>
        <w:rPr>
          <w:rFonts w:cs="Arial"/>
        </w:rPr>
      </w:pPr>
      <w:r>
        <w:rPr>
          <w:rFonts w:cs="Arial"/>
        </w:rPr>
        <w:t xml:space="preserve">7.  </w:t>
      </w:r>
      <w:r w:rsidRPr="004D506C">
        <w:rPr>
          <w:rFonts w:cs="Arial"/>
        </w:rPr>
        <w:t>The Reco</w:t>
      </w:r>
      <w:r>
        <w:rPr>
          <w:rFonts w:cs="Arial"/>
        </w:rPr>
        <w:t xml:space="preserve">unt Coordinator will then give </w:t>
      </w:r>
      <w:r w:rsidRPr="004D506C">
        <w:rPr>
          <w:rFonts w:cs="Arial"/>
        </w:rPr>
        <w:t xml:space="preserve">the Clerk of Circuit Court </w:t>
      </w:r>
      <w:r>
        <w:rPr>
          <w:rFonts w:cs="Arial"/>
        </w:rPr>
        <w:t xml:space="preserve">the </w:t>
      </w:r>
      <w:r w:rsidRPr="008C654A">
        <w:rPr>
          <w:rFonts w:cs="Arial"/>
          <w:b/>
        </w:rPr>
        <w:t xml:space="preserve">completed Recount Precinct Results set </w:t>
      </w:r>
      <w:r w:rsidRPr="004D506C">
        <w:rPr>
          <w:rFonts w:cs="Arial"/>
        </w:rPr>
        <w:t>with the attached</w:t>
      </w:r>
      <w:r>
        <w:rPr>
          <w:rFonts w:cs="Arial"/>
        </w:rPr>
        <w:t xml:space="preserve"> tape (if applicable) and attached </w:t>
      </w:r>
      <w:r w:rsidRPr="004D506C">
        <w:rPr>
          <w:rFonts w:cs="Arial"/>
        </w:rPr>
        <w:t xml:space="preserve"> </w:t>
      </w:r>
      <w:r>
        <w:rPr>
          <w:rFonts w:cs="Arial"/>
          <w:b/>
          <w:bCs/>
        </w:rPr>
        <w:t>Challenged Ballots envelope</w:t>
      </w:r>
      <w:r>
        <w:rPr>
          <w:rFonts w:cs="Arial"/>
        </w:rPr>
        <w:t xml:space="preserve"> (if used), </w:t>
      </w:r>
      <w:r w:rsidRPr="004D506C">
        <w:rPr>
          <w:rFonts w:cs="Arial"/>
        </w:rPr>
        <w:t xml:space="preserve">and </w:t>
      </w:r>
      <w:r w:rsidRPr="00BF6C9B">
        <w:rPr>
          <w:rFonts w:cs="Arial"/>
          <w:b/>
        </w:rPr>
        <w:t>all other election materials for the precinct</w:t>
      </w:r>
      <w:r w:rsidRPr="004D506C">
        <w:rPr>
          <w:rFonts w:cs="Arial"/>
        </w:rPr>
        <w:t xml:space="preserve"> and receive the packages for the next precinct.</w:t>
      </w:r>
      <w:r>
        <w:rPr>
          <w:rFonts w:cs="Arial"/>
        </w:rPr>
        <w:t xml:space="preserve">  </w:t>
      </w:r>
    </w:p>
    <w:p w:rsidR="00B958FF" w:rsidRDefault="00C010DF" w:rsidP="0066262F">
      <w:pPr>
        <w:pStyle w:val="Heading3"/>
        <w:divId w:val="1101604947"/>
      </w:pPr>
      <w:bookmarkStart w:id="88" w:name="_Toc427919117"/>
      <w:r>
        <w:t>G</w:t>
      </w:r>
      <w:r w:rsidR="00B958FF">
        <w:t>.  Repeat for next precinct</w:t>
      </w:r>
      <w:bookmarkEnd w:id="88"/>
      <w:r w:rsidR="00B958FF">
        <w:t xml:space="preserve">  </w:t>
      </w:r>
    </w:p>
    <w:p w:rsidR="00B958FF" w:rsidRDefault="00B958FF" w:rsidP="00B958FF">
      <w:pPr>
        <w:tabs>
          <w:tab w:val="left" w:pos="600"/>
          <w:tab w:val="left" w:pos="1000"/>
          <w:tab w:val="left" w:pos="1872"/>
          <w:tab w:val="left" w:pos="2592"/>
        </w:tabs>
        <w:ind w:left="600"/>
        <w:jc w:val="both"/>
        <w:divId w:val="1101604947"/>
      </w:pPr>
      <w:r w:rsidRPr="004D506C">
        <w:t>Repeat the above steps until all assigned precincts have been completed.</w:t>
      </w:r>
    </w:p>
    <w:p w:rsidR="00C41FF8" w:rsidRDefault="00C41FF8" w:rsidP="00A24469">
      <w:pPr>
        <w:pStyle w:val="Heading2"/>
        <w:divId w:val="1101604947"/>
        <w:rPr>
          <w:b w:val="0"/>
          <w:sz w:val="18"/>
          <w:szCs w:val="18"/>
        </w:rPr>
      </w:pPr>
    </w:p>
    <w:p w:rsidR="00C41FF8" w:rsidRDefault="00C41FF8">
      <w:pPr>
        <w:rPr>
          <w:rFonts w:ascii="Lucida Sans" w:hAnsi="Lucida Sans" w:cs="Arial"/>
          <w:bCs/>
          <w:sz w:val="18"/>
          <w:szCs w:val="18"/>
        </w:rPr>
      </w:pPr>
      <w:r>
        <w:rPr>
          <w:b/>
          <w:sz w:val="18"/>
          <w:szCs w:val="18"/>
        </w:rPr>
        <w:br w:type="page"/>
      </w:r>
    </w:p>
    <w:p w:rsidR="001816AD" w:rsidRDefault="00755CC7" w:rsidP="00A24469">
      <w:pPr>
        <w:pStyle w:val="Heading2"/>
        <w:divId w:val="1101604947"/>
      </w:pPr>
      <w:bookmarkStart w:id="89" w:name="_Toc238632650"/>
      <w:bookmarkStart w:id="90" w:name="_Toc238632718"/>
      <w:bookmarkStart w:id="91" w:name="_Toc427919118"/>
      <w:r w:rsidRPr="0047296F">
        <w:lastRenderedPageBreak/>
        <w:t>Finishing the Locality's Results; Sealing and Delivery of Material</w:t>
      </w:r>
      <w:bookmarkStart w:id="92" w:name="_Toc238632651"/>
      <w:bookmarkStart w:id="93" w:name="_Toc238632719"/>
      <w:bookmarkEnd w:id="89"/>
      <w:bookmarkEnd w:id="90"/>
      <w:bookmarkEnd w:id="91"/>
    </w:p>
    <w:p w:rsidR="00873854" w:rsidRDefault="00873854" w:rsidP="004E42E0">
      <w:pPr>
        <w:tabs>
          <w:tab w:val="left" w:pos="0"/>
          <w:tab w:val="left" w:pos="1000"/>
          <w:tab w:val="left" w:pos="1872"/>
          <w:tab w:val="left" w:pos="2592"/>
        </w:tabs>
        <w:jc w:val="both"/>
        <w:divId w:val="1101604947"/>
      </w:pPr>
      <w:r>
        <w:t xml:space="preserve">The following steps are </w:t>
      </w:r>
      <w:r w:rsidRPr="008E134F">
        <w:t>recommended</w:t>
      </w:r>
      <w:r w:rsidR="008E134F">
        <w:t xml:space="preserve"> by the </w:t>
      </w:r>
      <w:r w:rsidR="001A7D64">
        <w:t>Department of Elections</w:t>
      </w:r>
      <w:r w:rsidR="008E134F">
        <w:t xml:space="preserve"> for security, accuracy and uniformity</w:t>
      </w:r>
      <w:r w:rsidR="00BF6C9B">
        <w:t>, subject to the direction and authority of the Recount Court</w:t>
      </w:r>
      <w:r>
        <w:t>.</w:t>
      </w:r>
    </w:p>
    <w:p w:rsidR="009321DB" w:rsidRDefault="009321DB" w:rsidP="004E42E0">
      <w:pPr>
        <w:tabs>
          <w:tab w:val="left" w:pos="0"/>
          <w:tab w:val="left" w:pos="1000"/>
          <w:tab w:val="left" w:pos="1872"/>
          <w:tab w:val="left" w:pos="2592"/>
        </w:tabs>
        <w:jc w:val="both"/>
        <w:divId w:val="1101604947"/>
      </w:pPr>
    </w:p>
    <w:p w:rsidR="009321DB" w:rsidRDefault="009321DB" w:rsidP="004E42E0">
      <w:pPr>
        <w:tabs>
          <w:tab w:val="left" w:pos="0"/>
          <w:tab w:val="left" w:pos="1000"/>
          <w:tab w:val="left" w:pos="1872"/>
          <w:tab w:val="left" w:pos="2592"/>
        </w:tabs>
        <w:jc w:val="both"/>
        <w:divId w:val="1101604947"/>
      </w:pPr>
      <w:r>
        <w:t>The Recount Coordinator receiving materials from the recount officials should make sure that the materials are complete.</w:t>
      </w:r>
    </w:p>
    <w:p w:rsidR="009321DB" w:rsidRDefault="009321DB" w:rsidP="009321DB">
      <w:pPr>
        <w:numPr>
          <w:ilvl w:val="0"/>
          <w:numId w:val="16"/>
        </w:numPr>
        <w:tabs>
          <w:tab w:val="left" w:pos="0"/>
          <w:tab w:val="left" w:pos="1000"/>
          <w:tab w:val="left" w:pos="1872"/>
          <w:tab w:val="left" w:pos="2592"/>
        </w:tabs>
        <w:jc w:val="both"/>
        <w:divId w:val="1101604947"/>
      </w:pPr>
      <w:r>
        <w:t xml:space="preserve">If machine-readable ballots were rerun through a scanner for the precinct: </w:t>
      </w:r>
    </w:p>
    <w:p w:rsidR="006B5948" w:rsidRDefault="009321DB" w:rsidP="00B3167C">
      <w:pPr>
        <w:numPr>
          <w:ilvl w:val="1"/>
          <w:numId w:val="16"/>
        </w:numPr>
        <w:tabs>
          <w:tab w:val="left" w:pos="0"/>
          <w:tab w:val="left" w:pos="1000"/>
          <w:tab w:val="left" w:pos="1100"/>
          <w:tab w:val="left" w:pos="1872"/>
          <w:tab w:val="left" w:pos="2592"/>
        </w:tabs>
        <w:jc w:val="both"/>
        <w:divId w:val="1101604947"/>
      </w:pPr>
      <w:proofErr w:type="gramStart"/>
      <w:r>
        <w:t>is</w:t>
      </w:r>
      <w:proofErr w:type="gramEnd"/>
      <w:r>
        <w:t xml:space="preserve"> the </w:t>
      </w:r>
      <w:r w:rsidRPr="00B3167C">
        <w:rPr>
          <w:b/>
          <w:u w:val="single"/>
        </w:rPr>
        <w:t>recount</w:t>
      </w:r>
      <w:r w:rsidRPr="009727D0">
        <w:rPr>
          <w:b/>
        </w:rPr>
        <w:t xml:space="preserve"> ballot scanner machine tape</w:t>
      </w:r>
      <w:r>
        <w:t xml:space="preserve"> stapled to the back of the Recount Precinct </w:t>
      </w:r>
      <w:r w:rsidRPr="0066262F">
        <w:rPr>
          <w:sz w:val="22"/>
        </w:rPr>
        <w:t xml:space="preserve">Results page containing </w:t>
      </w:r>
      <w:r w:rsidRPr="0066262F">
        <w:rPr>
          <w:b/>
          <w:sz w:val="22"/>
        </w:rPr>
        <w:t>Part B</w:t>
      </w:r>
      <w:r w:rsidRPr="0066262F">
        <w:rPr>
          <w:sz w:val="22"/>
        </w:rPr>
        <w:t>?</w:t>
      </w:r>
    </w:p>
    <w:p w:rsidR="006B5948" w:rsidRDefault="006B5948" w:rsidP="009727D0">
      <w:pPr>
        <w:numPr>
          <w:ilvl w:val="1"/>
          <w:numId w:val="16"/>
        </w:numPr>
        <w:tabs>
          <w:tab w:val="left" w:pos="0"/>
          <w:tab w:val="left" w:pos="1000"/>
          <w:tab w:val="left" w:pos="1100"/>
          <w:tab w:val="left" w:pos="1872"/>
          <w:tab w:val="left" w:pos="2592"/>
        </w:tabs>
        <w:jc w:val="both"/>
        <w:divId w:val="1101604947"/>
      </w:pPr>
      <w:r>
        <w:t xml:space="preserve"> </w:t>
      </w:r>
      <w:r w:rsidR="009321DB">
        <w:t xml:space="preserve">If any </w:t>
      </w:r>
      <w:r w:rsidR="009321DB" w:rsidRPr="00B3167C">
        <w:rPr>
          <w:b/>
        </w:rPr>
        <w:t>Challenged Ballots</w:t>
      </w:r>
      <w:r w:rsidR="009321DB">
        <w:t xml:space="preserve"> are listed in </w:t>
      </w:r>
      <w:r w:rsidR="009321DB" w:rsidRPr="00B3167C">
        <w:rPr>
          <w:b/>
        </w:rPr>
        <w:t>Part C, line C9</w:t>
      </w:r>
      <w:r w:rsidR="009321DB">
        <w:t xml:space="preserve"> of the Recount Precinct Results form: </w:t>
      </w:r>
    </w:p>
    <w:p w:rsidR="009321DB" w:rsidRDefault="009321DB">
      <w:pPr>
        <w:numPr>
          <w:ilvl w:val="1"/>
          <w:numId w:val="16"/>
        </w:numPr>
        <w:tabs>
          <w:tab w:val="left" w:pos="0"/>
          <w:tab w:val="left" w:pos="1000"/>
          <w:tab w:val="left" w:pos="1100"/>
          <w:tab w:val="left" w:pos="1872"/>
          <w:tab w:val="left" w:pos="2592"/>
        </w:tabs>
        <w:jc w:val="both"/>
        <w:divId w:val="1101604947"/>
      </w:pPr>
      <w:r>
        <w:t xml:space="preserve">Is the </w:t>
      </w:r>
      <w:r w:rsidRPr="00B3167C">
        <w:rPr>
          <w:b/>
        </w:rPr>
        <w:t>Challenged Ballot Envelope</w:t>
      </w:r>
      <w:r>
        <w:t xml:space="preserve"> attached to the Recount Precinct Results set, and has the envelope been sealed, signed, and completed?</w:t>
      </w:r>
    </w:p>
    <w:p w:rsidR="009321DB" w:rsidRDefault="009321DB" w:rsidP="009321DB">
      <w:pPr>
        <w:numPr>
          <w:ilvl w:val="1"/>
          <w:numId w:val="16"/>
        </w:numPr>
        <w:tabs>
          <w:tab w:val="left" w:pos="0"/>
          <w:tab w:val="left" w:pos="1000"/>
          <w:tab w:val="left" w:pos="1100"/>
          <w:tab w:val="left" w:pos="1872"/>
          <w:tab w:val="left" w:pos="2592"/>
        </w:tabs>
        <w:jc w:val="both"/>
        <w:divId w:val="1101604947"/>
      </w:pPr>
      <w:r>
        <w:t xml:space="preserve">Is the </w:t>
      </w:r>
      <w:r w:rsidRPr="008E134F">
        <w:rPr>
          <w:b/>
        </w:rPr>
        <w:t>total number of challenged ballots listed on the envelope</w:t>
      </w:r>
      <w:r>
        <w:t xml:space="preserve"> the </w:t>
      </w:r>
      <w:r w:rsidRPr="008E134F">
        <w:rPr>
          <w:u w:val="single"/>
        </w:rPr>
        <w:t>same</w:t>
      </w:r>
      <w:r>
        <w:t xml:space="preserve"> as the </w:t>
      </w:r>
      <w:r w:rsidRPr="008E134F">
        <w:rPr>
          <w:b/>
        </w:rPr>
        <w:t>total listed on line C9</w:t>
      </w:r>
      <w:r>
        <w:rPr>
          <w:b/>
        </w:rPr>
        <w:t xml:space="preserve">, </w:t>
      </w:r>
      <w:r w:rsidRPr="008E134F">
        <w:rPr>
          <w:b/>
        </w:rPr>
        <w:t xml:space="preserve">column </w:t>
      </w:r>
      <w:r>
        <w:rPr>
          <w:b/>
        </w:rPr>
        <w:t>(</w:t>
      </w:r>
      <w:proofErr w:type="gramStart"/>
      <w:r>
        <w:rPr>
          <w:b/>
        </w:rPr>
        <w:t>iv</w:t>
      </w:r>
      <w:proofErr w:type="gramEnd"/>
      <w:r>
        <w:rPr>
          <w:b/>
        </w:rPr>
        <w:t>)</w:t>
      </w:r>
      <w:r w:rsidRPr="00CF5F44">
        <w:t>?</w:t>
      </w:r>
    </w:p>
    <w:p w:rsidR="009321DB" w:rsidRDefault="009321DB" w:rsidP="009321DB">
      <w:pPr>
        <w:numPr>
          <w:ilvl w:val="0"/>
          <w:numId w:val="16"/>
        </w:numPr>
        <w:tabs>
          <w:tab w:val="left" w:pos="0"/>
          <w:tab w:val="left" w:pos="1000"/>
          <w:tab w:val="left" w:pos="1100"/>
          <w:tab w:val="left" w:pos="1872"/>
          <w:tab w:val="left" w:pos="2592"/>
        </w:tabs>
        <w:jc w:val="both"/>
        <w:divId w:val="1101604947"/>
      </w:pPr>
      <w:r>
        <w:t>Do the entries on the Recount Precinct Results form set appear to be legible (to the Clerk), and are the pages sequentially numbered and complete?</w:t>
      </w:r>
    </w:p>
    <w:p w:rsidR="00873854" w:rsidRDefault="00873854" w:rsidP="004E42E0">
      <w:pPr>
        <w:tabs>
          <w:tab w:val="left" w:pos="0"/>
          <w:tab w:val="left" w:pos="1000"/>
          <w:tab w:val="left" w:pos="1872"/>
          <w:tab w:val="left" w:pos="2592"/>
        </w:tabs>
        <w:jc w:val="both"/>
        <w:divId w:val="1101604947"/>
      </w:pPr>
    </w:p>
    <w:p w:rsidR="00873854" w:rsidRDefault="004E42E0" w:rsidP="004E42E0">
      <w:pPr>
        <w:tabs>
          <w:tab w:val="left" w:pos="0"/>
          <w:tab w:val="left" w:pos="1000"/>
          <w:tab w:val="left" w:pos="1872"/>
          <w:tab w:val="left" w:pos="2592"/>
        </w:tabs>
        <w:jc w:val="both"/>
        <w:divId w:val="1101604947"/>
      </w:pPr>
      <w:r>
        <w:t>The Clerk of Court for the locality will check in the materials received from the Recount Coordinator</w:t>
      </w:r>
      <w:r w:rsidR="00873854">
        <w:t xml:space="preserve"> for the completed precinct.  </w:t>
      </w:r>
      <w:r w:rsidR="00873854" w:rsidRPr="008E134F">
        <w:rPr>
          <w:u w:val="single"/>
        </w:rPr>
        <w:t xml:space="preserve">While the </w:t>
      </w:r>
      <w:r w:rsidR="00CF5F44">
        <w:rPr>
          <w:u w:val="single"/>
        </w:rPr>
        <w:t>Recount C</w:t>
      </w:r>
      <w:r w:rsidR="00873854" w:rsidRPr="008E134F">
        <w:rPr>
          <w:u w:val="single"/>
        </w:rPr>
        <w:t>oordinator is present</w:t>
      </w:r>
      <w:r w:rsidR="00873854">
        <w:t>, the Clerk will</w:t>
      </w:r>
      <w:r>
        <w:t xml:space="preserve"> make sure that the materials</w:t>
      </w:r>
      <w:r w:rsidR="00873854">
        <w:t xml:space="preserve"> appear to be complete. </w:t>
      </w:r>
    </w:p>
    <w:p w:rsidR="00873854" w:rsidRDefault="00873854" w:rsidP="00873854">
      <w:pPr>
        <w:numPr>
          <w:ilvl w:val="0"/>
          <w:numId w:val="16"/>
        </w:numPr>
        <w:tabs>
          <w:tab w:val="left" w:pos="0"/>
          <w:tab w:val="left" w:pos="1000"/>
          <w:tab w:val="left" w:pos="1872"/>
          <w:tab w:val="left" w:pos="2592"/>
        </w:tabs>
        <w:jc w:val="both"/>
        <w:divId w:val="1101604947"/>
      </w:pPr>
      <w:r>
        <w:t xml:space="preserve">Did all </w:t>
      </w:r>
      <w:r w:rsidR="008E134F">
        <w:t>t</w:t>
      </w:r>
      <w:r w:rsidR="004E42E0">
        <w:t xml:space="preserve">he </w:t>
      </w:r>
      <w:r>
        <w:t xml:space="preserve">election and recount </w:t>
      </w:r>
      <w:r w:rsidR="004E42E0">
        <w:t>envelopes</w:t>
      </w:r>
      <w:r>
        <w:t>/</w:t>
      </w:r>
      <w:r w:rsidR="004E42E0">
        <w:t>materials</w:t>
      </w:r>
      <w:r>
        <w:t xml:space="preserve"> checked out by the Recount Coordinator for the precinct co</w:t>
      </w:r>
      <w:r w:rsidR="004E42E0">
        <w:t>me back</w:t>
      </w:r>
      <w:r>
        <w:t>?</w:t>
      </w:r>
      <w:r w:rsidR="004E42E0">
        <w:t xml:space="preserve"> </w:t>
      </w:r>
    </w:p>
    <w:p w:rsidR="00CF5F44" w:rsidRDefault="00873854" w:rsidP="004E42E0">
      <w:pPr>
        <w:numPr>
          <w:ilvl w:val="0"/>
          <w:numId w:val="16"/>
        </w:numPr>
        <w:tabs>
          <w:tab w:val="left" w:pos="0"/>
          <w:tab w:val="left" w:pos="1000"/>
          <w:tab w:val="left" w:pos="1872"/>
          <w:tab w:val="left" w:pos="2592"/>
        </w:tabs>
        <w:jc w:val="both"/>
        <w:divId w:val="1101604947"/>
      </w:pPr>
      <w:r>
        <w:t xml:space="preserve">Have </w:t>
      </w:r>
      <w:r w:rsidR="000F5A2F">
        <w:t xml:space="preserve">all </w:t>
      </w:r>
      <w:r>
        <w:t xml:space="preserve">sealed materials opened during the recount </w:t>
      </w:r>
      <w:r w:rsidR="004E42E0">
        <w:t>be</w:t>
      </w:r>
      <w:r>
        <w:t>en</w:t>
      </w:r>
      <w:r w:rsidR="004E42E0">
        <w:t xml:space="preserve"> </w:t>
      </w:r>
      <w:r w:rsidR="00CF5F44">
        <w:t xml:space="preserve">properly </w:t>
      </w:r>
      <w:r>
        <w:t>re</w:t>
      </w:r>
      <w:r w:rsidR="004E42E0">
        <w:t>sealed</w:t>
      </w:r>
      <w:r>
        <w:t xml:space="preserve">?  </w:t>
      </w:r>
    </w:p>
    <w:p w:rsidR="008E134F" w:rsidRDefault="008E134F" w:rsidP="008E134F">
      <w:pPr>
        <w:tabs>
          <w:tab w:val="left" w:pos="0"/>
          <w:tab w:val="left" w:pos="1000"/>
          <w:tab w:val="left" w:pos="1100"/>
          <w:tab w:val="left" w:pos="1872"/>
          <w:tab w:val="left" w:pos="2592"/>
        </w:tabs>
        <w:ind w:left="360"/>
        <w:jc w:val="both"/>
        <w:divId w:val="1101604947"/>
      </w:pPr>
    </w:p>
    <w:p w:rsidR="00CF5F44" w:rsidRDefault="00CF5F44" w:rsidP="00CF5F44">
      <w:pPr>
        <w:tabs>
          <w:tab w:val="left" w:pos="0"/>
          <w:tab w:val="left" w:pos="1000"/>
          <w:tab w:val="left" w:pos="1100"/>
          <w:tab w:val="left" w:pos="1872"/>
          <w:tab w:val="left" w:pos="2592"/>
        </w:tabs>
        <w:jc w:val="both"/>
        <w:divId w:val="1101604947"/>
      </w:pPr>
      <w:r>
        <w:t xml:space="preserve">Any questions should be addressed at that time to the Recount Coordinator and, if </w:t>
      </w:r>
      <w:r w:rsidRPr="00CF5F44">
        <w:rPr>
          <w:u w:val="single"/>
        </w:rPr>
        <w:t>either</w:t>
      </w:r>
      <w:r>
        <w:t xml:space="preserve"> </w:t>
      </w:r>
      <w:r w:rsidRPr="00CF5F44">
        <w:rPr>
          <w:u w:val="single"/>
        </w:rPr>
        <w:t>the Clerk</w:t>
      </w:r>
      <w:r>
        <w:rPr>
          <w:u w:val="single"/>
        </w:rPr>
        <w:t xml:space="preserve"> of Court</w:t>
      </w:r>
      <w:r w:rsidRPr="00CF5F44">
        <w:rPr>
          <w:u w:val="single"/>
        </w:rPr>
        <w:t xml:space="preserve"> or </w:t>
      </w:r>
      <w:r>
        <w:rPr>
          <w:u w:val="single"/>
        </w:rPr>
        <w:t xml:space="preserve">Recount </w:t>
      </w:r>
      <w:r w:rsidRPr="00CF5F44">
        <w:rPr>
          <w:u w:val="single"/>
        </w:rPr>
        <w:t>Coordinator</w:t>
      </w:r>
      <w:r>
        <w:t xml:space="preserve"> believes it necessary:</w:t>
      </w:r>
    </w:p>
    <w:p w:rsidR="00CF5F44" w:rsidRDefault="00CF5F44" w:rsidP="00CF5F44">
      <w:pPr>
        <w:numPr>
          <w:ilvl w:val="3"/>
          <w:numId w:val="16"/>
        </w:numPr>
        <w:tabs>
          <w:tab w:val="clear" w:pos="2880"/>
          <w:tab w:val="left" w:pos="0"/>
          <w:tab w:val="num" w:pos="700"/>
          <w:tab w:val="left" w:pos="1000"/>
          <w:tab w:val="left" w:pos="1100"/>
          <w:tab w:val="left" w:pos="1872"/>
          <w:tab w:val="left" w:pos="2592"/>
        </w:tabs>
        <w:ind w:left="700" w:hanging="400"/>
        <w:jc w:val="both"/>
        <w:divId w:val="1101604947"/>
      </w:pPr>
      <w:r>
        <w:t xml:space="preserve">The </w:t>
      </w:r>
      <w:r w:rsidR="008E134F">
        <w:t>Clerk</w:t>
      </w:r>
      <w:r>
        <w:t xml:space="preserve"> of Court</w:t>
      </w:r>
      <w:r w:rsidR="008E134F">
        <w:t xml:space="preserve"> will not accept </w:t>
      </w:r>
      <w:r w:rsidR="008E134F" w:rsidRPr="00CF5F44">
        <w:rPr>
          <w:u w:val="single"/>
        </w:rPr>
        <w:t>the materials</w:t>
      </w:r>
      <w:r w:rsidRPr="00CF5F44">
        <w:rPr>
          <w:u w:val="single"/>
        </w:rPr>
        <w:t xml:space="preserve"> in question</w:t>
      </w:r>
      <w:r w:rsidR="008E134F">
        <w:t xml:space="preserve"> from the Recount Coordinator at that time</w:t>
      </w:r>
      <w:r>
        <w:t xml:space="preserve"> (checking in only those not in question)</w:t>
      </w:r>
      <w:r w:rsidR="008E134F">
        <w:t xml:space="preserve">, and </w:t>
      </w:r>
    </w:p>
    <w:p w:rsidR="008E134F" w:rsidRDefault="00CF5F44" w:rsidP="00CF5F44">
      <w:pPr>
        <w:numPr>
          <w:ilvl w:val="3"/>
          <w:numId w:val="16"/>
        </w:numPr>
        <w:tabs>
          <w:tab w:val="clear" w:pos="2880"/>
          <w:tab w:val="left" w:pos="0"/>
          <w:tab w:val="num" w:pos="700"/>
          <w:tab w:val="left" w:pos="1000"/>
          <w:tab w:val="left" w:pos="1100"/>
          <w:tab w:val="left" w:pos="1872"/>
          <w:tab w:val="left" w:pos="2592"/>
        </w:tabs>
        <w:ind w:left="700" w:hanging="400"/>
        <w:jc w:val="both"/>
        <w:divId w:val="1101604947"/>
      </w:pPr>
      <w:r>
        <w:t>T</w:t>
      </w:r>
      <w:r w:rsidR="008E134F">
        <w:t xml:space="preserve">he </w:t>
      </w:r>
      <w:r>
        <w:t xml:space="preserve">Recount </w:t>
      </w:r>
      <w:r w:rsidR="008E134F">
        <w:t>Coordinator will return to the Recount Team that prepared the materials</w:t>
      </w:r>
      <w:r w:rsidR="002D5852">
        <w:t>, with the materials in question,</w:t>
      </w:r>
      <w:r w:rsidR="008E134F">
        <w:t xml:space="preserve"> to </w:t>
      </w:r>
      <w:r>
        <w:t>resolve any issues.</w:t>
      </w:r>
    </w:p>
    <w:p w:rsidR="008835BC" w:rsidRDefault="008835BC" w:rsidP="008835BC">
      <w:pPr>
        <w:tabs>
          <w:tab w:val="left" w:pos="0"/>
          <w:tab w:val="left" w:pos="1000"/>
          <w:tab w:val="left" w:pos="1100"/>
          <w:tab w:val="left" w:pos="1872"/>
          <w:tab w:val="left" w:pos="2592"/>
        </w:tabs>
        <w:ind w:left="300"/>
        <w:jc w:val="both"/>
        <w:divId w:val="1101604947"/>
      </w:pPr>
    </w:p>
    <w:p w:rsidR="008E134F" w:rsidRDefault="008835BC" w:rsidP="008835BC">
      <w:pPr>
        <w:tabs>
          <w:tab w:val="left" w:pos="0"/>
          <w:tab w:val="left" w:pos="1000"/>
          <w:tab w:val="left" w:pos="1100"/>
          <w:tab w:val="left" w:pos="1872"/>
          <w:tab w:val="left" w:pos="2592"/>
        </w:tabs>
        <w:ind w:left="300"/>
        <w:jc w:val="both"/>
        <w:divId w:val="1101604947"/>
      </w:pPr>
      <w:r>
        <w:t xml:space="preserve">Once the </w:t>
      </w:r>
      <w:r w:rsidRPr="008835BC">
        <w:rPr>
          <w:u w:val="single"/>
        </w:rPr>
        <w:t>precinct's</w:t>
      </w:r>
      <w:r>
        <w:t xml:space="preserve"> recount materials are all accepted by the Clerk, </w:t>
      </w:r>
      <w:r w:rsidRPr="008835BC">
        <w:rPr>
          <w:u w:val="single"/>
        </w:rPr>
        <w:t>i</w:t>
      </w:r>
      <w:r w:rsidR="00873854" w:rsidRPr="008835BC">
        <w:rPr>
          <w:u w:val="single"/>
        </w:rPr>
        <w:t>f t</w:t>
      </w:r>
      <w:r w:rsidR="00873854" w:rsidRPr="008E134F">
        <w:rPr>
          <w:u w:val="single"/>
        </w:rPr>
        <w:t xml:space="preserve">he </w:t>
      </w:r>
      <w:r w:rsidR="008E134F">
        <w:rPr>
          <w:u w:val="single"/>
        </w:rPr>
        <w:t xml:space="preserve">locality's </w:t>
      </w:r>
      <w:r w:rsidR="00873854" w:rsidRPr="008E134F">
        <w:rPr>
          <w:u w:val="single"/>
        </w:rPr>
        <w:t>recount results are to be conveyed to another location</w:t>
      </w:r>
      <w:r w:rsidR="008E134F">
        <w:rPr>
          <w:u w:val="single"/>
        </w:rPr>
        <w:t xml:space="preserve"> </w:t>
      </w:r>
      <w:r w:rsidR="005516A0">
        <w:rPr>
          <w:u w:val="single"/>
        </w:rPr>
        <w:t>after</w:t>
      </w:r>
      <w:r>
        <w:rPr>
          <w:u w:val="single"/>
        </w:rPr>
        <w:t xml:space="preserve"> completion of </w:t>
      </w:r>
      <w:r w:rsidRPr="002D5852">
        <w:rPr>
          <w:i/>
          <w:u w:val="single"/>
        </w:rPr>
        <w:t>all</w:t>
      </w:r>
      <w:r>
        <w:rPr>
          <w:u w:val="single"/>
        </w:rPr>
        <w:t xml:space="preserve"> precincts</w:t>
      </w:r>
      <w:r>
        <w:t xml:space="preserve">, </w:t>
      </w:r>
      <w:r w:rsidR="008E134F">
        <w:t xml:space="preserve">the </w:t>
      </w:r>
      <w:r w:rsidR="009321DB">
        <w:t>Recount Coordinator</w:t>
      </w:r>
      <w:r w:rsidR="008E134F">
        <w:t xml:space="preserve"> for the locality</w:t>
      </w:r>
      <w:r w:rsidR="00873854">
        <w:t xml:space="preserve">, in the view of the </w:t>
      </w:r>
      <w:r w:rsidR="009321DB">
        <w:t>Clerk of Court</w:t>
      </w:r>
      <w:r w:rsidR="00873854">
        <w:t xml:space="preserve">, will </w:t>
      </w:r>
      <w:r w:rsidR="00873854" w:rsidRPr="008835BC">
        <w:rPr>
          <w:b/>
        </w:rPr>
        <w:t>enter the total number of votes for</w:t>
      </w:r>
      <w:r w:rsidR="008E134F" w:rsidRPr="008835BC">
        <w:rPr>
          <w:b/>
        </w:rPr>
        <w:t xml:space="preserve"> each of</w:t>
      </w:r>
      <w:r w:rsidR="00873854" w:rsidRPr="008835BC">
        <w:rPr>
          <w:b/>
        </w:rPr>
        <w:t xml:space="preserve"> the two candidates in the recount and the number of challenged ballots referred to the Court in the </w:t>
      </w:r>
      <w:r w:rsidR="00873854" w:rsidRPr="008835BC">
        <w:rPr>
          <w:b/>
          <w:u w:val="single"/>
        </w:rPr>
        <w:t>first line for the precinct</w:t>
      </w:r>
      <w:r w:rsidR="00873854">
        <w:t xml:space="preserve"> on the </w:t>
      </w:r>
      <w:r w:rsidR="00873854" w:rsidRPr="008E134F">
        <w:rPr>
          <w:b/>
        </w:rPr>
        <w:t>Locality</w:t>
      </w:r>
      <w:r w:rsidR="008E134F" w:rsidRPr="008E134F">
        <w:rPr>
          <w:b/>
        </w:rPr>
        <w:t xml:space="preserve"> Summary</w:t>
      </w:r>
      <w:r w:rsidR="008E134F">
        <w:t xml:space="preserve"> form.  </w:t>
      </w:r>
      <w:r w:rsidR="008E134F" w:rsidRPr="008835BC">
        <w:rPr>
          <w:b/>
        </w:rPr>
        <w:t>Enter ZERO "0" if there were no challenged ballots.  Leave the second line for the precinct blank</w:t>
      </w:r>
      <w:r>
        <w:t xml:space="preserve"> ("c</w:t>
      </w:r>
      <w:r w:rsidR="008E134F">
        <w:t>hallenged ballots counted by the Court</w:t>
      </w:r>
      <w:r>
        <w:t>"</w:t>
      </w:r>
      <w:r w:rsidR="008E134F">
        <w:t xml:space="preserve">).  </w:t>
      </w:r>
    </w:p>
    <w:p w:rsidR="005516A0" w:rsidRDefault="005516A0" w:rsidP="008E134F">
      <w:pPr>
        <w:tabs>
          <w:tab w:val="left" w:pos="0"/>
          <w:tab w:val="left" w:pos="1000"/>
          <w:tab w:val="left" w:pos="1872"/>
          <w:tab w:val="left" w:pos="2592"/>
        </w:tabs>
        <w:ind w:left="720"/>
        <w:divId w:val="1101604947"/>
      </w:pPr>
    </w:p>
    <w:p w:rsidR="00873854" w:rsidRDefault="005516A0" w:rsidP="008E134F">
      <w:pPr>
        <w:tabs>
          <w:tab w:val="left" w:pos="0"/>
          <w:tab w:val="left" w:pos="1000"/>
          <w:tab w:val="left" w:pos="1872"/>
          <w:tab w:val="left" w:pos="2592"/>
        </w:tabs>
        <w:ind w:left="720"/>
        <w:divId w:val="1101604947"/>
      </w:pPr>
      <w:r>
        <w:t xml:space="preserve">Note:  </w:t>
      </w:r>
      <w:r w:rsidR="008E134F">
        <w:t xml:space="preserve">In the past this has been entirely done at the </w:t>
      </w:r>
      <w:r w:rsidR="008835BC">
        <w:t>Recount C</w:t>
      </w:r>
      <w:r w:rsidR="008E134F">
        <w:t>ourt level.  In the revised process</w:t>
      </w:r>
      <w:r w:rsidR="008835BC">
        <w:t xml:space="preserve"> for a "two day"</w:t>
      </w:r>
      <w:r w:rsidR="002D5852">
        <w:t xml:space="preserve"> or "two part"</w:t>
      </w:r>
      <w:r w:rsidR="008835BC">
        <w:t xml:space="preserve"> recount</w:t>
      </w:r>
      <w:r w:rsidR="008E134F">
        <w:t xml:space="preserve">, the </w:t>
      </w:r>
      <w:r w:rsidR="009321DB">
        <w:t xml:space="preserve">Recount Coordinator </w:t>
      </w:r>
      <w:r w:rsidR="008E134F">
        <w:t>will complete the first line</w:t>
      </w:r>
      <w:r w:rsidR="008835BC">
        <w:t xml:space="preserve"> for the precinct.  The results will be checked by the Recount Court and tabulated after all challenges have been decided. </w:t>
      </w:r>
    </w:p>
    <w:p w:rsidR="008835BC" w:rsidRDefault="008835BC" w:rsidP="008E134F">
      <w:pPr>
        <w:tabs>
          <w:tab w:val="left" w:pos="0"/>
          <w:tab w:val="left" w:pos="1000"/>
          <w:tab w:val="left" w:pos="1872"/>
          <w:tab w:val="left" w:pos="2592"/>
        </w:tabs>
        <w:ind w:left="720"/>
        <w:divId w:val="1101604947"/>
      </w:pPr>
    </w:p>
    <w:p w:rsidR="008835BC" w:rsidRDefault="008835BC" w:rsidP="005516A0">
      <w:pPr>
        <w:tabs>
          <w:tab w:val="left" w:pos="0"/>
          <w:tab w:val="left" w:pos="1000"/>
          <w:tab w:val="left" w:pos="1872"/>
          <w:tab w:val="left" w:pos="2592"/>
        </w:tabs>
        <w:ind w:left="300"/>
        <w:divId w:val="1101604947"/>
      </w:pPr>
      <w:r>
        <w:t xml:space="preserve">The Clerk of Court will place the </w:t>
      </w:r>
      <w:r w:rsidRPr="002D5852">
        <w:rPr>
          <w:u w:val="single"/>
        </w:rPr>
        <w:t>recount materials to be conveyed to the Court</w:t>
      </w:r>
      <w:r w:rsidR="005516A0" w:rsidRPr="002D5852">
        <w:rPr>
          <w:u w:val="single"/>
        </w:rPr>
        <w:t xml:space="preserve"> </w:t>
      </w:r>
      <w:r w:rsidR="002D5852" w:rsidRPr="002D5852">
        <w:rPr>
          <w:u w:val="single"/>
        </w:rPr>
        <w:t xml:space="preserve">for the locality </w:t>
      </w:r>
      <w:r w:rsidR="005516A0" w:rsidRPr="002D5852">
        <w:rPr>
          <w:u w:val="single"/>
        </w:rPr>
        <w:t>as a whole</w:t>
      </w:r>
      <w:r>
        <w:t xml:space="preserve"> in </w:t>
      </w:r>
      <w:r w:rsidRPr="002D5852">
        <w:rPr>
          <w:u w:val="single"/>
        </w:rPr>
        <w:t>precinct number order</w:t>
      </w:r>
      <w:r w:rsidR="005516A0">
        <w:t xml:space="preserve">, to be placed in the Locality Results Envelope when completed. </w:t>
      </w:r>
    </w:p>
    <w:p w:rsidR="004E42E0" w:rsidRDefault="004E42E0" w:rsidP="004E42E0">
      <w:pPr>
        <w:tabs>
          <w:tab w:val="left" w:pos="0"/>
          <w:tab w:val="left" w:pos="1000"/>
          <w:tab w:val="left" w:pos="1872"/>
          <w:tab w:val="left" w:pos="2592"/>
        </w:tabs>
        <w:jc w:val="both"/>
        <w:divId w:val="1101604947"/>
      </w:pPr>
    </w:p>
    <w:p w:rsidR="004E42E0" w:rsidRDefault="004E42E0" w:rsidP="004E42E0">
      <w:pPr>
        <w:tabs>
          <w:tab w:val="left" w:pos="0"/>
          <w:tab w:val="left" w:pos="1000"/>
          <w:tab w:val="left" w:pos="1872"/>
          <w:tab w:val="left" w:pos="2592"/>
        </w:tabs>
        <w:jc w:val="both"/>
        <w:divId w:val="1101604947"/>
      </w:pPr>
      <w:r>
        <w:lastRenderedPageBreak/>
        <w:t xml:space="preserve">The Clerk of Court will then give the Recount Coordinator the materials for the next precinct (checking them out as given).  </w:t>
      </w:r>
    </w:p>
    <w:p w:rsidR="004E42E0" w:rsidRDefault="004E42E0" w:rsidP="004E42E0">
      <w:pPr>
        <w:tabs>
          <w:tab w:val="left" w:pos="0"/>
          <w:tab w:val="left" w:pos="1000"/>
          <w:tab w:val="left" w:pos="1872"/>
          <w:tab w:val="left" w:pos="2592"/>
        </w:tabs>
        <w:jc w:val="both"/>
        <w:divId w:val="1101604947"/>
      </w:pPr>
    </w:p>
    <w:p w:rsidR="004E42E0" w:rsidRDefault="004E42E0" w:rsidP="004E42E0">
      <w:pPr>
        <w:tabs>
          <w:tab w:val="left" w:pos="0"/>
          <w:tab w:val="left" w:pos="1000"/>
          <w:tab w:val="left" w:pos="1872"/>
          <w:tab w:val="left" w:pos="2592"/>
        </w:tabs>
        <w:jc w:val="both"/>
        <w:divId w:val="1101604947"/>
      </w:pPr>
      <w:r>
        <w:t xml:space="preserve">The Clerk of Court will replace the sealed materials </w:t>
      </w:r>
      <w:r w:rsidR="008835BC">
        <w:t>for the election that will remain in the locality in a secure place with the other completed materials.</w:t>
      </w:r>
      <w:r>
        <w:t xml:space="preserve"> </w:t>
      </w:r>
    </w:p>
    <w:p w:rsidR="008835BC" w:rsidRDefault="008835BC" w:rsidP="004E42E0">
      <w:pPr>
        <w:tabs>
          <w:tab w:val="left" w:pos="0"/>
          <w:tab w:val="left" w:pos="1000"/>
          <w:tab w:val="left" w:pos="1872"/>
          <w:tab w:val="left" w:pos="2592"/>
        </w:tabs>
        <w:jc w:val="both"/>
        <w:divId w:val="1101604947"/>
      </w:pPr>
    </w:p>
    <w:p w:rsidR="008835BC" w:rsidRDefault="005516A0" w:rsidP="004E42E0">
      <w:pPr>
        <w:tabs>
          <w:tab w:val="left" w:pos="0"/>
          <w:tab w:val="left" w:pos="1000"/>
          <w:tab w:val="left" w:pos="1872"/>
          <w:tab w:val="left" w:pos="2592"/>
        </w:tabs>
        <w:jc w:val="both"/>
        <w:divId w:val="1101604947"/>
      </w:pPr>
      <w:r w:rsidRPr="005516A0">
        <w:rPr>
          <w:u w:val="single"/>
        </w:rPr>
        <w:t xml:space="preserve">The Recount Court may be </w:t>
      </w:r>
      <w:r w:rsidR="00BF6C9B">
        <w:rPr>
          <w:u w:val="single"/>
        </w:rPr>
        <w:t>in session</w:t>
      </w:r>
      <w:r w:rsidRPr="005516A0">
        <w:rPr>
          <w:u w:val="single"/>
        </w:rPr>
        <w:t xml:space="preserve"> in the same room while the recount is underway, and may choose to review the precinct results and any challenged ballots</w:t>
      </w:r>
      <w:r w:rsidR="002D5852">
        <w:rPr>
          <w:u w:val="single"/>
        </w:rPr>
        <w:t xml:space="preserve"> (or just the challenged ballots)</w:t>
      </w:r>
      <w:r w:rsidRPr="005516A0">
        <w:rPr>
          <w:u w:val="single"/>
        </w:rPr>
        <w:t xml:space="preserve"> as each precinct is completed.</w:t>
      </w:r>
      <w:r>
        <w:t xml:space="preserve">  If the Clerk of Court is instructed to convey these immediately to the Recount Court, it is recommended that the Clerk note on the materials check in/out record what was given to the Court, when it was received</w:t>
      </w:r>
      <w:r w:rsidR="00E23006">
        <w:t>,</w:t>
      </w:r>
      <w:r>
        <w:t xml:space="preserve"> and who received it.  </w:t>
      </w:r>
    </w:p>
    <w:p w:rsidR="005516A0" w:rsidRDefault="005516A0" w:rsidP="004E42E0">
      <w:pPr>
        <w:tabs>
          <w:tab w:val="left" w:pos="0"/>
          <w:tab w:val="left" w:pos="1000"/>
          <w:tab w:val="left" w:pos="1872"/>
          <w:tab w:val="left" w:pos="2592"/>
        </w:tabs>
        <w:jc w:val="both"/>
        <w:divId w:val="1101604947"/>
      </w:pPr>
      <w:r>
        <w:tab/>
      </w:r>
    </w:p>
    <w:p w:rsidR="005516A0" w:rsidRPr="002D5852" w:rsidRDefault="005516A0" w:rsidP="004E42E0">
      <w:pPr>
        <w:tabs>
          <w:tab w:val="left" w:pos="0"/>
          <w:tab w:val="left" w:pos="1000"/>
          <w:tab w:val="left" w:pos="1872"/>
          <w:tab w:val="left" w:pos="2592"/>
        </w:tabs>
        <w:jc w:val="both"/>
        <w:divId w:val="1101604947"/>
      </w:pPr>
      <w:r w:rsidRPr="005516A0">
        <w:rPr>
          <w:b/>
        </w:rPr>
        <w:t xml:space="preserve">If the </w:t>
      </w:r>
      <w:r w:rsidR="00BF6C9B">
        <w:rPr>
          <w:b/>
        </w:rPr>
        <w:t xml:space="preserve">Recount </w:t>
      </w:r>
      <w:r w:rsidRPr="005516A0">
        <w:rPr>
          <w:b/>
        </w:rPr>
        <w:t>Court decides to review precinct results</w:t>
      </w:r>
      <w:r w:rsidR="002D5852">
        <w:rPr>
          <w:b/>
        </w:rPr>
        <w:t xml:space="preserve"> and challenged ballots</w:t>
      </w:r>
      <w:r w:rsidR="000C71F6">
        <w:rPr>
          <w:b/>
        </w:rPr>
        <w:t xml:space="preserve"> as</w:t>
      </w:r>
      <w:r w:rsidR="002D5852">
        <w:rPr>
          <w:b/>
        </w:rPr>
        <w:t xml:space="preserve"> the precincts </w:t>
      </w:r>
      <w:r w:rsidR="00790295">
        <w:rPr>
          <w:b/>
        </w:rPr>
        <w:t>complete them</w:t>
      </w:r>
      <w:r w:rsidRPr="005516A0">
        <w:t>,</w:t>
      </w:r>
      <w:r>
        <w:t xml:space="preserve"> </w:t>
      </w:r>
      <w:r w:rsidRPr="002D5852">
        <w:t xml:space="preserve">the Court or its designee would enter the total number of votes for each of the two candidates in the recount and the number of challenged ballots referred to the Court in the </w:t>
      </w:r>
      <w:r w:rsidRPr="002D5852">
        <w:rPr>
          <w:u w:val="single"/>
        </w:rPr>
        <w:t>first line for the precinct</w:t>
      </w:r>
      <w:r w:rsidRPr="002D5852">
        <w:t xml:space="preserve"> on the </w:t>
      </w:r>
      <w:r w:rsidRPr="002D5852">
        <w:rPr>
          <w:u w:val="single"/>
        </w:rPr>
        <w:t>Locality Summary form</w:t>
      </w:r>
      <w:r w:rsidRPr="002D5852">
        <w:t>, enter</w:t>
      </w:r>
      <w:r w:rsidR="00BF6C9B" w:rsidRPr="002D5852">
        <w:t>ing</w:t>
      </w:r>
      <w:r w:rsidRPr="002D5852">
        <w:t xml:space="preserve"> ZERO "0"</w:t>
      </w:r>
      <w:r w:rsidR="00BF6C9B" w:rsidRPr="002D5852">
        <w:t xml:space="preserve"> in the last column</w:t>
      </w:r>
      <w:r w:rsidRPr="002D5852">
        <w:t xml:space="preserve"> if there were no challenged ballots.</w:t>
      </w:r>
      <w:r w:rsidR="00BF6C9B" w:rsidRPr="002D5852">
        <w:t xml:space="preserve">  The court would </w:t>
      </w:r>
      <w:r w:rsidR="00BF6C9B" w:rsidRPr="002D5852">
        <w:rPr>
          <w:u w:val="single"/>
        </w:rPr>
        <w:t xml:space="preserve">record </w:t>
      </w:r>
      <w:r w:rsidR="000C71F6">
        <w:rPr>
          <w:u w:val="single"/>
        </w:rPr>
        <w:t>its</w:t>
      </w:r>
      <w:r w:rsidR="00BF6C9B" w:rsidRPr="002D5852">
        <w:rPr>
          <w:u w:val="single"/>
        </w:rPr>
        <w:t xml:space="preserve"> decision(s)</w:t>
      </w:r>
      <w:r w:rsidR="002D5852" w:rsidRPr="002D5852">
        <w:rPr>
          <w:u w:val="single"/>
        </w:rPr>
        <w:t xml:space="preserve"> on the challenged ballots</w:t>
      </w:r>
      <w:r w:rsidR="00BF6C9B" w:rsidRPr="002D5852">
        <w:rPr>
          <w:u w:val="single"/>
        </w:rPr>
        <w:t xml:space="preserve"> on the second</w:t>
      </w:r>
      <w:r w:rsidRPr="002D5852">
        <w:rPr>
          <w:u w:val="single"/>
        </w:rPr>
        <w:t xml:space="preserve"> line for the precinct</w:t>
      </w:r>
      <w:r w:rsidRPr="002D5852">
        <w:t xml:space="preserve"> ("challenged ballots counted by the Court")</w:t>
      </w:r>
      <w:r w:rsidR="00BF6C9B" w:rsidRPr="002D5852">
        <w:t xml:space="preserve"> on the Locality Summary form</w:t>
      </w:r>
      <w:r w:rsidRPr="002D5852">
        <w:t xml:space="preserve">.  </w:t>
      </w:r>
    </w:p>
    <w:p w:rsidR="004E42E0" w:rsidRDefault="004E42E0" w:rsidP="004E42E0">
      <w:pPr>
        <w:tabs>
          <w:tab w:val="left" w:pos="0"/>
          <w:tab w:val="left" w:pos="1000"/>
          <w:tab w:val="left" w:pos="1872"/>
          <w:tab w:val="left" w:pos="2592"/>
        </w:tabs>
        <w:jc w:val="both"/>
        <w:divId w:val="1101604947"/>
      </w:pPr>
    </w:p>
    <w:p w:rsidR="002D5852" w:rsidRDefault="00CE6FC4" w:rsidP="004E42E0">
      <w:pPr>
        <w:tabs>
          <w:tab w:val="left" w:pos="0"/>
          <w:tab w:val="left" w:pos="1000"/>
          <w:tab w:val="left" w:pos="1872"/>
          <w:tab w:val="left" w:pos="2592"/>
        </w:tabs>
        <w:jc w:val="both"/>
        <w:divId w:val="1101604947"/>
      </w:pPr>
      <w:r w:rsidRPr="00CE6FC4">
        <w:rPr>
          <w:b/>
        </w:rPr>
        <w:t>If the Recount Court decides to review only the challenged ballots as the precincts are completed</w:t>
      </w:r>
      <w:r w:rsidR="002D5852">
        <w:t>, the Clerk would give that envelope to them with the attached precinct results.  After reviewing the challenged ballots (without reviewing the Results), the Court would note its decision on the outside of the envelope by candidate (for example "Smith - 2, Jones - 1, not counted - 1), reseal the envelope and return it to the Clerk for the locality to put with the other completed recount precinct results.</w:t>
      </w:r>
    </w:p>
    <w:p w:rsidR="00A570A4" w:rsidRDefault="00A570A4" w:rsidP="004E42E0">
      <w:pPr>
        <w:tabs>
          <w:tab w:val="left" w:pos="0"/>
          <w:tab w:val="left" w:pos="1000"/>
          <w:tab w:val="left" w:pos="1872"/>
          <w:tab w:val="left" w:pos="2592"/>
        </w:tabs>
        <w:jc w:val="both"/>
        <w:divId w:val="1101604947"/>
      </w:pPr>
    </w:p>
    <w:p w:rsidR="004E42E0" w:rsidRDefault="004E42E0" w:rsidP="00A570A4">
      <w:pPr>
        <w:tabs>
          <w:tab w:val="left" w:pos="0"/>
          <w:tab w:val="left" w:pos="1000"/>
          <w:tab w:val="left" w:pos="1872"/>
          <w:tab w:val="left" w:pos="2592"/>
        </w:tabs>
        <w:jc w:val="both"/>
        <w:divId w:val="1101604947"/>
      </w:pPr>
      <w:r w:rsidRPr="004D506C">
        <w:t>Repeat the above steps until all assigned precincts have been completed.</w:t>
      </w:r>
    </w:p>
    <w:p w:rsidR="00755CC7" w:rsidRDefault="00CA2338" w:rsidP="00781649">
      <w:pPr>
        <w:pStyle w:val="StyleHeading112pt"/>
        <w:divId w:val="1101604947"/>
      </w:pPr>
      <w:r>
        <w:br w:type="page"/>
      </w:r>
      <w:bookmarkStart w:id="94" w:name="_Toc427919119"/>
      <w:r w:rsidR="00755CC7">
        <w:lastRenderedPageBreak/>
        <w:t>"Part Two" - Court Review and Compilation of Results</w:t>
      </w:r>
      <w:r w:rsidR="00527E1F">
        <w:t xml:space="preserve"> -- Suggested Steps</w:t>
      </w:r>
      <w:bookmarkEnd w:id="92"/>
      <w:bookmarkEnd w:id="93"/>
      <w:bookmarkEnd w:id="94"/>
    </w:p>
    <w:p w:rsidR="00B02D74" w:rsidRDefault="00755CC7" w:rsidP="00A24469">
      <w:pPr>
        <w:pStyle w:val="Heading2"/>
      </w:pPr>
      <w:bookmarkStart w:id="95" w:name="_Toc238632652"/>
      <w:bookmarkStart w:id="96" w:name="_Toc238632720"/>
      <w:bookmarkStart w:id="97" w:name="_Toc427919120"/>
      <w:r>
        <w:t>Check in and Logistics</w:t>
      </w:r>
      <w:bookmarkEnd w:id="95"/>
      <w:bookmarkEnd w:id="96"/>
      <w:bookmarkEnd w:id="97"/>
    </w:p>
    <w:p w:rsidR="00D7782D" w:rsidRDefault="00D7782D" w:rsidP="00D7782D">
      <w:pPr>
        <w:tabs>
          <w:tab w:val="left" w:pos="0"/>
          <w:tab w:val="left" w:pos="1000"/>
          <w:tab w:val="left" w:pos="1872"/>
          <w:tab w:val="left" w:pos="2592"/>
        </w:tabs>
        <w:jc w:val="both"/>
      </w:pPr>
      <w:r>
        <w:t>Make sure you have the following documents and materials:</w:t>
      </w:r>
    </w:p>
    <w:p w:rsidR="00D7782D" w:rsidRDefault="00C276DC" w:rsidP="00D7782D">
      <w:pPr>
        <w:numPr>
          <w:ilvl w:val="0"/>
          <w:numId w:val="16"/>
        </w:numPr>
        <w:tabs>
          <w:tab w:val="left" w:pos="0"/>
          <w:tab w:val="left" w:pos="1000"/>
          <w:tab w:val="left" w:pos="1872"/>
          <w:tab w:val="left" w:pos="2592"/>
        </w:tabs>
        <w:jc w:val="both"/>
      </w:pPr>
      <w:r>
        <w:rPr>
          <w:i/>
        </w:rPr>
        <w:t>Locality Summary of Recount Results (SBE-802-LS)</w:t>
      </w:r>
    </w:p>
    <w:p w:rsidR="00D7782D" w:rsidRDefault="00D7782D" w:rsidP="00D7782D">
      <w:pPr>
        <w:tabs>
          <w:tab w:val="left" w:pos="0"/>
          <w:tab w:val="left" w:pos="1000"/>
          <w:tab w:val="left" w:pos="1872"/>
          <w:tab w:val="left" w:pos="2592"/>
        </w:tabs>
        <w:ind w:left="720"/>
        <w:jc w:val="both"/>
      </w:pPr>
      <w:r>
        <w:t>(</w:t>
      </w:r>
      <w:proofErr w:type="gramStart"/>
      <w:r>
        <w:t>one</w:t>
      </w:r>
      <w:proofErr w:type="gramEnd"/>
      <w:r>
        <w:t xml:space="preserve"> form has been prepared for each locality)</w:t>
      </w:r>
    </w:p>
    <w:p w:rsidR="00D7782D" w:rsidRDefault="00C276DC" w:rsidP="00D7782D">
      <w:pPr>
        <w:numPr>
          <w:ilvl w:val="0"/>
          <w:numId w:val="16"/>
        </w:numPr>
        <w:tabs>
          <w:tab w:val="left" w:pos="0"/>
          <w:tab w:val="left" w:pos="1000"/>
          <w:tab w:val="left" w:pos="1872"/>
          <w:tab w:val="left" w:pos="2592"/>
        </w:tabs>
        <w:jc w:val="both"/>
      </w:pPr>
      <w:r>
        <w:rPr>
          <w:i/>
        </w:rPr>
        <w:t xml:space="preserve">Court </w:t>
      </w:r>
      <w:r w:rsidR="00D7782D">
        <w:rPr>
          <w:i/>
        </w:rPr>
        <w:t>Certification of Recount Form</w:t>
      </w:r>
      <w:r w:rsidR="00D7782D">
        <w:t xml:space="preserve"> </w:t>
      </w:r>
      <w:r>
        <w:t>(SBE-802-CC)</w:t>
      </w:r>
    </w:p>
    <w:p w:rsidR="006A0D15" w:rsidRDefault="00D7782D" w:rsidP="0066262F">
      <w:pPr>
        <w:tabs>
          <w:tab w:val="left" w:pos="0"/>
          <w:tab w:val="left" w:pos="1000"/>
          <w:tab w:val="left" w:pos="1872"/>
          <w:tab w:val="left" w:pos="2592"/>
        </w:tabs>
        <w:ind w:left="720"/>
        <w:jc w:val="both"/>
      </w:pPr>
      <w:r>
        <w:t>(</w:t>
      </w:r>
      <w:proofErr w:type="gramStart"/>
      <w:r>
        <w:t>lists</w:t>
      </w:r>
      <w:proofErr w:type="gramEnd"/>
      <w:r>
        <w:t xml:space="preserve"> results by locality)</w:t>
      </w:r>
    </w:p>
    <w:p w:rsidR="00D7782D" w:rsidRDefault="00D7782D" w:rsidP="00D7782D">
      <w:pPr>
        <w:numPr>
          <w:ilvl w:val="0"/>
          <w:numId w:val="16"/>
        </w:numPr>
        <w:tabs>
          <w:tab w:val="left" w:pos="0"/>
          <w:tab w:val="left" w:pos="1000"/>
          <w:tab w:val="left" w:pos="1872"/>
          <w:tab w:val="left" w:pos="2592"/>
        </w:tabs>
        <w:jc w:val="both"/>
      </w:pPr>
      <w:r>
        <w:t>Locality Results envelope/box for each locality</w:t>
      </w:r>
    </w:p>
    <w:p w:rsidR="00D7782D" w:rsidRDefault="00D7782D" w:rsidP="00D7782D">
      <w:pPr>
        <w:numPr>
          <w:ilvl w:val="0"/>
          <w:numId w:val="16"/>
        </w:numPr>
        <w:tabs>
          <w:tab w:val="left" w:pos="0"/>
          <w:tab w:val="left" w:pos="1000"/>
          <w:tab w:val="left" w:pos="1872"/>
          <w:tab w:val="left" w:pos="2592"/>
        </w:tabs>
        <w:jc w:val="both"/>
      </w:pPr>
      <w:r>
        <w:t>Stickers to reseal the envelopes</w:t>
      </w:r>
    </w:p>
    <w:p w:rsidR="00D7782D" w:rsidRDefault="00D7782D" w:rsidP="00D7782D">
      <w:pPr>
        <w:numPr>
          <w:ilvl w:val="0"/>
          <w:numId w:val="16"/>
        </w:numPr>
        <w:tabs>
          <w:tab w:val="left" w:pos="0"/>
          <w:tab w:val="left" w:pos="1000"/>
          <w:tab w:val="left" w:pos="1872"/>
          <w:tab w:val="left" w:pos="2592"/>
        </w:tabs>
        <w:jc w:val="both"/>
      </w:pPr>
      <w:r>
        <w:t>Notepads</w:t>
      </w:r>
    </w:p>
    <w:p w:rsidR="00D7782D" w:rsidRDefault="00D7782D" w:rsidP="003C5143">
      <w:pPr>
        <w:numPr>
          <w:ilvl w:val="0"/>
          <w:numId w:val="16"/>
        </w:numPr>
        <w:tabs>
          <w:tab w:val="left" w:pos="0"/>
          <w:tab w:val="left" w:pos="1000"/>
          <w:tab w:val="left" w:pos="1872"/>
          <w:tab w:val="left" w:pos="2592"/>
        </w:tabs>
        <w:jc w:val="both"/>
      </w:pPr>
      <w:r>
        <w:t>Pens</w:t>
      </w:r>
    </w:p>
    <w:p w:rsidR="00D7782D" w:rsidRPr="00D765C3" w:rsidRDefault="00D7782D" w:rsidP="00D7782D">
      <w:pPr>
        <w:tabs>
          <w:tab w:val="left" w:pos="0"/>
          <w:tab w:val="left" w:pos="1000"/>
          <w:tab w:val="left" w:pos="1872"/>
          <w:tab w:val="left" w:pos="2592"/>
        </w:tabs>
        <w:ind w:left="720"/>
        <w:jc w:val="both"/>
      </w:pPr>
    </w:p>
    <w:p w:rsidR="00B02D74" w:rsidRDefault="00755CC7" w:rsidP="00A24469">
      <w:pPr>
        <w:pStyle w:val="Heading2"/>
      </w:pPr>
      <w:bookmarkStart w:id="98" w:name="_Toc238632653"/>
      <w:bookmarkStart w:id="99" w:name="_Toc238632721"/>
      <w:bookmarkStart w:id="100" w:name="_Toc427919121"/>
      <w:r>
        <w:t>Officials and Authorized Representatives</w:t>
      </w:r>
      <w:bookmarkEnd w:id="98"/>
      <w:bookmarkEnd w:id="99"/>
      <w:bookmarkEnd w:id="100"/>
    </w:p>
    <w:p w:rsidR="003C5143" w:rsidRDefault="003C5143" w:rsidP="003C5143">
      <w:pPr>
        <w:tabs>
          <w:tab w:val="left" w:pos="0"/>
          <w:tab w:val="left" w:pos="1000"/>
          <w:tab w:val="left" w:pos="1872"/>
          <w:tab w:val="left" w:pos="2592"/>
        </w:tabs>
        <w:jc w:val="both"/>
        <w:rPr>
          <w:b/>
        </w:rPr>
      </w:pPr>
      <w:r>
        <w:rPr>
          <w:b/>
        </w:rPr>
        <w:t>Floor Teams:</w:t>
      </w:r>
    </w:p>
    <w:p w:rsidR="003C5143" w:rsidRDefault="003C5143" w:rsidP="003C5143">
      <w:pPr>
        <w:numPr>
          <w:ilvl w:val="1"/>
          <w:numId w:val="16"/>
        </w:numPr>
        <w:tabs>
          <w:tab w:val="left" w:pos="0"/>
          <w:tab w:val="left" w:pos="1000"/>
          <w:tab w:val="left" w:pos="1872"/>
          <w:tab w:val="left" w:pos="2592"/>
        </w:tabs>
        <w:jc w:val="both"/>
      </w:pPr>
      <w:r>
        <w:t xml:space="preserve">One </w:t>
      </w:r>
      <w:r w:rsidR="00024B2A">
        <w:t>Department of Elections</w:t>
      </w:r>
      <w:r>
        <w:t xml:space="preserve"> Staff Member,</w:t>
      </w:r>
    </w:p>
    <w:p w:rsidR="003C5143" w:rsidRDefault="003C5143" w:rsidP="003C5143">
      <w:pPr>
        <w:numPr>
          <w:ilvl w:val="1"/>
          <w:numId w:val="16"/>
        </w:numPr>
        <w:tabs>
          <w:tab w:val="left" w:pos="0"/>
          <w:tab w:val="left" w:pos="1000"/>
          <w:tab w:val="left" w:pos="1872"/>
          <w:tab w:val="left" w:pos="2592"/>
        </w:tabs>
        <w:jc w:val="both"/>
      </w:pPr>
      <w:r>
        <w:t>One representative of the accounting firm,</w:t>
      </w:r>
    </w:p>
    <w:p w:rsidR="003C5143" w:rsidRDefault="003C5143" w:rsidP="003C5143">
      <w:pPr>
        <w:numPr>
          <w:ilvl w:val="1"/>
          <w:numId w:val="16"/>
        </w:numPr>
        <w:tabs>
          <w:tab w:val="left" w:pos="0"/>
          <w:tab w:val="left" w:pos="1000"/>
          <w:tab w:val="left" w:pos="1872"/>
          <w:tab w:val="left" w:pos="2592"/>
        </w:tabs>
        <w:jc w:val="both"/>
      </w:pPr>
      <w:r>
        <w:t>One representative of each campaign.</w:t>
      </w:r>
    </w:p>
    <w:p w:rsidR="003C5143" w:rsidRDefault="00997A4E" w:rsidP="003C5143">
      <w:pPr>
        <w:tabs>
          <w:tab w:val="left" w:pos="0"/>
          <w:tab w:val="left" w:pos="1000"/>
          <w:tab w:val="left" w:pos="1872"/>
          <w:tab w:val="left" w:pos="2592"/>
        </w:tabs>
        <w:jc w:val="both"/>
      </w:pPr>
      <w:r>
        <w:t xml:space="preserve">Duties: Open locality results envelope/box received from </w:t>
      </w:r>
      <w:r w:rsidRPr="00F538B3">
        <w:rPr>
          <w:b/>
        </w:rPr>
        <w:t>runner</w:t>
      </w:r>
      <w:r>
        <w:t xml:space="preserve"> one locality at a time.  Handle challenged ballots.  Report challenged ballots</w:t>
      </w:r>
      <w:r w:rsidR="00B755D2">
        <w:t xml:space="preserve">. </w:t>
      </w:r>
      <w:r>
        <w:t xml:space="preserve">Determine precinct results from the materials submitted by the locality.  Complete </w:t>
      </w:r>
      <w:r>
        <w:rPr>
          <w:i/>
        </w:rPr>
        <w:t>Recount Certification – County or City Results by Precinct</w:t>
      </w:r>
      <w:r>
        <w:t xml:space="preserve"> </w:t>
      </w:r>
      <w:r w:rsidR="00B755D2">
        <w:t>(</w:t>
      </w:r>
      <w:r w:rsidR="00B755D2">
        <w:rPr>
          <w:i/>
        </w:rPr>
        <w:t>SBE 802-LS</w:t>
      </w:r>
      <w:r w:rsidR="00B755D2">
        <w:t>)</w:t>
      </w:r>
      <w:r w:rsidR="00B755D2">
        <w:rPr>
          <w:i/>
        </w:rPr>
        <w:t xml:space="preserve"> </w:t>
      </w:r>
      <w:r>
        <w:t>form for the locality being examined.</w:t>
      </w:r>
    </w:p>
    <w:p w:rsidR="00997A4E" w:rsidRDefault="00997A4E" w:rsidP="003C5143">
      <w:pPr>
        <w:tabs>
          <w:tab w:val="left" w:pos="0"/>
          <w:tab w:val="left" w:pos="1000"/>
          <w:tab w:val="left" w:pos="1872"/>
          <w:tab w:val="left" w:pos="2592"/>
        </w:tabs>
        <w:jc w:val="both"/>
      </w:pPr>
    </w:p>
    <w:p w:rsidR="00997A4E" w:rsidRDefault="00997A4E" w:rsidP="003C5143">
      <w:pPr>
        <w:tabs>
          <w:tab w:val="left" w:pos="0"/>
          <w:tab w:val="left" w:pos="1000"/>
          <w:tab w:val="left" w:pos="1872"/>
          <w:tab w:val="left" w:pos="2592"/>
        </w:tabs>
        <w:jc w:val="both"/>
      </w:pPr>
      <w:r>
        <w:rPr>
          <w:b/>
        </w:rPr>
        <w:t>Floor Attorneys:</w:t>
      </w:r>
    </w:p>
    <w:p w:rsidR="00997A4E" w:rsidRDefault="00997A4E" w:rsidP="00997A4E">
      <w:pPr>
        <w:numPr>
          <w:ilvl w:val="1"/>
          <w:numId w:val="20"/>
        </w:numPr>
        <w:tabs>
          <w:tab w:val="left" w:pos="0"/>
          <w:tab w:val="left" w:pos="1000"/>
          <w:tab w:val="left" w:pos="1872"/>
          <w:tab w:val="left" w:pos="2592"/>
        </w:tabs>
        <w:jc w:val="both"/>
      </w:pPr>
      <w:r>
        <w:t>Attorneys for each campaign</w:t>
      </w:r>
    </w:p>
    <w:p w:rsidR="00997A4E" w:rsidRDefault="00997A4E" w:rsidP="00997A4E">
      <w:pPr>
        <w:tabs>
          <w:tab w:val="left" w:pos="0"/>
          <w:tab w:val="left" w:pos="1000"/>
          <w:tab w:val="left" w:pos="1872"/>
          <w:tab w:val="left" w:pos="2592"/>
        </w:tabs>
        <w:jc w:val="both"/>
      </w:pPr>
      <w:r>
        <w:t>Duties:  Available to Floor Teams to answer questions and resolve issues.</w:t>
      </w:r>
    </w:p>
    <w:p w:rsidR="00997A4E" w:rsidRDefault="00997A4E" w:rsidP="00997A4E">
      <w:pPr>
        <w:tabs>
          <w:tab w:val="left" w:pos="0"/>
          <w:tab w:val="left" w:pos="1000"/>
          <w:tab w:val="left" w:pos="1872"/>
          <w:tab w:val="left" w:pos="2592"/>
        </w:tabs>
        <w:jc w:val="both"/>
      </w:pPr>
    </w:p>
    <w:p w:rsidR="00997A4E" w:rsidRDefault="00997A4E" w:rsidP="00997A4E">
      <w:pPr>
        <w:tabs>
          <w:tab w:val="left" w:pos="0"/>
          <w:tab w:val="left" w:pos="1000"/>
          <w:tab w:val="left" w:pos="1872"/>
          <w:tab w:val="left" w:pos="2592"/>
        </w:tabs>
        <w:jc w:val="both"/>
      </w:pPr>
      <w:r>
        <w:rPr>
          <w:b/>
        </w:rPr>
        <w:t>Appeals Team:</w:t>
      </w:r>
    </w:p>
    <w:p w:rsidR="00997A4E" w:rsidRDefault="00997A4E" w:rsidP="00997A4E">
      <w:pPr>
        <w:numPr>
          <w:ilvl w:val="1"/>
          <w:numId w:val="20"/>
        </w:numPr>
        <w:tabs>
          <w:tab w:val="left" w:pos="0"/>
          <w:tab w:val="left" w:pos="1000"/>
          <w:tab w:val="left" w:pos="1872"/>
          <w:tab w:val="left" w:pos="2592"/>
        </w:tabs>
        <w:jc w:val="both"/>
      </w:pPr>
      <w:r>
        <w:t>Lead attorneys for both candidates,</w:t>
      </w:r>
    </w:p>
    <w:p w:rsidR="00997A4E" w:rsidRDefault="00024B2A" w:rsidP="00997A4E">
      <w:pPr>
        <w:numPr>
          <w:ilvl w:val="1"/>
          <w:numId w:val="20"/>
        </w:numPr>
        <w:tabs>
          <w:tab w:val="left" w:pos="0"/>
          <w:tab w:val="left" w:pos="1000"/>
          <w:tab w:val="left" w:pos="1872"/>
          <w:tab w:val="left" w:pos="2592"/>
        </w:tabs>
        <w:jc w:val="both"/>
      </w:pPr>
      <w:r>
        <w:t>Department of Elections</w:t>
      </w:r>
      <w:r w:rsidR="00997A4E">
        <w:t xml:space="preserve"> senior staff,</w:t>
      </w:r>
    </w:p>
    <w:p w:rsidR="00997A4E" w:rsidRDefault="00997A4E" w:rsidP="00997A4E">
      <w:pPr>
        <w:numPr>
          <w:ilvl w:val="1"/>
          <w:numId w:val="20"/>
        </w:numPr>
        <w:tabs>
          <w:tab w:val="left" w:pos="0"/>
          <w:tab w:val="left" w:pos="1000"/>
          <w:tab w:val="left" w:pos="1872"/>
          <w:tab w:val="left" w:pos="2592"/>
        </w:tabs>
        <w:jc w:val="both"/>
      </w:pPr>
      <w:r>
        <w:t>Member of the Clerk’s staff (at Clerk’s option).</w:t>
      </w:r>
    </w:p>
    <w:p w:rsidR="00997A4E" w:rsidRDefault="00997A4E" w:rsidP="00997A4E">
      <w:pPr>
        <w:tabs>
          <w:tab w:val="left" w:pos="0"/>
          <w:tab w:val="left" w:pos="1000"/>
          <w:tab w:val="left" w:pos="1872"/>
          <w:tab w:val="left" w:pos="2592"/>
        </w:tabs>
        <w:jc w:val="both"/>
      </w:pPr>
      <w:r>
        <w:t xml:space="preserve">Duties:  </w:t>
      </w:r>
      <w:r w:rsidR="003921F1">
        <w:t xml:space="preserve">Resolves any issues raised by </w:t>
      </w:r>
      <w:r w:rsidR="003921F1">
        <w:rPr>
          <w:b/>
        </w:rPr>
        <w:t>Floor Teams</w:t>
      </w:r>
      <w:r w:rsidR="003921F1">
        <w:t xml:space="preserve">.  </w:t>
      </w:r>
      <w:r w:rsidR="00B755D2">
        <w:t xml:space="preserve">Issues are resolved if the two party attorneys are in agreement, and the Department of Elections senior staff member </w:t>
      </w:r>
      <w:r w:rsidR="00C41FF8">
        <w:t xml:space="preserve">bears witness to the agreement.  </w:t>
      </w:r>
      <w:r w:rsidR="003921F1">
        <w:t xml:space="preserve">Any issues not resolved </w:t>
      </w:r>
      <w:r w:rsidR="0098326F">
        <w:t>by the Appeals Team</w:t>
      </w:r>
      <w:r w:rsidR="003921F1">
        <w:t xml:space="preserve"> will go to the </w:t>
      </w:r>
      <w:r w:rsidR="003921F1">
        <w:rPr>
          <w:b/>
        </w:rPr>
        <w:t>Recount Court</w:t>
      </w:r>
      <w:r w:rsidR="003921F1">
        <w:t xml:space="preserve"> for a decision.  Examine challenged ballots </w:t>
      </w:r>
      <w:r w:rsidR="0098326F">
        <w:t xml:space="preserve">that </w:t>
      </w:r>
      <w:r w:rsidR="003921F1">
        <w:t xml:space="preserve">could not be resolved by the </w:t>
      </w:r>
      <w:r w:rsidR="003921F1">
        <w:rPr>
          <w:b/>
        </w:rPr>
        <w:t>Floor Team</w:t>
      </w:r>
      <w:r w:rsidR="003921F1">
        <w:t xml:space="preserve"> and refer to </w:t>
      </w:r>
      <w:r w:rsidR="003921F1">
        <w:rPr>
          <w:b/>
        </w:rPr>
        <w:t>Recount Court</w:t>
      </w:r>
      <w:r w:rsidR="003921F1">
        <w:t xml:space="preserve"> for its decision (with recommendation if one is reached).  Examine materials (</w:t>
      </w:r>
      <w:proofErr w:type="spellStart"/>
      <w:r w:rsidR="003921F1">
        <w:t>pollbooks</w:t>
      </w:r>
      <w:proofErr w:type="spellEnd"/>
      <w:r w:rsidR="003921F1">
        <w:t xml:space="preserve">, ballots, etc.) referred to the </w:t>
      </w:r>
      <w:r w:rsidR="003921F1">
        <w:rPr>
          <w:b/>
        </w:rPr>
        <w:t>Recount Court</w:t>
      </w:r>
      <w:r w:rsidR="003921F1">
        <w:t xml:space="preserve"> when number of paper ballots in a precinct does not equal the number of paper ballot voters on the </w:t>
      </w:r>
      <w:proofErr w:type="spellStart"/>
      <w:r w:rsidR="003921F1">
        <w:t>pollbooks</w:t>
      </w:r>
      <w:proofErr w:type="spellEnd"/>
      <w:r w:rsidR="003921F1">
        <w:t xml:space="preserve">, or there are other problems. </w:t>
      </w:r>
    </w:p>
    <w:p w:rsidR="00F538B3" w:rsidRDefault="00F538B3" w:rsidP="00997A4E">
      <w:pPr>
        <w:tabs>
          <w:tab w:val="left" w:pos="0"/>
          <w:tab w:val="left" w:pos="1000"/>
          <w:tab w:val="left" w:pos="1872"/>
          <w:tab w:val="left" w:pos="2592"/>
        </w:tabs>
        <w:jc w:val="both"/>
      </w:pPr>
    </w:p>
    <w:p w:rsidR="00F538B3" w:rsidRDefault="00F538B3" w:rsidP="00997A4E">
      <w:pPr>
        <w:tabs>
          <w:tab w:val="left" w:pos="0"/>
          <w:tab w:val="left" w:pos="1000"/>
          <w:tab w:val="left" w:pos="1872"/>
          <w:tab w:val="left" w:pos="2592"/>
        </w:tabs>
        <w:jc w:val="both"/>
      </w:pPr>
      <w:r>
        <w:rPr>
          <w:b/>
        </w:rPr>
        <w:t>Summary Team:</w:t>
      </w:r>
    </w:p>
    <w:p w:rsidR="00F538B3" w:rsidRDefault="00F538B3" w:rsidP="00F538B3">
      <w:pPr>
        <w:numPr>
          <w:ilvl w:val="1"/>
          <w:numId w:val="20"/>
        </w:numPr>
        <w:tabs>
          <w:tab w:val="left" w:pos="0"/>
          <w:tab w:val="left" w:pos="1000"/>
          <w:tab w:val="left" w:pos="1872"/>
          <w:tab w:val="left" w:pos="2592"/>
        </w:tabs>
        <w:jc w:val="both"/>
      </w:pPr>
      <w:r>
        <w:t xml:space="preserve">One </w:t>
      </w:r>
      <w:r w:rsidR="00024B2A">
        <w:t>Department of Elections</w:t>
      </w:r>
      <w:r>
        <w:t xml:space="preserve"> Staff member,</w:t>
      </w:r>
    </w:p>
    <w:p w:rsidR="00F538B3" w:rsidRDefault="00F538B3" w:rsidP="00F538B3">
      <w:pPr>
        <w:numPr>
          <w:ilvl w:val="1"/>
          <w:numId w:val="20"/>
        </w:numPr>
        <w:tabs>
          <w:tab w:val="left" w:pos="0"/>
          <w:tab w:val="left" w:pos="1000"/>
          <w:tab w:val="left" w:pos="1872"/>
          <w:tab w:val="left" w:pos="2592"/>
        </w:tabs>
        <w:jc w:val="both"/>
      </w:pPr>
      <w:r>
        <w:t>One representative of the accounting firm,</w:t>
      </w:r>
    </w:p>
    <w:p w:rsidR="00F538B3" w:rsidRDefault="00F538B3" w:rsidP="00F538B3">
      <w:pPr>
        <w:numPr>
          <w:ilvl w:val="1"/>
          <w:numId w:val="20"/>
        </w:numPr>
        <w:tabs>
          <w:tab w:val="left" w:pos="0"/>
          <w:tab w:val="left" w:pos="1000"/>
          <w:tab w:val="left" w:pos="1872"/>
          <w:tab w:val="left" w:pos="2592"/>
        </w:tabs>
        <w:jc w:val="both"/>
      </w:pPr>
      <w:r>
        <w:t>One representative from each campaign.</w:t>
      </w:r>
    </w:p>
    <w:p w:rsidR="00F538B3" w:rsidRDefault="00F538B3" w:rsidP="00F538B3">
      <w:pPr>
        <w:tabs>
          <w:tab w:val="left" w:pos="0"/>
          <w:tab w:val="left" w:pos="1000"/>
          <w:tab w:val="left" w:pos="1872"/>
          <w:tab w:val="left" w:pos="2592"/>
        </w:tabs>
        <w:jc w:val="both"/>
      </w:pPr>
      <w:r>
        <w:t xml:space="preserve">Duties:  Examine </w:t>
      </w:r>
      <w:r>
        <w:rPr>
          <w:i/>
        </w:rPr>
        <w:t>Recount Certification – County or City Results by Precinct</w:t>
      </w:r>
      <w:r>
        <w:t xml:space="preserve"> </w:t>
      </w:r>
      <w:r w:rsidR="0098326F">
        <w:t>(SBE 802-</w:t>
      </w:r>
      <w:r w:rsidR="00B755D2">
        <w:t>LS</w:t>
      </w:r>
      <w:r w:rsidR="0098326F">
        <w:t xml:space="preserve">) </w:t>
      </w:r>
      <w:r>
        <w:t xml:space="preserve">for each locality as received from the </w:t>
      </w:r>
      <w:r>
        <w:rPr>
          <w:b/>
        </w:rPr>
        <w:t>runner</w:t>
      </w:r>
      <w:r>
        <w:t xml:space="preserve">.  Total columns and enter totals on </w:t>
      </w:r>
      <w:r>
        <w:rPr>
          <w:i/>
        </w:rPr>
        <w:t>Summary</w:t>
      </w:r>
      <w:r>
        <w:t xml:space="preserve"> </w:t>
      </w:r>
      <w:r>
        <w:lastRenderedPageBreak/>
        <w:t xml:space="preserve">form for the locality.  If any challenged ballots </w:t>
      </w:r>
      <w:r w:rsidR="0098326F">
        <w:t xml:space="preserve">that </w:t>
      </w:r>
      <w:r>
        <w:t xml:space="preserve">could not be resolved by the </w:t>
      </w:r>
      <w:r>
        <w:rPr>
          <w:b/>
        </w:rPr>
        <w:t>Floor Teams</w:t>
      </w:r>
      <w:r>
        <w:t xml:space="preserve"> are later counted by the Court, add them to the </w:t>
      </w:r>
      <w:r>
        <w:rPr>
          <w:i/>
        </w:rPr>
        <w:t>Summary</w:t>
      </w:r>
      <w:r>
        <w:t xml:space="preserve"> form under the locality (not on the </w:t>
      </w:r>
      <w:r>
        <w:rPr>
          <w:i/>
        </w:rPr>
        <w:t>Results by Precinct</w:t>
      </w:r>
      <w:r>
        <w:t xml:space="preserve"> form) and recalculate totals.</w:t>
      </w:r>
    </w:p>
    <w:p w:rsidR="00F538B3" w:rsidRDefault="00F538B3" w:rsidP="00F538B3">
      <w:pPr>
        <w:tabs>
          <w:tab w:val="left" w:pos="0"/>
          <w:tab w:val="left" w:pos="1000"/>
          <w:tab w:val="left" w:pos="1872"/>
          <w:tab w:val="left" w:pos="2592"/>
        </w:tabs>
        <w:jc w:val="both"/>
      </w:pPr>
    </w:p>
    <w:p w:rsidR="00F538B3" w:rsidRDefault="00F538B3" w:rsidP="00F538B3">
      <w:pPr>
        <w:tabs>
          <w:tab w:val="left" w:pos="0"/>
          <w:tab w:val="left" w:pos="1000"/>
          <w:tab w:val="left" w:pos="1872"/>
          <w:tab w:val="left" w:pos="2592"/>
        </w:tabs>
        <w:jc w:val="both"/>
      </w:pPr>
      <w:r>
        <w:rPr>
          <w:b/>
        </w:rPr>
        <w:t>Runner:</w:t>
      </w:r>
    </w:p>
    <w:p w:rsidR="00F538B3" w:rsidRDefault="00F538B3" w:rsidP="00F538B3">
      <w:pPr>
        <w:numPr>
          <w:ilvl w:val="1"/>
          <w:numId w:val="20"/>
        </w:numPr>
        <w:tabs>
          <w:tab w:val="left" w:pos="0"/>
          <w:tab w:val="left" w:pos="1000"/>
          <w:tab w:val="left" w:pos="1872"/>
          <w:tab w:val="left" w:pos="2592"/>
        </w:tabs>
        <w:jc w:val="both"/>
      </w:pPr>
      <w:r>
        <w:t xml:space="preserve">One </w:t>
      </w:r>
      <w:r w:rsidR="00024B2A">
        <w:t>Department of Elections</w:t>
      </w:r>
      <w:r>
        <w:t xml:space="preserve"> Staff member</w:t>
      </w:r>
    </w:p>
    <w:p w:rsidR="00F538B3" w:rsidRDefault="00F538B3" w:rsidP="00F538B3">
      <w:pPr>
        <w:tabs>
          <w:tab w:val="left" w:pos="0"/>
          <w:tab w:val="left" w:pos="1000"/>
          <w:tab w:val="left" w:pos="1872"/>
          <w:tab w:val="left" w:pos="2592"/>
        </w:tabs>
        <w:jc w:val="both"/>
      </w:pPr>
      <w:r>
        <w:t xml:space="preserve">Duties:  Take the materials from the </w:t>
      </w:r>
      <w:r>
        <w:rPr>
          <w:b/>
        </w:rPr>
        <w:t>Clerk</w:t>
      </w:r>
      <w:r>
        <w:t xml:space="preserve">, one locality at a time to the </w:t>
      </w:r>
      <w:r>
        <w:rPr>
          <w:b/>
        </w:rPr>
        <w:t>Floor Teams</w:t>
      </w:r>
      <w:r>
        <w:t xml:space="preserve">, pick them up when the </w:t>
      </w:r>
      <w:r>
        <w:rPr>
          <w:b/>
        </w:rPr>
        <w:t>Floor Team</w:t>
      </w:r>
      <w:r>
        <w:t xml:space="preserve"> is finished, return the materials to the </w:t>
      </w:r>
      <w:r>
        <w:rPr>
          <w:b/>
        </w:rPr>
        <w:t>Clerk</w:t>
      </w:r>
      <w:r>
        <w:t xml:space="preserve">, and deliver the tabulation sheets to the </w:t>
      </w:r>
      <w:r>
        <w:rPr>
          <w:b/>
        </w:rPr>
        <w:t>Summary Team</w:t>
      </w:r>
      <w:r>
        <w:t>.</w:t>
      </w:r>
    </w:p>
    <w:p w:rsidR="00F538B3" w:rsidRDefault="00F538B3" w:rsidP="00F538B3">
      <w:pPr>
        <w:tabs>
          <w:tab w:val="left" w:pos="0"/>
          <w:tab w:val="left" w:pos="1000"/>
          <w:tab w:val="left" w:pos="1872"/>
          <w:tab w:val="left" w:pos="2592"/>
        </w:tabs>
        <w:jc w:val="both"/>
      </w:pPr>
    </w:p>
    <w:p w:rsidR="00F538B3" w:rsidRDefault="00F538B3" w:rsidP="00F538B3">
      <w:pPr>
        <w:tabs>
          <w:tab w:val="left" w:pos="0"/>
          <w:tab w:val="left" w:pos="1000"/>
          <w:tab w:val="left" w:pos="1872"/>
          <w:tab w:val="left" w:pos="2592"/>
        </w:tabs>
        <w:jc w:val="both"/>
      </w:pPr>
      <w:r>
        <w:rPr>
          <w:b/>
        </w:rPr>
        <w:t>Clerk</w:t>
      </w:r>
    </w:p>
    <w:p w:rsidR="00F538B3" w:rsidRPr="00F538B3" w:rsidRDefault="00F538B3" w:rsidP="00F538B3">
      <w:pPr>
        <w:tabs>
          <w:tab w:val="left" w:pos="0"/>
          <w:tab w:val="left" w:pos="1000"/>
          <w:tab w:val="left" w:pos="1872"/>
          <w:tab w:val="left" w:pos="2592"/>
        </w:tabs>
        <w:jc w:val="both"/>
      </w:pPr>
      <w:r>
        <w:t xml:space="preserve">Duties:  Clerk or Deputy Clerk should maintain control of the recount room, including press and general public, hand out locality documents and receive them back when completed, and transport any challenged ballots unresolved by the </w:t>
      </w:r>
      <w:r>
        <w:rPr>
          <w:b/>
        </w:rPr>
        <w:t>Floor Team</w:t>
      </w:r>
      <w:r>
        <w:t xml:space="preserve"> or </w:t>
      </w:r>
      <w:r>
        <w:rPr>
          <w:b/>
        </w:rPr>
        <w:t>Appeals Team</w:t>
      </w:r>
      <w:r>
        <w:t xml:space="preserve"> to the three judges of the </w:t>
      </w:r>
      <w:r>
        <w:rPr>
          <w:b/>
        </w:rPr>
        <w:t>Recount Court</w:t>
      </w:r>
      <w:r>
        <w:t xml:space="preserve"> for their decis</w:t>
      </w:r>
      <w:r w:rsidR="00196291">
        <w:t>i</w:t>
      </w:r>
      <w:r>
        <w:t>on.</w:t>
      </w:r>
    </w:p>
    <w:p w:rsidR="00127040" w:rsidRDefault="00127040" w:rsidP="00127040">
      <w:pPr>
        <w:tabs>
          <w:tab w:val="left" w:pos="0"/>
          <w:tab w:val="left" w:pos="1000"/>
          <w:tab w:val="left" w:pos="1872"/>
          <w:tab w:val="left" w:pos="2592"/>
        </w:tabs>
        <w:jc w:val="both"/>
      </w:pPr>
      <w:bookmarkStart w:id="101" w:name="_Toc238632655"/>
      <w:bookmarkStart w:id="102" w:name="_Toc238632723"/>
    </w:p>
    <w:p w:rsidR="00127040" w:rsidRDefault="007B651B" w:rsidP="0066262F">
      <w:pPr>
        <w:pStyle w:val="Heading2"/>
      </w:pPr>
      <w:bookmarkStart w:id="103" w:name="_Toc427919122"/>
      <w:r>
        <w:t>Floor Team Step-by-Step</w:t>
      </w:r>
      <w:bookmarkEnd w:id="103"/>
    </w:p>
    <w:p w:rsidR="00127040" w:rsidRPr="0066262F" w:rsidRDefault="00127040" w:rsidP="0066262F">
      <w:pPr>
        <w:pStyle w:val="Heading3"/>
        <w:rPr>
          <w:b w:val="0"/>
          <w:sz w:val="24"/>
        </w:rPr>
      </w:pPr>
      <w:bookmarkStart w:id="104" w:name="_Toc427919123"/>
      <w:r w:rsidRPr="0066262F">
        <w:rPr>
          <w:sz w:val="24"/>
        </w:rPr>
        <w:t>Guidelines</w:t>
      </w:r>
      <w:bookmarkEnd w:id="104"/>
    </w:p>
    <w:p w:rsidR="00127040" w:rsidRPr="00020D93" w:rsidRDefault="00127040" w:rsidP="00127040">
      <w:pPr>
        <w:numPr>
          <w:ilvl w:val="0"/>
          <w:numId w:val="37"/>
        </w:numPr>
        <w:tabs>
          <w:tab w:val="left" w:pos="0"/>
          <w:tab w:val="left" w:pos="1000"/>
          <w:tab w:val="left" w:pos="1872"/>
          <w:tab w:val="left" w:pos="2592"/>
        </w:tabs>
        <w:jc w:val="both"/>
        <w:rPr>
          <w:b/>
        </w:rPr>
      </w:pPr>
      <w:r>
        <w:t xml:space="preserve">ONLY </w:t>
      </w:r>
      <w:r>
        <w:rPr>
          <w:b/>
        </w:rPr>
        <w:t>ELECT STAFF</w:t>
      </w:r>
      <w:r>
        <w:t xml:space="preserve"> may handle ballots or other materials.</w:t>
      </w:r>
    </w:p>
    <w:p w:rsidR="00127040" w:rsidRPr="0066262F" w:rsidRDefault="00127040" w:rsidP="00127040">
      <w:pPr>
        <w:numPr>
          <w:ilvl w:val="0"/>
          <w:numId w:val="37"/>
        </w:numPr>
        <w:tabs>
          <w:tab w:val="left" w:pos="0"/>
          <w:tab w:val="left" w:pos="1000"/>
          <w:tab w:val="left" w:pos="1872"/>
          <w:tab w:val="left" w:pos="2592"/>
        </w:tabs>
        <w:jc w:val="both"/>
        <w:rPr>
          <w:b/>
        </w:rPr>
      </w:pPr>
      <w:r>
        <w:t xml:space="preserve">Ensure all members of </w:t>
      </w:r>
      <w:r>
        <w:rPr>
          <w:b/>
        </w:rPr>
        <w:t>Floor Team</w:t>
      </w:r>
      <w:r>
        <w:t xml:space="preserve"> and any observers are able to see the materials clearly.</w:t>
      </w:r>
    </w:p>
    <w:p w:rsidR="00127040" w:rsidRPr="00A24469" w:rsidRDefault="00127040" w:rsidP="00A24469">
      <w:pPr>
        <w:numPr>
          <w:ilvl w:val="0"/>
          <w:numId w:val="37"/>
        </w:numPr>
        <w:tabs>
          <w:tab w:val="left" w:pos="0"/>
          <w:tab w:val="left" w:pos="1000"/>
          <w:tab w:val="left" w:pos="1872"/>
          <w:tab w:val="left" w:pos="2592"/>
        </w:tabs>
        <w:jc w:val="both"/>
        <w:rPr>
          <w:b/>
        </w:rPr>
      </w:pPr>
      <w:r>
        <w:t xml:space="preserve">If, at any time, the packet is missing information or does not comply with the requirements set forth below, </w:t>
      </w:r>
      <w:r w:rsidRPr="00B44E2D">
        <w:t>notify</w:t>
      </w:r>
      <w:r>
        <w:t xml:space="preserve"> the </w:t>
      </w:r>
      <w:r>
        <w:rPr>
          <w:b/>
        </w:rPr>
        <w:t>Appeals Team</w:t>
      </w:r>
      <w:r>
        <w:t xml:space="preserve"> (ELECT Executive/Policy Staff or Campaign Attorneys).</w:t>
      </w:r>
    </w:p>
    <w:p w:rsidR="00B02D74" w:rsidRPr="0066262F" w:rsidRDefault="00755CC7" w:rsidP="0066262F">
      <w:pPr>
        <w:pStyle w:val="Heading3"/>
        <w:rPr>
          <w:sz w:val="24"/>
        </w:rPr>
      </w:pPr>
      <w:bookmarkStart w:id="105" w:name="_Toc427919124"/>
      <w:r w:rsidRPr="0066262F">
        <w:rPr>
          <w:sz w:val="24"/>
        </w:rPr>
        <w:t>Review and Compilation of Results</w:t>
      </w:r>
      <w:bookmarkEnd w:id="101"/>
      <w:bookmarkEnd w:id="102"/>
      <w:bookmarkEnd w:id="105"/>
      <w:r w:rsidR="0095703F" w:rsidRPr="0066262F">
        <w:rPr>
          <w:sz w:val="24"/>
        </w:rPr>
        <w:t xml:space="preserve"> </w:t>
      </w:r>
    </w:p>
    <w:p w:rsidR="00D70F83" w:rsidRDefault="00D70F83" w:rsidP="00D70F83">
      <w:pPr>
        <w:tabs>
          <w:tab w:val="left" w:pos="0"/>
          <w:tab w:val="left" w:pos="1000"/>
          <w:tab w:val="left" w:pos="1872"/>
          <w:tab w:val="left" w:pos="2592"/>
        </w:tabs>
        <w:jc w:val="both"/>
      </w:pPr>
      <w:r>
        <w:t xml:space="preserve">Local Results envelopes/boxes received from localities should be alphabetized by locality to make sure that they are present and clearly marked.  If a county and city have the same name they should be marked </w:t>
      </w:r>
      <w:r w:rsidR="00C276DC">
        <w:t>to show the county or city designation</w:t>
      </w:r>
      <w:r>
        <w:t xml:space="preserve"> before the recount begins.</w:t>
      </w:r>
    </w:p>
    <w:p w:rsidR="0042078C" w:rsidRDefault="0042078C" w:rsidP="00D70F83">
      <w:pPr>
        <w:tabs>
          <w:tab w:val="left" w:pos="0"/>
          <w:tab w:val="left" w:pos="1000"/>
          <w:tab w:val="left" w:pos="1872"/>
          <w:tab w:val="left" w:pos="2592"/>
        </w:tabs>
        <w:jc w:val="both"/>
      </w:pPr>
    </w:p>
    <w:p w:rsidR="008D58FE" w:rsidRDefault="007B651B" w:rsidP="0066262F">
      <w:pPr>
        <w:numPr>
          <w:ilvl w:val="0"/>
          <w:numId w:val="35"/>
        </w:numPr>
        <w:tabs>
          <w:tab w:val="left" w:pos="0"/>
          <w:tab w:val="left" w:pos="1000"/>
          <w:tab w:val="left" w:pos="1872"/>
          <w:tab w:val="left" w:pos="2592"/>
        </w:tabs>
        <w:jc w:val="both"/>
      </w:pPr>
      <w:r>
        <w:rPr>
          <w:b/>
        </w:rPr>
        <w:t xml:space="preserve">Floor Team </w:t>
      </w:r>
      <w:r w:rsidR="0042078C">
        <w:t>Receive</w:t>
      </w:r>
      <w:r>
        <w:t>s</w:t>
      </w:r>
      <w:r w:rsidR="0042078C">
        <w:t xml:space="preserve"> Locality Materials from the Runner</w:t>
      </w:r>
    </w:p>
    <w:p w:rsidR="008D58FE" w:rsidRDefault="008D58FE" w:rsidP="0066262F">
      <w:pPr>
        <w:tabs>
          <w:tab w:val="left" w:pos="0"/>
          <w:tab w:val="left" w:pos="1000"/>
          <w:tab w:val="left" w:pos="1872"/>
          <w:tab w:val="left" w:pos="2592"/>
        </w:tabs>
        <w:ind w:left="720"/>
        <w:jc w:val="both"/>
      </w:pPr>
    </w:p>
    <w:p w:rsidR="008D58FE" w:rsidRDefault="0042078C" w:rsidP="0066262F">
      <w:pPr>
        <w:numPr>
          <w:ilvl w:val="1"/>
          <w:numId w:val="35"/>
        </w:numPr>
        <w:tabs>
          <w:tab w:val="left" w:pos="0"/>
          <w:tab w:val="left" w:pos="1000"/>
          <w:tab w:val="left" w:pos="1872"/>
          <w:tab w:val="left" w:pos="2592"/>
        </w:tabs>
        <w:jc w:val="both"/>
      </w:pPr>
      <w:r>
        <w:t xml:space="preserve">Check to ensure the </w:t>
      </w:r>
      <w:r w:rsidRPr="0066262F">
        <w:rPr>
          <w:b/>
        </w:rPr>
        <w:t>Clerk</w:t>
      </w:r>
      <w:r>
        <w:t xml:space="preserve"> or Deputy Clerk of the Locality’s Circuit Court </w:t>
      </w:r>
      <w:r w:rsidRPr="0066262F">
        <w:rPr>
          <w:b/>
        </w:rPr>
        <w:t>has signed</w:t>
      </w:r>
      <w:r>
        <w:t xml:space="preserve"> in the space provided in the lower right hand corner of the package.</w:t>
      </w:r>
    </w:p>
    <w:p w:rsidR="008D58FE" w:rsidRDefault="008D58FE" w:rsidP="0066262F">
      <w:pPr>
        <w:tabs>
          <w:tab w:val="left" w:pos="0"/>
          <w:tab w:val="left" w:pos="1000"/>
          <w:tab w:val="left" w:pos="1872"/>
          <w:tab w:val="left" w:pos="2592"/>
        </w:tabs>
        <w:ind w:left="1098"/>
        <w:jc w:val="both"/>
      </w:pPr>
    </w:p>
    <w:p w:rsidR="0042078C" w:rsidRDefault="0042078C" w:rsidP="0066262F">
      <w:pPr>
        <w:numPr>
          <w:ilvl w:val="1"/>
          <w:numId w:val="35"/>
        </w:numPr>
        <w:tabs>
          <w:tab w:val="left" w:pos="0"/>
          <w:tab w:val="left" w:pos="1000"/>
          <w:tab w:val="left" w:pos="1872"/>
          <w:tab w:val="left" w:pos="2592"/>
        </w:tabs>
        <w:jc w:val="both"/>
      </w:pPr>
      <w:r>
        <w:t>Check for SBE-802 LS form: “Recount Certification County or City Results by Precinct” (tabulation sheet).</w:t>
      </w:r>
    </w:p>
    <w:p w:rsidR="0042078C" w:rsidRDefault="0042078C" w:rsidP="0066262F">
      <w:pPr>
        <w:numPr>
          <w:ilvl w:val="2"/>
          <w:numId w:val="35"/>
        </w:numPr>
        <w:tabs>
          <w:tab w:val="left" w:pos="0"/>
          <w:tab w:val="left" w:pos="1000"/>
          <w:tab w:val="left" w:pos="1872"/>
          <w:tab w:val="left" w:pos="2592"/>
        </w:tabs>
        <w:jc w:val="both"/>
      </w:pPr>
      <w:r>
        <w:t xml:space="preserve">If there is </w:t>
      </w:r>
      <w:r w:rsidRPr="0066262F">
        <w:rPr>
          <w:b/>
        </w:rPr>
        <w:t>no 802 LS form, the accountant will have to create</w:t>
      </w:r>
      <w:r>
        <w:t xml:space="preserve"> a form from a blank 802 LS.</w:t>
      </w:r>
    </w:p>
    <w:p w:rsidR="008D58FE" w:rsidRDefault="008D58FE" w:rsidP="0066262F">
      <w:pPr>
        <w:tabs>
          <w:tab w:val="left" w:pos="0"/>
          <w:tab w:val="left" w:pos="1000"/>
          <w:tab w:val="left" w:pos="1872"/>
          <w:tab w:val="left" w:pos="2592"/>
        </w:tabs>
        <w:ind w:left="1476"/>
        <w:jc w:val="both"/>
      </w:pPr>
    </w:p>
    <w:p w:rsidR="0042078C" w:rsidRDefault="0042078C" w:rsidP="0066262F">
      <w:pPr>
        <w:numPr>
          <w:ilvl w:val="1"/>
          <w:numId w:val="35"/>
        </w:numPr>
        <w:tabs>
          <w:tab w:val="left" w:pos="0"/>
          <w:tab w:val="left" w:pos="1000"/>
          <w:tab w:val="left" w:pos="1872"/>
          <w:tab w:val="left" w:pos="2592"/>
        </w:tabs>
        <w:jc w:val="both"/>
      </w:pPr>
      <w:r>
        <w:t>Count the number of SBE-802 PR forms “Recount Precinct Results for All Voting Systems”.</w:t>
      </w:r>
    </w:p>
    <w:p w:rsidR="0042078C" w:rsidRDefault="0042078C" w:rsidP="0066262F">
      <w:pPr>
        <w:numPr>
          <w:ilvl w:val="2"/>
          <w:numId w:val="35"/>
        </w:numPr>
        <w:tabs>
          <w:tab w:val="left" w:pos="0"/>
          <w:tab w:val="left" w:pos="1000"/>
          <w:tab w:val="left" w:pos="1872"/>
          <w:tab w:val="left" w:pos="2592"/>
        </w:tabs>
        <w:jc w:val="both"/>
      </w:pPr>
      <w:r w:rsidRPr="0066262F">
        <w:rPr>
          <w:u w:val="single"/>
        </w:rPr>
        <w:t>Number of forms should equal number of precincts listed on tabulation sheet</w:t>
      </w:r>
      <w:r>
        <w:t xml:space="preserve"> (SBE-802 LS + 2 for CAP and provisional ballots, if locality has a CAP).</w:t>
      </w:r>
    </w:p>
    <w:p w:rsidR="0042078C" w:rsidRDefault="0042078C" w:rsidP="0066262F">
      <w:pPr>
        <w:numPr>
          <w:ilvl w:val="2"/>
          <w:numId w:val="35"/>
        </w:numPr>
        <w:tabs>
          <w:tab w:val="left" w:pos="0"/>
          <w:tab w:val="left" w:pos="1000"/>
          <w:tab w:val="left" w:pos="1872"/>
          <w:tab w:val="left" w:pos="2592"/>
        </w:tabs>
        <w:jc w:val="both"/>
      </w:pPr>
      <w:r>
        <w:t>Also confirm precincts with spreadsheet of precincts provided.</w:t>
      </w:r>
    </w:p>
    <w:p w:rsidR="008D58FE" w:rsidRDefault="008D58FE" w:rsidP="0066262F">
      <w:pPr>
        <w:tabs>
          <w:tab w:val="left" w:pos="0"/>
          <w:tab w:val="left" w:pos="1000"/>
          <w:tab w:val="left" w:pos="1872"/>
          <w:tab w:val="left" w:pos="2592"/>
        </w:tabs>
        <w:ind w:left="1476"/>
        <w:jc w:val="both"/>
      </w:pPr>
    </w:p>
    <w:p w:rsidR="0042078C" w:rsidRDefault="0042078C" w:rsidP="0066262F">
      <w:pPr>
        <w:numPr>
          <w:ilvl w:val="0"/>
          <w:numId w:val="35"/>
        </w:numPr>
        <w:tabs>
          <w:tab w:val="left" w:pos="0"/>
          <w:tab w:val="left" w:pos="1000"/>
          <w:tab w:val="left" w:pos="1872"/>
          <w:tab w:val="left" w:pos="2592"/>
        </w:tabs>
        <w:jc w:val="both"/>
      </w:pPr>
      <w:r w:rsidRPr="0066262F">
        <w:rPr>
          <w:b/>
        </w:rPr>
        <w:t>Open Recount Precinct Results</w:t>
      </w:r>
      <w:r>
        <w:t xml:space="preserve"> to Part C (SBE-802 PR).</w:t>
      </w:r>
    </w:p>
    <w:p w:rsidR="008D58FE" w:rsidRDefault="008D58FE" w:rsidP="0066262F">
      <w:pPr>
        <w:tabs>
          <w:tab w:val="left" w:pos="0"/>
          <w:tab w:val="left" w:pos="1000"/>
          <w:tab w:val="left" w:pos="1872"/>
          <w:tab w:val="left" w:pos="2592"/>
        </w:tabs>
        <w:ind w:left="720"/>
        <w:jc w:val="both"/>
      </w:pPr>
    </w:p>
    <w:p w:rsidR="0042078C" w:rsidRDefault="0042078C" w:rsidP="0066262F">
      <w:pPr>
        <w:numPr>
          <w:ilvl w:val="1"/>
          <w:numId w:val="35"/>
        </w:numPr>
        <w:tabs>
          <w:tab w:val="left" w:pos="0"/>
          <w:tab w:val="left" w:pos="1000"/>
          <w:tab w:val="left" w:pos="1872"/>
          <w:tab w:val="left" w:pos="2592"/>
        </w:tabs>
        <w:jc w:val="both"/>
      </w:pPr>
      <w:r>
        <w:t xml:space="preserve">Confirm </w:t>
      </w:r>
      <w:r w:rsidRPr="0066262F">
        <w:rPr>
          <w:b/>
        </w:rPr>
        <w:t>Line C5, column (ii) and (iii)</w:t>
      </w:r>
      <w:r>
        <w:t xml:space="preserve"> </w:t>
      </w:r>
      <w:r w:rsidR="00A24469" w:rsidRPr="00B44E2D">
        <w:rPr>
          <w:b/>
        </w:rPr>
        <w:t>of SBE-802 PR</w:t>
      </w:r>
      <w:r w:rsidR="00A24469">
        <w:t xml:space="preserve"> </w:t>
      </w:r>
      <w:r>
        <w:t>correspond with precinct totals entered on Recount Certification (</w:t>
      </w:r>
      <w:r w:rsidR="008D58FE">
        <w:t>SBE-802 LS) for each candidate.</w:t>
      </w:r>
    </w:p>
    <w:p w:rsidR="008D58FE" w:rsidRDefault="008D58FE" w:rsidP="0066262F">
      <w:pPr>
        <w:tabs>
          <w:tab w:val="left" w:pos="0"/>
          <w:tab w:val="left" w:pos="1000"/>
          <w:tab w:val="left" w:pos="1872"/>
          <w:tab w:val="left" w:pos="2592"/>
        </w:tabs>
        <w:ind w:left="1098"/>
        <w:jc w:val="both"/>
      </w:pPr>
    </w:p>
    <w:p w:rsidR="0042078C" w:rsidRDefault="0042078C" w:rsidP="0066262F">
      <w:pPr>
        <w:numPr>
          <w:ilvl w:val="1"/>
          <w:numId w:val="35"/>
        </w:numPr>
        <w:tabs>
          <w:tab w:val="left" w:pos="0"/>
          <w:tab w:val="left" w:pos="1000"/>
          <w:tab w:val="left" w:pos="1872"/>
          <w:tab w:val="left" w:pos="2592"/>
        </w:tabs>
        <w:jc w:val="both"/>
      </w:pPr>
      <w:r>
        <w:t xml:space="preserve">Confirm number of challenged ballots entered on </w:t>
      </w:r>
      <w:r w:rsidRPr="0066262F">
        <w:rPr>
          <w:b/>
        </w:rPr>
        <w:t>Line C9 of SBE-802 PR</w:t>
      </w:r>
      <w:r>
        <w:t xml:space="preserve"> correspond with number of challenged ballots entered on SBE-802 LS. </w:t>
      </w:r>
    </w:p>
    <w:p w:rsidR="008D58FE" w:rsidRDefault="008D58FE" w:rsidP="0066262F">
      <w:pPr>
        <w:tabs>
          <w:tab w:val="left" w:pos="0"/>
          <w:tab w:val="left" w:pos="1000"/>
          <w:tab w:val="left" w:pos="1872"/>
          <w:tab w:val="left" w:pos="2592"/>
        </w:tabs>
        <w:jc w:val="both"/>
      </w:pPr>
    </w:p>
    <w:p w:rsidR="0042078C" w:rsidRDefault="0042078C" w:rsidP="0066262F">
      <w:pPr>
        <w:numPr>
          <w:ilvl w:val="0"/>
          <w:numId w:val="35"/>
        </w:numPr>
        <w:tabs>
          <w:tab w:val="left" w:pos="0"/>
          <w:tab w:val="left" w:pos="1000"/>
          <w:tab w:val="left" w:pos="1872"/>
          <w:tab w:val="left" w:pos="2592"/>
        </w:tabs>
        <w:jc w:val="both"/>
      </w:pPr>
      <w:r>
        <w:t xml:space="preserve">If any information does not match, please notify a member of the Appeals </w:t>
      </w:r>
      <w:r w:rsidR="00A24469">
        <w:t>T</w:t>
      </w:r>
      <w:r>
        <w:t xml:space="preserve">eam. </w:t>
      </w:r>
    </w:p>
    <w:p w:rsidR="0076412C" w:rsidRPr="00D765C3" w:rsidRDefault="0076412C" w:rsidP="00A24469">
      <w:pPr>
        <w:tabs>
          <w:tab w:val="left" w:pos="0"/>
          <w:tab w:val="left" w:pos="1000"/>
          <w:tab w:val="left" w:pos="1872"/>
          <w:tab w:val="left" w:pos="2592"/>
        </w:tabs>
        <w:jc w:val="both"/>
      </w:pPr>
    </w:p>
    <w:p w:rsidR="0095703F" w:rsidRDefault="00755CC7" w:rsidP="0066262F">
      <w:pPr>
        <w:pStyle w:val="Heading3"/>
      </w:pPr>
      <w:bookmarkStart w:id="106" w:name="_Toc238632656"/>
      <w:bookmarkStart w:id="107" w:name="_Toc238632724"/>
      <w:bookmarkStart w:id="108" w:name="_Toc427919125"/>
      <w:r w:rsidRPr="0066262F">
        <w:rPr>
          <w:sz w:val="24"/>
        </w:rPr>
        <w:t>Dealing with Challenged Ballots</w:t>
      </w:r>
      <w:bookmarkEnd w:id="106"/>
      <w:bookmarkEnd w:id="107"/>
      <w:bookmarkEnd w:id="108"/>
      <w:r w:rsidR="0095703F" w:rsidRPr="0066262F">
        <w:rPr>
          <w:sz w:val="24"/>
        </w:rPr>
        <w:t xml:space="preserve"> </w:t>
      </w:r>
    </w:p>
    <w:p w:rsidR="0000450F" w:rsidRDefault="0000450F" w:rsidP="0000450F">
      <w:pPr>
        <w:tabs>
          <w:tab w:val="left" w:pos="0"/>
          <w:tab w:val="left" w:pos="1000"/>
          <w:tab w:val="left" w:pos="1872"/>
          <w:tab w:val="left" w:pos="2592"/>
        </w:tabs>
        <w:jc w:val="both"/>
      </w:pPr>
    </w:p>
    <w:p w:rsidR="0042078C" w:rsidRDefault="0042078C" w:rsidP="0066262F">
      <w:pPr>
        <w:numPr>
          <w:ilvl w:val="0"/>
          <w:numId w:val="35"/>
        </w:numPr>
        <w:tabs>
          <w:tab w:val="left" w:pos="0"/>
          <w:tab w:val="left" w:pos="1000"/>
          <w:tab w:val="left" w:pos="1872"/>
          <w:tab w:val="left" w:pos="2592"/>
        </w:tabs>
        <w:jc w:val="both"/>
      </w:pPr>
      <w:r w:rsidRPr="0066262F">
        <w:rPr>
          <w:b/>
        </w:rPr>
        <w:t>Open</w:t>
      </w:r>
      <w:r>
        <w:t xml:space="preserve"> the package.</w:t>
      </w:r>
    </w:p>
    <w:p w:rsidR="003A7BFA" w:rsidRDefault="003A7BFA" w:rsidP="0066262F">
      <w:pPr>
        <w:tabs>
          <w:tab w:val="left" w:pos="0"/>
          <w:tab w:val="left" w:pos="1000"/>
          <w:tab w:val="left" w:pos="1872"/>
          <w:tab w:val="left" w:pos="2592"/>
        </w:tabs>
        <w:ind w:left="720"/>
        <w:jc w:val="both"/>
      </w:pPr>
    </w:p>
    <w:p w:rsidR="0042078C" w:rsidRDefault="0042078C" w:rsidP="0066262F">
      <w:pPr>
        <w:numPr>
          <w:ilvl w:val="1"/>
          <w:numId w:val="36"/>
        </w:numPr>
        <w:tabs>
          <w:tab w:val="left" w:pos="0"/>
          <w:tab w:val="left" w:pos="1000"/>
          <w:tab w:val="left" w:pos="1872"/>
          <w:tab w:val="left" w:pos="2592"/>
        </w:tabs>
        <w:jc w:val="both"/>
      </w:pPr>
      <w:r>
        <w:t>Remove one envelope at a time.</w:t>
      </w:r>
    </w:p>
    <w:p w:rsidR="003A7BFA" w:rsidRDefault="003A7BFA" w:rsidP="0066262F">
      <w:pPr>
        <w:tabs>
          <w:tab w:val="left" w:pos="0"/>
          <w:tab w:val="left" w:pos="1000"/>
          <w:tab w:val="left" w:pos="1872"/>
          <w:tab w:val="left" w:pos="2592"/>
        </w:tabs>
        <w:ind w:left="1080"/>
        <w:jc w:val="both"/>
      </w:pPr>
    </w:p>
    <w:p w:rsidR="003A7BFA" w:rsidRDefault="0042078C" w:rsidP="0066262F">
      <w:pPr>
        <w:numPr>
          <w:ilvl w:val="1"/>
          <w:numId w:val="36"/>
        </w:numPr>
        <w:tabs>
          <w:tab w:val="left" w:pos="0"/>
          <w:tab w:val="left" w:pos="1000"/>
          <w:tab w:val="left" w:pos="1872"/>
          <w:tab w:val="left" w:pos="2592"/>
        </w:tabs>
        <w:jc w:val="both"/>
      </w:pPr>
      <w:r>
        <w:t xml:space="preserve">Ensure there is an 802-CB attached to a </w:t>
      </w:r>
      <w:r w:rsidR="003A7BFA">
        <w:t>Challenged Ballot (CB) Envelope.</w:t>
      </w:r>
    </w:p>
    <w:p w:rsidR="003A7BFA" w:rsidRDefault="003A7BFA" w:rsidP="003A7BFA">
      <w:pPr>
        <w:tabs>
          <w:tab w:val="left" w:pos="0"/>
          <w:tab w:val="left" w:pos="1000"/>
          <w:tab w:val="left" w:pos="1872"/>
          <w:tab w:val="left" w:pos="2592"/>
        </w:tabs>
        <w:jc w:val="both"/>
      </w:pPr>
    </w:p>
    <w:p w:rsidR="0042078C" w:rsidRDefault="0042078C" w:rsidP="0066262F">
      <w:pPr>
        <w:numPr>
          <w:ilvl w:val="1"/>
          <w:numId w:val="36"/>
        </w:numPr>
        <w:tabs>
          <w:tab w:val="left" w:pos="0"/>
          <w:tab w:val="left" w:pos="1000"/>
          <w:tab w:val="left" w:pos="1872"/>
          <w:tab w:val="left" w:pos="2592"/>
        </w:tabs>
        <w:jc w:val="both"/>
      </w:pPr>
      <w:r>
        <w:t>Ensure the 802-CB is signed by the Recount Officials for that precinct.</w:t>
      </w:r>
    </w:p>
    <w:p w:rsidR="003A7BFA" w:rsidRDefault="003A7BFA" w:rsidP="003A7BFA">
      <w:pPr>
        <w:tabs>
          <w:tab w:val="left" w:pos="0"/>
          <w:tab w:val="left" w:pos="1000"/>
          <w:tab w:val="left" w:pos="1872"/>
          <w:tab w:val="left" w:pos="2592"/>
        </w:tabs>
        <w:jc w:val="both"/>
      </w:pPr>
    </w:p>
    <w:p w:rsidR="0042078C" w:rsidRDefault="0042078C" w:rsidP="0066262F">
      <w:pPr>
        <w:numPr>
          <w:ilvl w:val="1"/>
          <w:numId w:val="36"/>
        </w:numPr>
        <w:tabs>
          <w:tab w:val="left" w:pos="0"/>
          <w:tab w:val="left" w:pos="1000"/>
          <w:tab w:val="left" w:pos="1872"/>
          <w:tab w:val="left" w:pos="2592"/>
        </w:tabs>
        <w:jc w:val="both"/>
      </w:pPr>
      <w:r>
        <w:t>I</w:t>
      </w:r>
      <w:r w:rsidR="00BD3047">
        <w:t>dentify</w:t>
      </w:r>
      <w:r>
        <w:t xml:space="preserve"> </w:t>
      </w:r>
      <w:r w:rsidR="00BD3047">
        <w:t>p</w:t>
      </w:r>
      <w:r>
        <w:t>recinct and locate the precinct on the Recount Certification – County or City Results by Precinct form.</w:t>
      </w:r>
    </w:p>
    <w:p w:rsidR="003A7BFA" w:rsidRDefault="003A7BFA" w:rsidP="003A7BFA">
      <w:pPr>
        <w:tabs>
          <w:tab w:val="left" w:pos="0"/>
          <w:tab w:val="left" w:pos="1000"/>
          <w:tab w:val="left" w:pos="1872"/>
          <w:tab w:val="left" w:pos="2592"/>
        </w:tabs>
        <w:jc w:val="both"/>
      </w:pPr>
    </w:p>
    <w:p w:rsidR="003A7BFA" w:rsidRDefault="0042078C" w:rsidP="0066262F">
      <w:pPr>
        <w:numPr>
          <w:ilvl w:val="0"/>
          <w:numId w:val="35"/>
        </w:numPr>
        <w:tabs>
          <w:tab w:val="left" w:pos="0"/>
          <w:tab w:val="left" w:pos="1000"/>
          <w:tab w:val="left" w:pos="1872"/>
          <w:tab w:val="left" w:pos="2592"/>
        </w:tabs>
        <w:jc w:val="both"/>
      </w:pPr>
      <w:r w:rsidRPr="0066262F">
        <w:rPr>
          <w:b/>
        </w:rPr>
        <w:t>Examine</w:t>
      </w:r>
      <w:r>
        <w:t xml:space="preserve"> the CB Envelope</w:t>
      </w:r>
    </w:p>
    <w:p w:rsidR="003A7BFA" w:rsidRDefault="003A7BFA" w:rsidP="0066262F">
      <w:pPr>
        <w:tabs>
          <w:tab w:val="left" w:pos="0"/>
          <w:tab w:val="left" w:pos="1000"/>
          <w:tab w:val="left" w:pos="1872"/>
          <w:tab w:val="left" w:pos="2592"/>
        </w:tabs>
        <w:ind w:left="360"/>
        <w:jc w:val="both"/>
      </w:pPr>
    </w:p>
    <w:p w:rsidR="0042078C" w:rsidRDefault="0042078C" w:rsidP="0066262F">
      <w:pPr>
        <w:numPr>
          <w:ilvl w:val="0"/>
          <w:numId w:val="46"/>
        </w:numPr>
        <w:tabs>
          <w:tab w:val="left" w:pos="0"/>
          <w:tab w:val="left" w:pos="1000"/>
          <w:tab w:val="left" w:pos="1872"/>
          <w:tab w:val="left" w:pos="2592"/>
        </w:tabs>
        <w:jc w:val="both"/>
      </w:pPr>
      <w:r w:rsidRPr="0066262F">
        <w:rPr>
          <w:b/>
        </w:rPr>
        <w:t>If zero indicated on front of envelope</w:t>
      </w:r>
      <w:r>
        <w:t>, hold envelope to the light and ensure envelope it is empty.</w:t>
      </w:r>
    </w:p>
    <w:p w:rsidR="0042078C" w:rsidRDefault="0042078C" w:rsidP="0066262F">
      <w:pPr>
        <w:numPr>
          <w:ilvl w:val="2"/>
          <w:numId w:val="36"/>
        </w:numPr>
        <w:tabs>
          <w:tab w:val="left" w:pos="0"/>
          <w:tab w:val="left" w:pos="1000"/>
          <w:tab w:val="left" w:pos="1872"/>
          <w:tab w:val="left" w:pos="2592"/>
        </w:tabs>
        <w:jc w:val="both"/>
      </w:pPr>
      <w:r w:rsidRPr="0066262F">
        <w:rPr>
          <w:b/>
        </w:rPr>
        <w:t>Accountant</w:t>
      </w:r>
      <w:r>
        <w:t xml:space="preserve"> shall enter ZERO on the 802-LS</w:t>
      </w:r>
    </w:p>
    <w:p w:rsidR="003A7BFA" w:rsidRDefault="003A7BFA" w:rsidP="0066262F">
      <w:pPr>
        <w:tabs>
          <w:tab w:val="left" w:pos="0"/>
          <w:tab w:val="left" w:pos="1000"/>
          <w:tab w:val="left" w:pos="1872"/>
          <w:tab w:val="left" w:pos="2592"/>
        </w:tabs>
        <w:ind w:left="2160"/>
        <w:jc w:val="both"/>
      </w:pPr>
    </w:p>
    <w:p w:rsidR="0042078C" w:rsidRDefault="0042078C" w:rsidP="0066262F">
      <w:pPr>
        <w:numPr>
          <w:ilvl w:val="0"/>
          <w:numId w:val="46"/>
        </w:numPr>
        <w:tabs>
          <w:tab w:val="left" w:pos="0"/>
          <w:tab w:val="left" w:pos="1000"/>
          <w:tab w:val="left" w:pos="1872"/>
          <w:tab w:val="left" w:pos="2592"/>
        </w:tabs>
        <w:jc w:val="both"/>
      </w:pPr>
      <w:r w:rsidRPr="0066262F">
        <w:rPr>
          <w:b/>
        </w:rPr>
        <w:t>If a number is indicated on front of envelope</w:t>
      </w:r>
      <w:r>
        <w:t>, open the envelope and verify the number of ballots included equals the number indicated on the form.</w:t>
      </w:r>
    </w:p>
    <w:p w:rsidR="003A7BFA" w:rsidRDefault="003A7BFA" w:rsidP="0066262F">
      <w:pPr>
        <w:tabs>
          <w:tab w:val="left" w:pos="0"/>
          <w:tab w:val="left" w:pos="1000"/>
          <w:tab w:val="left" w:pos="1872"/>
          <w:tab w:val="left" w:pos="2592"/>
        </w:tabs>
        <w:ind w:left="1440"/>
        <w:jc w:val="both"/>
      </w:pPr>
    </w:p>
    <w:p w:rsidR="0042078C" w:rsidRDefault="0042078C" w:rsidP="0066262F">
      <w:pPr>
        <w:numPr>
          <w:ilvl w:val="0"/>
          <w:numId w:val="40"/>
        </w:numPr>
        <w:tabs>
          <w:tab w:val="left" w:pos="0"/>
          <w:tab w:val="left" w:pos="1000"/>
          <w:tab w:val="left" w:pos="1872"/>
          <w:tab w:val="left" w:pos="2592"/>
        </w:tabs>
        <w:jc w:val="both"/>
      </w:pPr>
      <w:r w:rsidRPr="0066262F">
        <w:rPr>
          <w:b/>
        </w:rPr>
        <w:t>Accountant</w:t>
      </w:r>
      <w:r>
        <w:t xml:space="preserve"> should enter the number of ballots challenged on 802-LS</w:t>
      </w:r>
    </w:p>
    <w:p w:rsidR="0042078C" w:rsidRDefault="0042078C" w:rsidP="0066262F">
      <w:pPr>
        <w:numPr>
          <w:ilvl w:val="3"/>
          <w:numId w:val="36"/>
        </w:numPr>
        <w:tabs>
          <w:tab w:val="left" w:pos="0"/>
          <w:tab w:val="left" w:pos="1000"/>
          <w:tab w:val="left" w:pos="1872"/>
          <w:tab w:val="left" w:pos="2592"/>
        </w:tabs>
        <w:jc w:val="both"/>
      </w:pPr>
      <w:r>
        <w:t>Ensu</w:t>
      </w:r>
      <w:r w:rsidR="00653EDA">
        <w:t xml:space="preserve">re each challenged ballot has </w:t>
      </w:r>
      <w:r w:rsidR="008D58FE">
        <w:t>an</w:t>
      </w:r>
      <w:r w:rsidR="00653EDA">
        <w:t xml:space="preserve"> </w:t>
      </w:r>
      <w:r>
        <w:t>802-CB attached to it.</w:t>
      </w:r>
    </w:p>
    <w:p w:rsidR="003A7BFA" w:rsidRDefault="003A7BFA" w:rsidP="0066262F">
      <w:pPr>
        <w:tabs>
          <w:tab w:val="left" w:pos="0"/>
          <w:tab w:val="left" w:pos="1000"/>
          <w:tab w:val="left" w:pos="1872"/>
          <w:tab w:val="left" w:pos="2592"/>
        </w:tabs>
        <w:ind w:left="2880"/>
        <w:jc w:val="both"/>
      </w:pPr>
    </w:p>
    <w:p w:rsidR="0042078C" w:rsidRDefault="0042078C" w:rsidP="0066262F">
      <w:pPr>
        <w:numPr>
          <w:ilvl w:val="0"/>
          <w:numId w:val="40"/>
        </w:numPr>
        <w:tabs>
          <w:tab w:val="left" w:pos="0"/>
          <w:tab w:val="left" w:pos="1000"/>
          <w:tab w:val="left" w:pos="1872"/>
          <w:tab w:val="left" w:pos="2592"/>
        </w:tabs>
        <w:jc w:val="both"/>
      </w:pPr>
      <w:r>
        <w:t>Allow each party to examine</w:t>
      </w:r>
      <w:r w:rsidR="00653EDA">
        <w:t>, but not handle,</w:t>
      </w:r>
      <w:r>
        <w:t xml:space="preserve"> the </w:t>
      </w:r>
      <w:r w:rsidR="00653EDA">
        <w:t xml:space="preserve">challenged ballot one at a time. </w:t>
      </w:r>
      <w:r w:rsidR="001325DD">
        <w:t xml:space="preserve">(if there is any question, refer to the </w:t>
      </w:r>
      <w:hyperlink r:id="rId55" w:history="1">
        <w:r w:rsidR="001325DD" w:rsidRPr="001325DD">
          <w:rPr>
            <w:rStyle w:val="Hyperlink"/>
          </w:rPr>
          <w:t>Department of Elections Ballot Examples</w:t>
        </w:r>
      </w:hyperlink>
      <w:r w:rsidR="001325DD">
        <w:t>)</w:t>
      </w:r>
    </w:p>
    <w:p w:rsidR="003A7BFA" w:rsidRDefault="003A7BFA" w:rsidP="0066262F">
      <w:pPr>
        <w:tabs>
          <w:tab w:val="left" w:pos="0"/>
          <w:tab w:val="left" w:pos="1000"/>
          <w:tab w:val="left" w:pos="1872"/>
          <w:tab w:val="left" w:pos="2592"/>
        </w:tabs>
        <w:ind w:left="2160"/>
        <w:jc w:val="both"/>
      </w:pPr>
    </w:p>
    <w:p w:rsidR="0042078C" w:rsidRDefault="001325DD" w:rsidP="0066262F">
      <w:pPr>
        <w:numPr>
          <w:ilvl w:val="0"/>
          <w:numId w:val="41"/>
        </w:numPr>
        <w:tabs>
          <w:tab w:val="left" w:pos="0"/>
          <w:tab w:val="left" w:pos="1000"/>
          <w:tab w:val="left" w:pos="1872"/>
          <w:tab w:val="left" w:pos="2592"/>
        </w:tabs>
        <w:jc w:val="both"/>
      </w:pPr>
      <w:r>
        <w:t xml:space="preserve">If the two </w:t>
      </w:r>
      <w:r w:rsidR="008D58FE">
        <w:rPr>
          <w:b/>
        </w:rPr>
        <w:t>P</w:t>
      </w:r>
      <w:r w:rsidRPr="0066262F">
        <w:rPr>
          <w:b/>
        </w:rPr>
        <w:t xml:space="preserve">arty </w:t>
      </w:r>
      <w:r w:rsidR="008D58FE">
        <w:rPr>
          <w:b/>
        </w:rPr>
        <w:t>R</w:t>
      </w:r>
      <w:r w:rsidRPr="0066262F">
        <w:rPr>
          <w:b/>
        </w:rPr>
        <w:t>epresentatives</w:t>
      </w:r>
      <w:r w:rsidR="0042078C" w:rsidRPr="0066262F">
        <w:rPr>
          <w:b/>
        </w:rPr>
        <w:t xml:space="preserve"> agree</w:t>
      </w:r>
      <w:r w:rsidR="0042078C">
        <w:t xml:space="preserve"> on which candidate the ballot should be counted for, then mark on the back of the 802-CB the name of the candidate the candidate for which the ballot shall be counted for.</w:t>
      </w:r>
    </w:p>
    <w:p w:rsidR="003A7BFA" w:rsidRDefault="003A7BFA" w:rsidP="0066262F">
      <w:pPr>
        <w:tabs>
          <w:tab w:val="left" w:pos="0"/>
          <w:tab w:val="left" w:pos="1000"/>
          <w:tab w:val="left" w:pos="1872"/>
          <w:tab w:val="left" w:pos="2592"/>
        </w:tabs>
        <w:ind w:left="2880"/>
        <w:jc w:val="both"/>
      </w:pPr>
    </w:p>
    <w:p w:rsidR="0042078C" w:rsidRDefault="0042078C" w:rsidP="0066262F">
      <w:pPr>
        <w:numPr>
          <w:ilvl w:val="0"/>
          <w:numId w:val="41"/>
        </w:numPr>
        <w:tabs>
          <w:tab w:val="left" w:pos="0"/>
          <w:tab w:val="left" w:pos="1000"/>
          <w:tab w:val="left" w:pos="1872"/>
          <w:tab w:val="left" w:pos="2592"/>
        </w:tabs>
        <w:jc w:val="both"/>
      </w:pPr>
      <w:r>
        <w:t xml:space="preserve">If the two </w:t>
      </w:r>
      <w:r w:rsidR="008D58FE">
        <w:rPr>
          <w:b/>
        </w:rPr>
        <w:t>P</w:t>
      </w:r>
      <w:r w:rsidR="001325DD" w:rsidRPr="0066262F">
        <w:rPr>
          <w:b/>
        </w:rPr>
        <w:t xml:space="preserve">arty </w:t>
      </w:r>
      <w:r w:rsidR="008D58FE">
        <w:rPr>
          <w:b/>
        </w:rPr>
        <w:t>R</w:t>
      </w:r>
      <w:r w:rsidR="001325DD" w:rsidRPr="0066262F">
        <w:rPr>
          <w:b/>
        </w:rPr>
        <w:t>epresentatives</w:t>
      </w:r>
      <w:r>
        <w:t xml:space="preserve"> </w:t>
      </w:r>
      <w:r w:rsidRPr="0066262F">
        <w:rPr>
          <w:b/>
        </w:rPr>
        <w:t>do NOT agree</w:t>
      </w:r>
      <w:r>
        <w:t xml:space="preserve">, then request the </w:t>
      </w:r>
      <w:r w:rsidRPr="0066262F">
        <w:rPr>
          <w:b/>
        </w:rPr>
        <w:t xml:space="preserve">Appeals </w:t>
      </w:r>
      <w:r w:rsidR="001325DD">
        <w:rPr>
          <w:b/>
        </w:rPr>
        <w:t>T</w:t>
      </w:r>
      <w:r w:rsidRPr="0066262F">
        <w:rPr>
          <w:b/>
        </w:rPr>
        <w:t>eam</w:t>
      </w:r>
      <w:r>
        <w:t xml:space="preserve"> over to review the ballot.</w:t>
      </w:r>
    </w:p>
    <w:p w:rsidR="0042078C" w:rsidRDefault="0042078C" w:rsidP="0066262F">
      <w:pPr>
        <w:numPr>
          <w:ilvl w:val="4"/>
          <w:numId w:val="36"/>
        </w:numPr>
        <w:tabs>
          <w:tab w:val="left" w:pos="0"/>
          <w:tab w:val="left" w:pos="1000"/>
          <w:tab w:val="left" w:pos="1872"/>
          <w:tab w:val="left" w:pos="2592"/>
        </w:tabs>
        <w:jc w:val="both"/>
      </w:pPr>
      <w:r>
        <w:t xml:space="preserve">If </w:t>
      </w:r>
      <w:r w:rsidRPr="0066262F">
        <w:rPr>
          <w:b/>
        </w:rPr>
        <w:t>parties agree</w:t>
      </w:r>
      <w:r>
        <w:t>, then follow procedure above for counting the ballot.</w:t>
      </w:r>
    </w:p>
    <w:p w:rsidR="0042078C" w:rsidRDefault="0042078C" w:rsidP="0066262F">
      <w:pPr>
        <w:numPr>
          <w:ilvl w:val="4"/>
          <w:numId w:val="36"/>
        </w:numPr>
        <w:tabs>
          <w:tab w:val="left" w:pos="0"/>
          <w:tab w:val="left" w:pos="1000"/>
          <w:tab w:val="left" w:pos="1872"/>
          <w:tab w:val="left" w:pos="2592"/>
        </w:tabs>
        <w:jc w:val="both"/>
      </w:pPr>
      <w:r>
        <w:lastRenderedPageBreak/>
        <w:t xml:space="preserve">If </w:t>
      </w:r>
      <w:r w:rsidRPr="0066262F">
        <w:rPr>
          <w:b/>
        </w:rPr>
        <w:t>parties do NOT agree</w:t>
      </w:r>
      <w:r>
        <w:t>, then provide the ballot to the Runner who will take it to the Clerk for review by the Court.</w:t>
      </w:r>
    </w:p>
    <w:p w:rsidR="003A7BFA" w:rsidRDefault="003A7BFA" w:rsidP="003A7BFA">
      <w:pPr>
        <w:tabs>
          <w:tab w:val="left" w:pos="0"/>
          <w:tab w:val="left" w:pos="1000"/>
          <w:tab w:val="left" w:pos="1872"/>
          <w:tab w:val="left" w:pos="2592"/>
        </w:tabs>
        <w:jc w:val="both"/>
      </w:pPr>
    </w:p>
    <w:p w:rsidR="0042078C" w:rsidRDefault="0042078C" w:rsidP="0066262F">
      <w:pPr>
        <w:numPr>
          <w:ilvl w:val="0"/>
          <w:numId w:val="46"/>
        </w:numPr>
        <w:tabs>
          <w:tab w:val="left" w:pos="0"/>
          <w:tab w:val="left" w:pos="1000"/>
          <w:tab w:val="left" w:pos="1872"/>
          <w:tab w:val="left" w:pos="2592"/>
        </w:tabs>
        <w:jc w:val="both"/>
      </w:pPr>
      <w:r w:rsidRPr="0066262F">
        <w:rPr>
          <w:b/>
        </w:rPr>
        <w:t>If no number is entered on front of envelope</w:t>
      </w:r>
      <w:r>
        <w:t>, open to verify if the envelope is empty.</w:t>
      </w:r>
    </w:p>
    <w:p w:rsidR="00C04125" w:rsidRDefault="00C04125" w:rsidP="0066262F">
      <w:pPr>
        <w:tabs>
          <w:tab w:val="left" w:pos="0"/>
          <w:tab w:val="left" w:pos="1000"/>
          <w:tab w:val="left" w:pos="1872"/>
          <w:tab w:val="left" w:pos="2592"/>
        </w:tabs>
        <w:ind w:left="1062"/>
        <w:jc w:val="both"/>
      </w:pPr>
    </w:p>
    <w:p w:rsidR="0042078C" w:rsidRDefault="0042078C" w:rsidP="0066262F">
      <w:pPr>
        <w:numPr>
          <w:ilvl w:val="0"/>
          <w:numId w:val="42"/>
        </w:numPr>
        <w:tabs>
          <w:tab w:val="left" w:pos="0"/>
          <w:tab w:val="left" w:pos="1000"/>
          <w:tab w:val="left" w:pos="1872"/>
          <w:tab w:val="left" w:pos="2592"/>
        </w:tabs>
        <w:jc w:val="both"/>
      </w:pPr>
      <w:r>
        <w:t>Review 802-PR to find the number of ballots challenged.</w:t>
      </w:r>
    </w:p>
    <w:p w:rsidR="00C04125" w:rsidRDefault="00C04125" w:rsidP="0066262F">
      <w:pPr>
        <w:tabs>
          <w:tab w:val="left" w:pos="0"/>
          <w:tab w:val="left" w:pos="1000"/>
          <w:tab w:val="left" w:pos="1872"/>
          <w:tab w:val="left" w:pos="2592"/>
        </w:tabs>
        <w:ind w:left="1386"/>
        <w:jc w:val="both"/>
      </w:pPr>
    </w:p>
    <w:p w:rsidR="0042078C" w:rsidRDefault="0042078C" w:rsidP="0066262F">
      <w:pPr>
        <w:numPr>
          <w:ilvl w:val="0"/>
          <w:numId w:val="42"/>
        </w:numPr>
        <w:tabs>
          <w:tab w:val="left" w:pos="0"/>
          <w:tab w:val="left" w:pos="1000"/>
          <w:tab w:val="left" w:pos="1872"/>
          <w:tab w:val="left" w:pos="2592"/>
        </w:tabs>
        <w:jc w:val="both"/>
      </w:pPr>
      <w:r>
        <w:t>Accountant should enter the number found on 802-LS.</w:t>
      </w:r>
    </w:p>
    <w:p w:rsidR="00C04125" w:rsidRDefault="00C04125" w:rsidP="00C04125">
      <w:pPr>
        <w:tabs>
          <w:tab w:val="left" w:pos="0"/>
          <w:tab w:val="left" w:pos="1000"/>
          <w:tab w:val="left" w:pos="1872"/>
          <w:tab w:val="left" w:pos="2592"/>
        </w:tabs>
        <w:jc w:val="both"/>
      </w:pPr>
    </w:p>
    <w:p w:rsidR="0042078C" w:rsidRDefault="00B9689B" w:rsidP="0066262F">
      <w:pPr>
        <w:numPr>
          <w:ilvl w:val="0"/>
          <w:numId w:val="42"/>
        </w:numPr>
        <w:tabs>
          <w:tab w:val="left" w:pos="0"/>
          <w:tab w:val="left" w:pos="1000"/>
          <w:tab w:val="left" w:pos="1872"/>
          <w:tab w:val="left" w:pos="2592"/>
        </w:tabs>
        <w:jc w:val="both"/>
      </w:pPr>
      <w:r>
        <w:t>If a challenged ballot is present, a</w:t>
      </w:r>
      <w:r w:rsidR="0042078C">
        <w:t>llow each party to examine</w:t>
      </w:r>
      <w:r w:rsidR="001325DD">
        <w:t>, but not handle,</w:t>
      </w:r>
      <w:r w:rsidR="0042078C">
        <w:t xml:space="preserve"> the challenged ballot one at a time</w:t>
      </w:r>
      <w:r w:rsidR="001325DD">
        <w:t xml:space="preserve">. (if there is any question, refer to the </w:t>
      </w:r>
      <w:hyperlink r:id="rId56" w:history="1">
        <w:r w:rsidR="001325DD" w:rsidRPr="001325DD">
          <w:rPr>
            <w:rStyle w:val="Hyperlink"/>
          </w:rPr>
          <w:t>Department of Elections Ballot Examples</w:t>
        </w:r>
      </w:hyperlink>
      <w:r w:rsidR="001325DD">
        <w:t>)</w:t>
      </w:r>
    </w:p>
    <w:p w:rsidR="00CB2FAC" w:rsidRDefault="00CB2FAC" w:rsidP="00CB2FAC">
      <w:pPr>
        <w:tabs>
          <w:tab w:val="left" w:pos="0"/>
          <w:tab w:val="left" w:pos="1000"/>
          <w:tab w:val="left" w:pos="1872"/>
          <w:tab w:val="left" w:pos="2592"/>
        </w:tabs>
        <w:jc w:val="both"/>
      </w:pPr>
    </w:p>
    <w:p w:rsidR="0042078C" w:rsidRDefault="0042078C" w:rsidP="0066262F">
      <w:pPr>
        <w:numPr>
          <w:ilvl w:val="0"/>
          <w:numId w:val="43"/>
        </w:numPr>
        <w:tabs>
          <w:tab w:val="left" w:pos="0"/>
          <w:tab w:val="left" w:pos="1000"/>
          <w:tab w:val="left" w:pos="1872"/>
          <w:tab w:val="left" w:pos="2592"/>
        </w:tabs>
        <w:jc w:val="both"/>
      </w:pPr>
      <w:r>
        <w:t xml:space="preserve">If the two </w:t>
      </w:r>
      <w:r w:rsidR="001325DD" w:rsidRPr="00B44E2D">
        <w:rPr>
          <w:b/>
        </w:rPr>
        <w:t>party representatives agree</w:t>
      </w:r>
      <w:r w:rsidR="001325DD">
        <w:t xml:space="preserve"> </w:t>
      </w:r>
      <w:r>
        <w:t>on which candidate the ballot should be counted for, then mark on the back of the 802-CB the name of the candidate the candidate for which the ballot shall be counted for.</w:t>
      </w:r>
    </w:p>
    <w:p w:rsidR="00CB2FAC" w:rsidRDefault="00CB2FAC" w:rsidP="0066262F">
      <w:pPr>
        <w:tabs>
          <w:tab w:val="left" w:pos="0"/>
          <w:tab w:val="left" w:pos="1000"/>
          <w:tab w:val="left" w:pos="1872"/>
          <w:tab w:val="left" w:pos="2592"/>
        </w:tabs>
        <w:ind w:left="1890"/>
        <w:jc w:val="both"/>
      </w:pPr>
    </w:p>
    <w:p w:rsidR="0042078C" w:rsidRDefault="0042078C" w:rsidP="0066262F">
      <w:pPr>
        <w:numPr>
          <w:ilvl w:val="0"/>
          <w:numId w:val="43"/>
        </w:numPr>
        <w:tabs>
          <w:tab w:val="left" w:pos="0"/>
          <w:tab w:val="left" w:pos="1000"/>
          <w:tab w:val="left" w:pos="1872"/>
          <w:tab w:val="left" w:pos="2592"/>
        </w:tabs>
        <w:jc w:val="both"/>
      </w:pPr>
      <w:r>
        <w:t xml:space="preserve">If the two </w:t>
      </w:r>
      <w:r w:rsidR="001325DD" w:rsidRPr="00B44E2D">
        <w:rPr>
          <w:b/>
        </w:rPr>
        <w:t>party representatives</w:t>
      </w:r>
      <w:r w:rsidR="001325DD">
        <w:t xml:space="preserve"> </w:t>
      </w:r>
      <w:r w:rsidR="001325DD" w:rsidRPr="00B44E2D">
        <w:rPr>
          <w:b/>
        </w:rPr>
        <w:t>do NOT agree</w:t>
      </w:r>
      <w:r>
        <w:t xml:space="preserve">, then request the </w:t>
      </w:r>
      <w:r w:rsidRPr="0066262F">
        <w:rPr>
          <w:b/>
        </w:rPr>
        <w:t xml:space="preserve">Appeals </w:t>
      </w:r>
      <w:r w:rsidR="001325DD">
        <w:rPr>
          <w:b/>
        </w:rPr>
        <w:t>T</w:t>
      </w:r>
      <w:r w:rsidRPr="0066262F">
        <w:rPr>
          <w:b/>
        </w:rPr>
        <w:t>eam</w:t>
      </w:r>
      <w:r>
        <w:t xml:space="preserve"> over to review the ballot.</w:t>
      </w:r>
    </w:p>
    <w:p w:rsidR="0042078C" w:rsidRDefault="0042078C" w:rsidP="0066262F">
      <w:pPr>
        <w:numPr>
          <w:ilvl w:val="0"/>
          <w:numId w:val="44"/>
        </w:numPr>
        <w:tabs>
          <w:tab w:val="left" w:pos="0"/>
          <w:tab w:val="left" w:pos="1000"/>
          <w:tab w:val="left" w:pos="1872"/>
          <w:tab w:val="left" w:pos="2592"/>
        </w:tabs>
        <w:jc w:val="both"/>
      </w:pPr>
      <w:r>
        <w:t xml:space="preserve">If </w:t>
      </w:r>
      <w:r w:rsidRPr="0066262F">
        <w:rPr>
          <w:b/>
        </w:rPr>
        <w:t>parties agree</w:t>
      </w:r>
      <w:r>
        <w:t>, then follow procedure above for counting the ballot.</w:t>
      </w:r>
    </w:p>
    <w:p w:rsidR="0042078C" w:rsidRDefault="0042078C" w:rsidP="0066262F">
      <w:pPr>
        <w:numPr>
          <w:ilvl w:val="0"/>
          <w:numId w:val="44"/>
        </w:numPr>
        <w:tabs>
          <w:tab w:val="left" w:pos="0"/>
          <w:tab w:val="left" w:pos="1000"/>
          <w:tab w:val="left" w:pos="1872"/>
          <w:tab w:val="left" w:pos="2592"/>
        </w:tabs>
        <w:jc w:val="both"/>
      </w:pPr>
      <w:r>
        <w:t xml:space="preserve">If </w:t>
      </w:r>
      <w:r w:rsidRPr="0066262F">
        <w:rPr>
          <w:b/>
        </w:rPr>
        <w:t>parties do NOT agree</w:t>
      </w:r>
      <w:r>
        <w:t>, then provide the ballot to the Runner who will take it to the Clerk for review by the Court</w:t>
      </w:r>
    </w:p>
    <w:p w:rsidR="00CB2FAC" w:rsidRDefault="00CB2FAC" w:rsidP="0066262F">
      <w:pPr>
        <w:tabs>
          <w:tab w:val="left" w:pos="0"/>
          <w:tab w:val="left" w:pos="1000"/>
          <w:tab w:val="left" w:pos="1872"/>
          <w:tab w:val="left" w:pos="2592"/>
        </w:tabs>
        <w:ind w:left="2430"/>
        <w:jc w:val="both"/>
      </w:pPr>
    </w:p>
    <w:p w:rsidR="0075192A" w:rsidRDefault="0075192A" w:rsidP="0066262F">
      <w:pPr>
        <w:numPr>
          <w:ilvl w:val="0"/>
          <w:numId w:val="35"/>
        </w:numPr>
        <w:tabs>
          <w:tab w:val="left" w:pos="0"/>
          <w:tab w:val="left" w:pos="1000"/>
          <w:tab w:val="left" w:pos="1872"/>
          <w:tab w:val="left" w:pos="2592"/>
        </w:tabs>
        <w:jc w:val="both"/>
      </w:pPr>
      <w:r w:rsidRPr="0066262F">
        <w:rPr>
          <w:b/>
        </w:rPr>
        <w:t>Finalize</w:t>
      </w:r>
      <w:r>
        <w:t xml:space="preserve"> the Locality Results</w:t>
      </w:r>
    </w:p>
    <w:p w:rsidR="00CB2FAC" w:rsidRDefault="00CB2FAC" w:rsidP="0066262F">
      <w:pPr>
        <w:tabs>
          <w:tab w:val="left" w:pos="0"/>
          <w:tab w:val="left" w:pos="1000"/>
          <w:tab w:val="left" w:pos="1872"/>
          <w:tab w:val="left" w:pos="2592"/>
        </w:tabs>
        <w:ind w:left="1284"/>
        <w:jc w:val="both"/>
      </w:pPr>
    </w:p>
    <w:p w:rsidR="0075192A" w:rsidRDefault="0075192A" w:rsidP="0066262F">
      <w:pPr>
        <w:numPr>
          <w:ilvl w:val="0"/>
          <w:numId w:val="39"/>
        </w:numPr>
        <w:tabs>
          <w:tab w:val="left" w:pos="0"/>
          <w:tab w:val="left" w:pos="1000"/>
          <w:tab w:val="left" w:pos="1872"/>
          <w:tab w:val="left" w:pos="2592"/>
        </w:tabs>
        <w:jc w:val="both"/>
      </w:pPr>
      <w:r w:rsidRPr="0075192A">
        <w:t>Once all ballots have been determined, the accountant will complete the 802-LS.</w:t>
      </w:r>
    </w:p>
    <w:p w:rsidR="0075192A" w:rsidRDefault="0075192A" w:rsidP="0066262F">
      <w:pPr>
        <w:numPr>
          <w:ilvl w:val="0"/>
          <w:numId w:val="45"/>
        </w:numPr>
        <w:tabs>
          <w:tab w:val="left" w:pos="0"/>
          <w:tab w:val="left" w:pos="1000"/>
          <w:tab w:val="left" w:pos="1872"/>
          <w:tab w:val="left" w:pos="2592"/>
        </w:tabs>
        <w:jc w:val="both"/>
      </w:pPr>
      <w:r>
        <w:t>ELECT</w:t>
      </w:r>
      <w:r w:rsidRPr="0075192A">
        <w:t xml:space="preserve"> staff and the party re</w:t>
      </w:r>
      <w:r w:rsidR="003A7BFA">
        <w:t xml:space="preserve">ps should confirm the 802-LS </w:t>
      </w:r>
      <w:proofErr w:type="gramStart"/>
      <w:r w:rsidR="003A7BFA">
        <w:t>is</w:t>
      </w:r>
      <w:proofErr w:type="gramEnd"/>
      <w:r w:rsidR="003A7BFA">
        <w:t xml:space="preserve"> </w:t>
      </w:r>
      <w:r w:rsidRPr="0075192A">
        <w:t>entered correctly and initial under the totals.</w:t>
      </w:r>
    </w:p>
    <w:p w:rsidR="00CB2FAC" w:rsidRDefault="00CB2FAC" w:rsidP="0066262F">
      <w:pPr>
        <w:tabs>
          <w:tab w:val="left" w:pos="0"/>
          <w:tab w:val="left" w:pos="1000"/>
          <w:tab w:val="left" w:pos="1872"/>
          <w:tab w:val="left" w:pos="2592"/>
        </w:tabs>
        <w:ind w:left="2160"/>
        <w:jc w:val="both"/>
      </w:pPr>
    </w:p>
    <w:p w:rsidR="0075192A" w:rsidRDefault="0075192A" w:rsidP="0066262F">
      <w:pPr>
        <w:numPr>
          <w:ilvl w:val="0"/>
          <w:numId w:val="39"/>
        </w:numPr>
        <w:tabs>
          <w:tab w:val="left" w:pos="0"/>
          <w:tab w:val="left" w:pos="1000"/>
          <w:tab w:val="left" w:pos="1872"/>
          <w:tab w:val="left" w:pos="2592"/>
        </w:tabs>
        <w:jc w:val="both"/>
      </w:pPr>
      <w:r w:rsidRPr="0075192A">
        <w:t xml:space="preserve">Call a </w:t>
      </w:r>
      <w:r w:rsidR="00CB2FAC" w:rsidRPr="0066262F">
        <w:rPr>
          <w:b/>
        </w:rPr>
        <w:t>R</w:t>
      </w:r>
      <w:r w:rsidRPr="0066262F">
        <w:rPr>
          <w:b/>
        </w:rPr>
        <w:t>unner</w:t>
      </w:r>
      <w:r w:rsidRPr="0075192A">
        <w:t xml:space="preserve"> to take the </w:t>
      </w:r>
      <w:r w:rsidRPr="0066262F">
        <w:rPr>
          <w:b/>
        </w:rPr>
        <w:t>802-L</w:t>
      </w:r>
      <w:r w:rsidR="00CB2FAC">
        <w:rPr>
          <w:b/>
        </w:rPr>
        <w:t>S</w:t>
      </w:r>
      <w:r w:rsidRPr="0075192A">
        <w:t xml:space="preserve"> to one of the </w:t>
      </w:r>
      <w:r w:rsidRPr="0066262F">
        <w:rPr>
          <w:b/>
        </w:rPr>
        <w:t>Summary Teams</w:t>
      </w:r>
      <w:r w:rsidRPr="0075192A">
        <w:t>.</w:t>
      </w:r>
    </w:p>
    <w:p w:rsidR="00CB2FAC" w:rsidRDefault="00CB2FAC" w:rsidP="0066262F">
      <w:pPr>
        <w:tabs>
          <w:tab w:val="left" w:pos="0"/>
          <w:tab w:val="left" w:pos="1000"/>
          <w:tab w:val="left" w:pos="1872"/>
          <w:tab w:val="left" w:pos="2592"/>
        </w:tabs>
        <w:ind w:left="1440"/>
        <w:jc w:val="both"/>
      </w:pPr>
    </w:p>
    <w:p w:rsidR="0075192A" w:rsidRDefault="0075192A" w:rsidP="0066262F">
      <w:pPr>
        <w:numPr>
          <w:ilvl w:val="0"/>
          <w:numId w:val="39"/>
        </w:numPr>
        <w:tabs>
          <w:tab w:val="left" w:pos="0"/>
          <w:tab w:val="left" w:pos="1000"/>
          <w:tab w:val="left" w:pos="1872"/>
          <w:tab w:val="left" w:pos="2592"/>
        </w:tabs>
        <w:jc w:val="both"/>
      </w:pPr>
      <w:r w:rsidRPr="0075192A">
        <w:t xml:space="preserve">Call a </w:t>
      </w:r>
      <w:r w:rsidR="00CB2FAC" w:rsidRPr="0066262F">
        <w:rPr>
          <w:b/>
        </w:rPr>
        <w:t>R</w:t>
      </w:r>
      <w:r w:rsidRPr="0066262F">
        <w:rPr>
          <w:b/>
        </w:rPr>
        <w:t>unner</w:t>
      </w:r>
      <w:r w:rsidRPr="0075192A">
        <w:t xml:space="preserve"> to take the </w:t>
      </w:r>
      <w:r w:rsidRPr="0066262F">
        <w:rPr>
          <w:b/>
        </w:rPr>
        <w:t>locality materials</w:t>
      </w:r>
      <w:r w:rsidRPr="0075192A">
        <w:t xml:space="preserve"> back to the </w:t>
      </w:r>
      <w:r w:rsidRPr="0066262F">
        <w:rPr>
          <w:b/>
        </w:rPr>
        <w:t>Clerk</w:t>
      </w:r>
      <w:r w:rsidRPr="0075192A">
        <w:t>.</w:t>
      </w:r>
    </w:p>
    <w:p w:rsidR="00B02D74" w:rsidRDefault="00755CC7" w:rsidP="00A24469">
      <w:pPr>
        <w:pStyle w:val="Heading2"/>
      </w:pPr>
      <w:bookmarkStart w:id="109" w:name="_Toc238632657"/>
      <w:bookmarkStart w:id="110" w:name="_Toc238632725"/>
      <w:bookmarkStart w:id="111" w:name="_Toc427919126"/>
      <w:r>
        <w:t>Final Certification of Results: Re-seal material</w:t>
      </w:r>
      <w:bookmarkEnd w:id="109"/>
      <w:bookmarkEnd w:id="110"/>
      <w:bookmarkEnd w:id="111"/>
    </w:p>
    <w:p w:rsidR="0076412C" w:rsidRDefault="0076412C" w:rsidP="0076412C">
      <w:pPr>
        <w:tabs>
          <w:tab w:val="left" w:pos="0"/>
          <w:tab w:val="left" w:pos="1000"/>
          <w:tab w:val="left" w:pos="1872"/>
          <w:tab w:val="left" w:pos="2592"/>
        </w:tabs>
        <w:jc w:val="both"/>
      </w:pPr>
      <w:r>
        <w:t xml:space="preserve">After the </w:t>
      </w:r>
      <w:r w:rsidRPr="00A24469">
        <w:rPr>
          <w:b/>
        </w:rPr>
        <w:t xml:space="preserve">Floor </w:t>
      </w:r>
      <w:r w:rsidRPr="0066262F">
        <w:rPr>
          <w:b/>
        </w:rPr>
        <w:t>Team</w:t>
      </w:r>
      <w:r>
        <w:t xml:space="preserve"> has completed the </w:t>
      </w:r>
      <w:r w:rsidR="00C41FF8">
        <w:t xml:space="preserve">802-LS </w:t>
      </w:r>
      <w:r>
        <w:rPr>
          <w:i/>
        </w:rPr>
        <w:t>Recount Certification – County or City Results by Precinct,</w:t>
      </w:r>
      <w:r>
        <w:t xml:space="preserve"> the materials are transported to the </w:t>
      </w:r>
      <w:r>
        <w:rPr>
          <w:b/>
        </w:rPr>
        <w:t xml:space="preserve">Summary </w:t>
      </w:r>
      <w:r w:rsidRPr="0076412C">
        <w:rPr>
          <w:b/>
        </w:rPr>
        <w:t>Team</w:t>
      </w:r>
      <w:r>
        <w:t>.</w:t>
      </w:r>
    </w:p>
    <w:p w:rsidR="0076412C" w:rsidRDefault="0076412C" w:rsidP="0076412C">
      <w:pPr>
        <w:tabs>
          <w:tab w:val="left" w:pos="0"/>
          <w:tab w:val="left" w:pos="1000"/>
          <w:tab w:val="left" w:pos="1872"/>
          <w:tab w:val="left" w:pos="2592"/>
        </w:tabs>
        <w:jc w:val="both"/>
      </w:pPr>
    </w:p>
    <w:p w:rsidR="0076412C" w:rsidRPr="0076412C" w:rsidRDefault="0076412C" w:rsidP="0076412C">
      <w:pPr>
        <w:numPr>
          <w:ilvl w:val="0"/>
          <w:numId w:val="27"/>
        </w:numPr>
        <w:tabs>
          <w:tab w:val="left" w:pos="0"/>
          <w:tab w:val="left" w:pos="1000"/>
          <w:tab w:val="left" w:pos="1872"/>
          <w:tab w:val="left" w:pos="2592"/>
        </w:tabs>
        <w:jc w:val="both"/>
      </w:pPr>
      <w:r>
        <w:t xml:space="preserve">The </w:t>
      </w:r>
      <w:r>
        <w:rPr>
          <w:b/>
        </w:rPr>
        <w:t>Summary Team</w:t>
      </w:r>
      <w:r>
        <w:t xml:space="preserve"> checks t</w:t>
      </w:r>
      <w:r w:rsidR="00E32B7A">
        <w:t>he math and completeness of the</w:t>
      </w:r>
      <w:r w:rsidR="00611154" w:rsidRPr="00611154">
        <w:rPr>
          <w:i/>
        </w:rPr>
        <w:t xml:space="preserve"> </w:t>
      </w:r>
      <w:r w:rsidR="00611154">
        <w:rPr>
          <w:i/>
        </w:rPr>
        <w:t>Locality Summary of Recount Results (SBE-802-LS)</w:t>
      </w:r>
      <w:r>
        <w:rPr>
          <w:i/>
        </w:rPr>
        <w:t>.</w:t>
      </w:r>
    </w:p>
    <w:p w:rsidR="0076412C" w:rsidRDefault="0076412C" w:rsidP="0076412C">
      <w:pPr>
        <w:numPr>
          <w:ilvl w:val="0"/>
          <w:numId w:val="27"/>
        </w:numPr>
        <w:tabs>
          <w:tab w:val="left" w:pos="0"/>
          <w:tab w:val="left" w:pos="1000"/>
          <w:tab w:val="left" w:pos="1872"/>
          <w:tab w:val="left" w:pos="2592"/>
        </w:tabs>
        <w:jc w:val="both"/>
      </w:pPr>
      <w:r>
        <w:t xml:space="preserve">The </w:t>
      </w:r>
      <w:r>
        <w:rPr>
          <w:b/>
        </w:rPr>
        <w:t>Summary Team</w:t>
      </w:r>
      <w:r>
        <w:t xml:space="preserve"> transfers the vote totals for each candidate in each locality from the </w:t>
      </w:r>
      <w:r w:rsidR="00611154">
        <w:rPr>
          <w:i/>
        </w:rPr>
        <w:t>Locality Summary of Recount Results (SBE-802-LS)</w:t>
      </w:r>
      <w:r>
        <w:t xml:space="preserve"> to the </w:t>
      </w:r>
      <w:r w:rsidR="00611154">
        <w:t xml:space="preserve">Court </w:t>
      </w:r>
      <w:r>
        <w:rPr>
          <w:i/>
        </w:rPr>
        <w:t>Certification of Recount</w:t>
      </w:r>
      <w:r w:rsidR="00611154">
        <w:rPr>
          <w:i/>
        </w:rPr>
        <w:t xml:space="preserve"> (SBE-802-CC)</w:t>
      </w:r>
      <w:r>
        <w:t xml:space="preserve"> form.</w:t>
      </w:r>
    </w:p>
    <w:p w:rsidR="0076412C" w:rsidRDefault="0076412C" w:rsidP="0076412C">
      <w:pPr>
        <w:numPr>
          <w:ilvl w:val="0"/>
          <w:numId w:val="27"/>
        </w:numPr>
        <w:tabs>
          <w:tab w:val="left" w:pos="0"/>
          <w:tab w:val="left" w:pos="1000"/>
          <w:tab w:val="left" w:pos="1872"/>
          <w:tab w:val="left" w:pos="2592"/>
        </w:tabs>
        <w:jc w:val="both"/>
      </w:pPr>
      <w:r>
        <w:t xml:space="preserve">The </w:t>
      </w:r>
      <w:r>
        <w:rPr>
          <w:b/>
        </w:rPr>
        <w:t>Summary Team</w:t>
      </w:r>
      <w:r>
        <w:t xml:space="preserve"> transfers any information regarding challenged ballots </w:t>
      </w:r>
      <w:r w:rsidR="00611154">
        <w:t xml:space="preserve">(SBE-802-CB) </w:t>
      </w:r>
      <w:r>
        <w:t xml:space="preserve">received from the </w:t>
      </w:r>
      <w:r>
        <w:rPr>
          <w:b/>
        </w:rPr>
        <w:t>Appeals Team</w:t>
      </w:r>
      <w:r>
        <w:t xml:space="preserve"> or the </w:t>
      </w:r>
      <w:r>
        <w:rPr>
          <w:b/>
        </w:rPr>
        <w:t>Recount Court</w:t>
      </w:r>
      <w:r>
        <w:t xml:space="preserve"> on the </w:t>
      </w:r>
      <w:r w:rsidR="00611154" w:rsidRPr="00611154">
        <w:rPr>
          <w:i/>
        </w:rPr>
        <w:t>Court</w:t>
      </w:r>
      <w:r w:rsidR="00611154">
        <w:t xml:space="preserve"> </w:t>
      </w:r>
      <w:r>
        <w:rPr>
          <w:i/>
        </w:rPr>
        <w:t xml:space="preserve">Certification of Recount </w:t>
      </w:r>
      <w:r w:rsidR="00611154">
        <w:rPr>
          <w:i/>
        </w:rPr>
        <w:t xml:space="preserve">(SBE-802-CC) </w:t>
      </w:r>
      <w:r>
        <w:t>form.</w:t>
      </w:r>
    </w:p>
    <w:p w:rsidR="0076412C" w:rsidRDefault="0076412C" w:rsidP="0076412C">
      <w:pPr>
        <w:numPr>
          <w:ilvl w:val="0"/>
          <w:numId w:val="27"/>
        </w:numPr>
        <w:tabs>
          <w:tab w:val="left" w:pos="0"/>
          <w:tab w:val="left" w:pos="1000"/>
          <w:tab w:val="left" w:pos="1872"/>
          <w:tab w:val="left" w:pos="2592"/>
        </w:tabs>
        <w:jc w:val="both"/>
      </w:pPr>
      <w:r>
        <w:t xml:space="preserve">The accountant on the </w:t>
      </w:r>
      <w:r>
        <w:rPr>
          <w:b/>
        </w:rPr>
        <w:t>Summary Team</w:t>
      </w:r>
      <w:r>
        <w:t xml:space="preserve"> verifies the accuracy of the </w:t>
      </w:r>
      <w:r w:rsidR="00611154">
        <w:rPr>
          <w:i/>
        </w:rPr>
        <w:t xml:space="preserve">Court </w:t>
      </w:r>
      <w:r>
        <w:rPr>
          <w:i/>
        </w:rPr>
        <w:t>Certification of Recount</w:t>
      </w:r>
      <w:r>
        <w:t xml:space="preserve"> </w:t>
      </w:r>
      <w:r w:rsidR="00611154">
        <w:t>(SBE-802-CC)</w:t>
      </w:r>
      <w:r w:rsidR="00A04456">
        <w:t xml:space="preserve"> </w:t>
      </w:r>
      <w:r>
        <w:t>form.</w:t>
      </w:r>
    </w:p>
    <w:p w:rsidR="00B02D74" w:rsidRDefault="0076412C" w:rsidP="00561AE9">
      <w:pPr>
        <w:numPr>
          <w:ilvl w:val="0"/>
          <w:numId w:val="27"/>
        </w:numPr>
        <w:tabs>
          <w:tab w:val="left" w:pos="0"/>
          <w:tab w:val="left" w:pos="1000"/>
          <w:tab w:val="left" w:pos="1872"/>
          <w:tab w:val="left" w:pos="2592"/>
        </w:tabs>
        <w:jc w:val="both"/>
      </w:pPr>
      <w:r>
        <w:t xml:space="preserve">The </w:t>
      </w:r>
      <w:r w:rsidR="00611154" w:rsidRPr="00561AE9">
        <w:rPr>
          <w:i/>
        </w:rPr>
        <w:t xml:space="preserve">Court </w:t>
      </w:r>
      <w:r w:rsidRPr="00561AE9">
        <w:rPr>
          <w:i/>
        </w:rPr>
        <w:t>Certification of Recount</w:t>
      </w:r>
      <w:r>
        <w:t xml:space="preserve"> </w:t>
      </w:r>
      <w:r w:rsidR="00611154">
        <w:t xml:space="preserve">(SBE-802-CC) </w:t>
      </w:r>
      <w:r>
        <w:t xml:space="preserve">form is submitted to the </w:t>
      </w:r>
      <w:r>
        <w:rPr>
          <w:b/>
        </w:rPr>
        <w:t>Recount Court</w:t>
      </w:r>
      <w:r>
        <w:t xml:space="preserve"> for their certification.</w:t>
      </w:r>
      <w:r w:rsidR="00561AE9">
        <w:t xml:space="preserve"> </w:t>
      </w:r>
    </w:p>
    <w:p w:rsidR="00153EAD" w:rsidRDefault="00CA2338" w:rsidP="004E22C0">
      <w:pPr>
        <w:pStyle w:val="StyleHeading112pt"/>
      </w:pPr>
      <w:bookmarkStart w:id="112" w:name="_Toc238632658"/>
      <w:bookmarkStart w:id="113" w:name="_Toc238632726"/>
      <w:r>
        <w:br w:type="page"/>
      </w:r>
      <w:bookmarkStart w:id="114" w:name="_Toc427919127"/>
      <w:r w:rsidR="00755CC7">
        <w:lastRenderedPageBreak/>
        <w:t>After the Recount</w:t>
      </w:r>
      <w:bookmarkEnd w:id="112"/>
      <w:bookmarkEnd w:id="113"/>
      <w:bookmarkEnd w:id="114"/>
    </w:p>
    <w:p w:rsidR="00153EAD" w:rsidRDefault="00153EAD" w:rsidP="0066262F">
      <w:pPr>
        <w:pStyle w:val="Heading2"/>
      </w:pPr>
      <w:bookmarkStart w:id="115" w:name="_Toc427919128"/>
      <w:r w:rsidRPr="00153EAD">
        <w:t>Issuance of Certificate of Election</w:t>
      </w:r>
      <w:bookmarkEnd w:id="115"/>
    </w:p>
    <w:p w:rsidR="00B957C6" w:rsidRDefault="00153EAD" w:rsidP="001F62C7">
      <w:r>
        <w:t xml:space="preserve">The person having the highest number of votes shall be deemed to have been elected to such office and shall receive a certificate of election.  </w:t>
      </w:r>
      <w:r w:rsidR="00B957C6">
        <w:t xml:space="preserve">The Attorney General’s office has determined that the certificate of election should be issued by the local electoral board even though an election is being recounted.  There are no provisions of </w:t>
      </w:r>
      <w:r w:rsidR="00B957C6">
        <w:rPr>
          <w:rFonts w:ascii="Times New Roman" w:hAnsi="Times New Roman"/>
        </w:rPr>
        <w:t>§</w:t>
      </w:r>
      <w:r w:rsidR="00B957C6">
        <w:t xml:space="preserve">24.2-802 </w:t>
      </w:r>
      <w:r w:rsidR="00A0361E">
        <w:t>that</w:t>
      </w:r>
      <w:r w:rsidR="00B957C6">
        <w:t xml:space="preserve"> would delay the local electoral board’s issuance of the certificate of election as required by </w:t>
      </w:r>
      <w:r w:rsidR="00B957C6">
        <w:rPr>
          <w:rFonts w:ascii="Times New Roman" w:hAnsi="Times New Roman"/>
        </w:rPr>
        <w:t>§</w:t>
      </w:r>
      <w:r w:rsidR="00B957C6">
        <w:t>24.2-676.</w:t>
      </w:r>
    </w:p>
    <w:p w:rsidR="00B957C6" w:rsidRDefault="00B957C6" w:rsidP="001F62C7"/>
    <w:p w:rsidR="00153EAD" w:rsidRDefault="00B957C6" w:rsidP="001F62C7">
      <w:r>
        <w:t>If the Court’s certification of the recount declares the losing candidate the winner, a</w:t>
      </w:r>
      <w:r w:rsidR="00153EAD">
        <w:t xml:space="preserve"> new certificate</w:t>
      </w:r>
      <w:r>
        <w:t xml:space="preserve"> of election must </w:t>
      </w:r>
      <w:r w:rsidR="00153EAD">
        <w:t>be issued</w:t>
      </w:r>
      <w:r>
        <w:t>, making the original certificate null and void.</w:t>
      </w:r>
    </w:p>
    <w:p w:rsidR="00153EAD" w:rsidRDefault="00153EAD" w:rsidP="0066262F">
      <w:pPr>
        <w:pStyle w:val="StyleHeading112pt"/>
        <w:spacing w:after="0"/>
        <w:rPr>
          <w:b w:val="0"/>
          <w:sz w:val="20"/>
          <w:szCs w:val="20"/>
        </w:rPr>
      </w:pPr>
    </w:p>
    <w:p w:rsidR="00034DDA" w:rsidRPr="0066262F" w:rsidRDefault="00153EAD" w:rsidP="0066262F">
      <w:pPr>
        <w:pStyle w:val="Heading2"/>
      </w:pPr>
      <w:bookmarkStart w:id="116" w:name="_Toc427919129"/>
      <w:r>
        <w:t xml:space="preserve">Update Results on </w:t>
      </w:r>
      <w:r w:rsidR="00024B2A">
        <w:t>Department of Elections</w:t>
      </w:r>
      <w:r>
        <w:t xml:space="preserve"> Website</w:t>
      </w:r>
      <w:bookmarkEnd w:id="116"/>
    </w:p>
    <w:p w:rsidR="00111881" w:rsidRPr="00111881" w:rsidRDefault="00153EAD" w:rsidP="001F62C7">
      <w:r>
        <w:t xml:space="preserve">Localities involved in a recount may need to change their election results.  </w:t>
      </w:r>
      <w:r>
        <w:rPr>
          <w:rFonts w:ascii="Times New Roman" w:hAnsi="Times New Roman"/>
        </w:rPr>
        <w:t>§</w:t>
      </w:r>
      <w:r>
        <w:t xml:space="preserve">24.2-671 requires there to be a record of all changes </w:t>
      </w:r>
      <w:r w:rsidR="00111881">
        <w:t xml:space="preserve">to vote totals made after Election Day.  Therefore, all localities must enter a “Reason for Change” in VERIS before they can change their vote totals.  </w:t>
      </w:r>
      <w:r w:rsidR="00794695">
        <w:t xml:space="preserve">These changes will be reflected on the </w:t>
      </w:r>
      <w:r w:rsidR="00024B2A">
        <w:t>Department of Elections</w:t>
      </w:r>
      <w:r w:rsidR="00794695">
        <w:t xml:space="preserve"> website.</w:t>
      </w:r>
      <w:r w:rsidR="00FF6984">
        <w:t xml:space="preserve"> </w:t>
      </w:r>
      <w:r w:rsidR="00111881">
        <w:t xml:space="preserve">The </w:t>
      </w:r>
      <w:r w:rsidR="001A7D64">
        <w:t>Department of Elections</w:t>
      </w:r>
      <w:r w:rsidR="00111881">
        <w:t xml:space="preserve"> generally does not publish local results since they are not the certifying agent.  However, since most local elections are held on an Election Day in which the </w:t>
      </w:r>
      <w:r w:rsidR="00024B2A">
        <w:t>Department of Elections</w:t>
      </w:r>
      <w:r w:rsidR="00111881">
        <w:t xml:space="preserve"> </w:t>
      </w:r>
      <w:r w:rsidR="00111881">
        <w:rPr>
          <w:u w:val="single"/>
        </w:rPr>
        <w:t>is</w:t>
      </w:r>
      <w:r w:rsidR="00111881">
        <w:t xml:space="preserve"> the certifying agent, local office results are included.  The website will be updated accordingly.</w:t>
      </w:r>
    </w:p>
    <w:p w:rsidR="00B02D74" w:rsidRDefault="00755CC7" w:rsidP="00A24469">
      <w:pPr>
        <w:pStyle w:val="Heading2"/>
      </w:pPr>
      <w:bookmarkStart w:id="117" w:name="_Toc238632661"/>
      <w:bookmarkStart w:id="118" w:name="_Toc238632729"/>
      <w:bookmarkStart w:id="119" w:name="_Toc427919130"/>
      <w:r>
        <w:t>Return and Final Retention of Material</w:t>
      </w:r>
      <w:bookmarkEnd w:id="117"/>
      <w:bookmarkEnd w:id="118"/>
      <w:bookmarkEnd w:id="119"/>
    </w:p>
    <w:p w:rsidR="004B0162" w:rsidRDefault="00E26D32" w:rsidP="004E22C0">
      <w:r>
        <w:t xml:space="preserve">All of the recount material received from </w:t>
      </w:r>
      <w:r w:rsidR="002656F6">
        <w:t>each</w:t>
      </w:r>
      <w:r>
        <w:t xml:space="preserve"> </w:t>
      </w:r>
      <w:r w:rsidR="002656F6">
        <w:t xml:space="preserve">city or county comprising </w:t>
      </w:r>
      <w:r w:rsidR="00442027">
        <w:t>the district being recounted</w:t>
      </w:r>
      <w:r>
        <w:t xml:space="preserve"> should be resealed</w:t>
      </w:r>
      <w:r w:rsidR="002656F6">
        <w:t xml:space="preserve"> and signed</w:t>
      </w:r>
      <w:r>
        <w:t xml:space="preserve"> by the </w:t>
      </w:r>
      <w:r w:rsidR="00442027">
        <w:t xml:space="preserve">Recount </w:t>
      </w:r>
      <w:r>
        <w:t>Court's designated officers tabulating the results</w:t>
      </w:r>
      <w:r w:rsidR="002656F6">
        <w:t>, and preferably also by representatives for the parties to the recount if present</w:t>
      </w:r>
      <w:r>
        <w:t xml:space="preserve">, and </w:t>
      </w:r>
      <w:r w:rsidR="00442027">
        <w:t xml:space="preserve">then securely stored by the Clerk of Court for the Circuit Court in which the recount was held.  These materials should remain secured and sealed until the time for the candidate losing the recount to initiate a contest has expired.  See </w:t>
      </w:r>
      <w:hyperlink w:anchor="_Contests" w:history="1">
        <w:r w:rsidR="002656F6">
          <w:rPr>
            <w:rStyle w:val="Hyperlink"/>
            <w:b/>
          </w:rPr>
          <w:t>C</w:t>
        </w:r>
        <w:r w:rsidR="00442027" w:rsidRPr="00442027">
          <w:rPr>
            <w:rStyle w:val="Hyperlink"/>
          </w:rPr>
          <w:t>ontests</w:t>
        </w:r>
      </w:hyperlink>
      <w:r w:rsidR="00442027">
        <w:t xml:space="preserve"> </w:t>
      </w:r>
      <w:r w:rsidR="00E075A8">
        <w:t>near the beginning of</w:t>
      </w:r>
      <w:r w:rsidR="00442027">
        <w:t xml:space="preserve"> this document</w:t>
      </w:r>
      <w:r w:rsidR="00794695">
        <w:t xml:space="preserve"> and § 24.2-814 allowing 10 days from recount court order declaring winner to file contest</w:t>
      </w:r>
      <w:r w:rsidR="00442027">
        <w:t xml:space="preserve">.  </w:t>
      </w:r>
    </w:p>
    <w:p w:rsidR="00484954" w:rsidRDefault="00484954" w:rsidP="004E22C0"/>
    <w:p w:rsidR="004B0162" w:rsidRDefault="00442027" w:rsidP="004E22C0">
      <w:r>
        <w:t>If the recount was for a</w:t>
      </w:r>
      <w:r w:rsidR="00F846BC">
        <w:t xml:space="preserve"> primary or election for a</w:t>
      </w:r>
      <w:r>
        <w:t xml:space="preserve"> General Assembly seat, statewide office or federal office, the </w:t>
      </w:r>
      <w:r w:rsidR="00024B2A">
        <w:t>Department of Elections</w:t>
      </w:r>
      <w:r>
        <w:t xml:space="preserve"> will check with the appropriate office to determine if a contest has been filed by the deadline, and then notify the Clerk</w:t>
      </w:r>
      <w:r w:rsidR="00E075A8">
        <w:t xml:space="preserve">.  If no contest is pending, the </w:t>
      </w:r>
      <w:r w:rsidR="00794695">
        <w:t>records</w:t>
      </w:r>
      <w:r w:rsidR="004B0162">
        <w:t xml:space="preserve"> for the Clerk's own locality should then be treated as prescribed by law for other </w:t>
      </w:r>
      <w:r w:rsidR="00794695">
        <w:t>records</w:t>
      </w:r>
      <w:r w:rsidR="004B0162">
        <w:t xml:space="preserve"> </w:t>
      </w:r>
      <w:r w:rsidR="00482A8D">
        <w:t xml:space="preserve">from that same election date </w:t>
      </w:r>
      <w:r w:rsidR="00A0361E">
        <w:t>that</w:t>
      </w:r>
      <w:r w:rsidR="00482A8D">
        <w:t xml:space="preserve"> are </w:t>
      </w:r>
      <w:r w:rsidR="004B0162">
        <w:t xml:space="preserve">in the custody of the </w:t>
      </w:r>
      <w:r w:rsidR="00482A8D">
        <w:t>Clerk</w:t>
      </w:r>
      <w:r w:rsidR="004B0162">
        <w:t xml:space="preserve">.  </w:t>
      </w:r>
    </w:p>
    <w:p w:rsidR="00484954" w:rsidRDefault="00484954" w:rsidP="004E22C0"/>
    <w:p w:rsidR="00E26D32" w:rsidRDefault="004B0162" w:rsidP="004E22C0">
      <w:r>
        <w:t xml:space="preserve">Materials sent from any other localities in the district </w:t>
      </w:r>
      <w:r w:rsidR="00482A8D">
        <w:t xml:space="preserve">to be </w:t>
      </w:r>
      <w:r>
        <w:t>recounted should be</w:t>
      </w:r>
      <w:r w:rsidR="00E075A8">
        <w:t xml:space="preserve"> returned</w:t>
      </w:r>
      <w:r>
        <w:t xml:space="preserve"> to the Clerks for those </w:t>
      </w:r>
      <w:r w:rsidR="00E075A8">
        <w:t>localitie</w:t>
      </w:r>
      <w:r>
        <w:t xml:space="preserve">s, again </w:t>
      </w:r>
      <w:r w:rsidR="00E075A8">
        <w:t xml:space="preserve">to be treated in the same manner as other </w:t>
      </w:r>
      <w:r w:rsidR="00794695">
        <w:t>records</w:t>
      </w:r>
      <w:r w:rsidR="00E075A8">
        <w:t xml:space="preserve"> </w:t>
      </w:r>
      <w:r w:rsidR="00482A8D">
        <w:t xml:space="preserve">from that election date </w:t>
      </w:r>
      <w:r w:rsidR="00A0361E">
        <w:t>that</w:t>
      </w:r>
      <w:r w:rsidR="00482A8D">
        <w:t xml:space="preserve"> are </w:t>
      </w:r>
      <w:r w:rsidR="00E075A8">
        <w:t xml:space="preserve">in the custody of the Clerk.  The other Clerks may want to pick up the </w:t>
      </w:r>
      <w:r w:rsidR="00794695">
        <w:t>records</w:t>
      </w:r>
      <w:r w:rsidR="00E075A8">
        <w:t>, or the sending Clerk may have them delivered</w:t>
      </w:r>
      <w:r w:rsidR="002656F6">
        <w:t xml:space="preserve"> personally or</w:t>
      </w:r>
      <w:r w:rsidR="00E075A8">
        <w:t xml:space="preserve"> by a method </w:t>
      </w:r>
      <w:r w:rsidR="00E075A8">
        <w:lastRenderedPageBreak/>
        <w:t xml:space="preserve">that includes tracking of delivery.  </w:t>
      </w:r>
      <w:r w:rsidR="002656F6">
        <w:t>If the materials are picked up or delivered personally, both Clerks should keep a record</w:t>
      </w:r>
      <w:r>
        <w:t xml:space="preserve"> documenting</w:t>
      </w:r>
      <w:r w:rsidR="002656F6">
        <w:t xml:space="preserve"> the transaction. </w:t>
      </w:r>
    </w:p>
    <w:p w:rsidR="00484954" w:rsidRDefault="00484954" w:rsidP="004E22C0"/>
    <w:p w:rsidR="00561AE9" w:rsidRDefault="00F846BC" w:rsidP="00561AE9">
      <w:r w:rsidRPr="004B0162">
        <w:t>In the case of a primary or election for a county, city or town office, or local district office</w:t>
      </w:r>
      <w:r w:rsidR="00B97F14">
        <w:t>, any</w:t>
      </w:r>
      <w:r w:rsidRPr="004B0162">
        <w:t xml:space="preserve"> contest</w:t>
      </w:r>
      <w:r w:rsidR="00B97F14">
        <w:t xml:space="preserve"> would be</w:t>
      </w:r>
      <w:r w:rsidRPr="004B0162">
        <w:t xml:space="preserve"> filed with the Circuit Court where </w:t>
      </w:r>
      <w:r w:rsidR="00482A8D">
        <w:t xml:space="preserve">the </w:t>
      </w:r>
      <w:r w:rsidRPr="004B0162">
        <w:t>challenged candidate resides</w:t>
      </w:r>
      <w:r w:rsidR="00B97F14">
        <w:t>.  Unless the recount was for</w:t>
      </w:r>
      <w:r w:rsidRPr="004B0162">
        <w:t xml:space="preserve"> a shared local office, the Clerk of the Court </w:t>
      </w:r>
      <w:r w:rsidR="00A0361E">
        <w:t>that</w:t>
      </w:r>
      <w:r w:rsidRPr="004B0162">
        <w:t xml:space="preserve"> conducted the recount will receive </w:t>
      </w:r>
      <w:r w:rsidR="00B97F14">
        <w:t>any</w:t>
      </w:r>
      <w:r w:rsidRPr="004B0162">
        <w:t xml:space="preserve"> contest fil</w:t>
      </w:r>
      <w:r w:rsidR="00B97F14">
        <w:t>ed</w:t>
      </w:r>
      <w:r w:rsidRPr="004B0162">
        <w:t xml:space="preserve">, or should </w:t>
      </w:r>
      <w:r w:rsidR="004B0162" w:rsidRPr="004B0162">
        <w:t>check</w:t>
      </w:r>
      <w:r w:rsidRPr="004B0162">
        <w:t xml:space="preserve"> with the Clerk where the winning candidate resides </w:t>
      </w:r>
      <w:r w:rsidR="004B0162" w:rsidRPr="004B0162">
        <w:t xml:space="preserve">to determine if a contest </w:t>
      </w:r>
      <w:r w:rsidR="00482A8D">
        <w:t>has</w:t>
      </w:r>
      <w:r w:rsidR="00482A8D" w:rsidRPr="004B0162">
        <w:t xml:space="preserve"> </w:t>
      </w:r>
      <w:r w:rsidR="004B0162" w:rsidRPr="004B0162">
        <w:t>been filed by the deadline.</w:t>
      </w:r>
      <w:r w:rsidR="004B0162">
        <w:t xml:space="preserve"> </w:t>
      </w:r>
    </w:p>
    <w:p w:rsidR="00462366" w:rsidRDefault="00462366" w:rsidP="0066262F">
      <w:pPr>
        <w:tabs>
          <w:tab w:val="left" w:pos="360"/>
        </w:tabs>
        <w:spacing w:before="100" w:beforeAutospacing="1" w:after="100" w:afterAutospacing="1"/>
        <w:ind w:right="-240"/>
        <w:outlineLvl w:val="1"/>
        <w:rPr>
          <w:b/>
        </w:rPr>
      </w:pPr>
    </w:p>
    <w:sectPr w:rsidR="00462366" w:rsidSect="006D1741">
      <w:headerReference w:type="even" r:id="rId57"/>
      <w:headerReference w:type="default" r:id="rId58"/>
      <w:footerReference w:type="even" r:id="rId59"/>
      <w:footerReference w:type="default" r:id="rId60"/>
      <w:headerReference w:type="first" r:id="rId61"/>
      <w:footerReference w:type="first" r:id="rId62"/>
      <w:type w:val="oddPage"/>
      <w:pgSz w:w="12240" w:h="15840" w:code="1"/>
      <w:pgMar w:top="720" w:right="1440" w:bottom="720" w:left="1440" w:header="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62F" w:rsidRDefault="0066262F">
      <w:r>
        <w:separator/>
      </w:r>
    </w:p>
  </w:endnote>
  <w:endnote w:type="continuationSeparator" w:id="0">
    <w:p w:rsidR="0066262F" w:rsidRDefault="00662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Univers 47 CondensedLight">
    <w:panose1 w:val="00000000000000000000"/>
    <w:charset w:val="00"/>
    <w:family w:val="swiss"/>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WP MathExtendedA">
    <w:altName w:val="Symbol"/>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62F" w:rsidRDefault="0066262F" w:rsidP="003F12C2">
    <w:pPr>
      <w:pStyle w:val="Footer"/>
      <w:jc w:val="center"/>
      <w:rPr>
        <w:sz w:val="18"/>
        <w:szCs w:val="18"/>
      </w:rPr>
    </w:pPr>
    <w:r>
      <w:rPr>
        <w:sz w:val="18"/>
        <w:szCs w:val="18"/>
      </w:rPr>
      <w:t xml:space="preserve">VERIS Election Results - Page </w:t>
    </w: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rsidR="0066262F" w:rsidRPr="007D7883" w:rsidRDefault="0066262F" w:rsidP="003F12C2">
    <w:pPr>
      <w:pStyle w:val="Footer"/>
      <w:jc w:val="center"/>
      <w:rPr>
        <w:sz w:val="18"/>
        <w:szCs w:val="18"/>
      </w:rPr>
    </w:pPr>
    <w:r>
      <w:rPr>
        <w:sz w:val="18"/>
        <w:szCs w:val="18"/>
      </w:rPr>
      <w:t>Step-by-Step Guide</w:t>
    </w:r>
    <w:r w:rsidRPr="007D7883">
      <w:rPr>
        <w:sz w:val="18"/>
        <w:szCs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62F" w:rsidRDefault="0066262F" w:rsidP="00462366">
    <w:pPr>
      <w:tabs>
        <w:tab w:val="right" w:pos="9360"/>
      </w:tabs>
    </w:pPr>
  </w:p>
  <w:p w:rsidR="0066262F" w:rsidRPr="008038D8" w:rsidRDefault="0066262F" w:rsidP="00462366">
    <w:pPr>
      <w:tabs>
        <w:tab w:val="right" w:pos="9360"/>
      </w:tabs>
    </w:pPr>
    <w:r>
      <w:t>SBE-802-SBS                                              Rev 8/2015</w:t>
    </w:r>
    <w:r>
      <w:tab/>
    </w:r>
    <w:r w:rsidRPr="00220750">
      <w:t xml:space="preserve"> </w:t>
    </w:r>
    <w:r>
      <w:t>Election Recounts</w:t>
    </w:r>
    <w:r w:rsidRPr="008038D8">
      <w:t xml:space="preserve"> Page</w:t>
    </w:r>
    <w:r>
      <w:t xml:space="preserve"> </w:t>
    </w:r>
    <w:r w:rsidRPr="008038D8">
      <w:t xml:space="preserve">- </w:t>
    </w:r>
    <w:r w:rsidRPr="008038D8">
      <w:rPr>
        <w:rStyle w:val="PageNumber"/>
      </w:rPr>
      <w:fldChar w:fldCharType="begin"/>
    </w:r>
    <w:r w:rsidRPr="008038D8">
      <w:rPr>
        <w:rStyle w:val="PageNumber"/>
      </w:rPr>
      <w:instrText xml:space="preserve"> PAGE </w:instrText>
    </w:r>
    <w:r w:rsidRPr="008038D8">
      <w:rPr>
        <w:rStyle w:val="PageNumber"/>
      </w:rPr>
      <w:fldChar w:fldCharType="separate"/>
    </w:r>
    <w:r w:rsidR="004F1BBA">
      <w:rPr>
        <w:rStyle w:val="PageNumber"/>
        <w:noProof/>
      </w:rPr>
      <w:t>13</w:t>
    </w:r>
    <w:r w:rsidRPr="008038D8">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62F" w:rsidRPr="00C17863" w:rsidRDefault="0066262F" w:rsidP="00DF7A25">
    <w:pPr>
      <w:pStyle w:val="Footer"/>
      <w:pBdr>
        <w:top w:val="single" w:sz="8" w:space="4" w:color="0000CC"/>
      </w:pBdr>
      <w:jc w:val="center"/>
      <w:rPr>
        <w:rFonts w:ascii="Arial" w:hAnsi="Arial" w:cs="Arial"/>
        <w:color w:val="0000CC"/>
        <w:sz w:val="18"/>
        <w:szCs w:val="18"/>
      </w:rPr>
    </w:pPr>
    <w:r w:rsidRPr="00C17863">
      <w:rPr>
        <w:rFonts w:ascii="Arial" w:hAnsi="Arial" w:cs="Arial"/>
        <w:color w:val="0000CC"/>
        <w:sz w:val="18"/>
        <w:szCs w:val="18"/>
      </w:rPr>
      <w:t xml:space="preserve">Washington Building </w:t>
    </w:r>
    <w:r>
      <w:rPr>
        <w:rFonts w:ascii="Arial" w:hAnsi="Arial" w:cs="Arial"/>
        <w:color w:val="0000CC"/>
        <w:sz w:val="18"/>
        <w:szCs w:val="18"/>
        <w:rtl/>
      </w:rPr>
      <w:t>٠</w:t>
    </w:r>
    <w:r w:rsidRPr="00C17863">
      <w:rPr>
        <w:rFonts w:ascii="Arial" w:hAnsi="Arial" w:cs="Arial"/>
        <w:color w:val="0000CC"/>
        <w:sz w:val="18"/>
        <w:szCs w:val="18"/>
      </w:rPr>
      <w:t xml:space="preserve"> </w:t>
    </w:r>
    <w:r>
      <w:rPr>
        <w:rFonts w:ascii="Arial" w:hAnsi="Arial" w:cs="Arial"/>
        <w:color w:val="0000CC"/>
        <w:sz w:val="18"/>
        <w:szCs w:val="18"/>
      </w:rPr>
      <w:t>1</w:t>
    </w:r>
    <w:r w:rsidRPr="00C17863">
      <w:rPr>
        <w:rFonts w:ascii="Arial" w:hAnsi="Arial" w:cs="Arial"/>
        <w:color w:val="0000CC"/>
        <w:sz w:val="18"/>
        <w:szCs w:val="18"/>
      </w:rPr>
      <w:t xml:space="preserve">100 Bank Street, Suite 101 </w:t>
    </w:r>
    <w:r>
      <w:rPr>
        <w:rFonts w:ascii="Arial" w:hAnsi="Arial" w:cs="Arial"/>
        <w:color w:val="0000CC"/>
        <w:sz w:val="18"/>
        <w:szCs w:val="18"/>
        <w:rtl/>
      </w:rPr>
      <w:t>٠</w:t>
    </w:r>
    <w:r w:rsidRPr="00C17863">
      <w:rPr>
        <w:rFonts w:ascii="Arial" w:hAnsi="Arial" w:cs="Arial"/>
        <w:color w:val="0000CC"/>
        <w:sz w:val="18"/>
        <w:szCs w:val="18"/>
      </w:rPr>
      <w:t xml:space="preserve"> Richmond, Virginia 23219-3642</w:t>
    </w:r>
  </w:p>
  <w:p w:rsidR="0066262F" w:rsidRDefault="0066262F" w:rsidP="00DF7A25">
    <w:pPr>
      <w:pStyle w:val="Footer"/>
      <w:pBdr>
        <w:top w:val="single" w:sz="8" w:space="4" w:color="0000CC"/>
      </w:pBdr>
      <w:jc w:val="center"/>
      <w:rPr>
        <w:rFonts w:ascii="Arial" w:hAnsi="Arial" w:cs="Arial"/>
        <w:color w:val="0000CC"/>
        <w:sz w:val="18"/>
        <w:szCs w:val="18"/>
      </w:rPr>
    </w:pPr>
    <w:r w:rsidRPr="00C17863">
      <w:rPr>
        <w:rFonts w:ascii="Arial" w:hAnsi="Arial" w:cs="Arial"/>
        <w:color w:val="0000CC"/>
        <w:sz w:val="18"/>
        <w:szCs w:val="18"/>
      </w:rPr>
      <w:t>804-864-8901</w:t>
    </w:r>
    <w:r>
      <w:rPr>
        <w:rFonts w:ascii="Arial" w:hAnsi="Arial" w:cs="Arial"/>
        <w:color w:val="0000CC"/>
        <w:sz w:val="18"/>
        <w:szCs w:val="18"/>
        <w:rtl/>
      </w:rPr>
      <w:t>٠</w:t>
    </w:r>
    <w:r>
      <w:rPr>
        <w:rFonts w:ascii="Arial" w:hAnsi="Arial" w:cs="Arial"/>
        <w:color w:val="0000CC"/>
        <w:sz w:val="18"/>
        <w:szCs w:val="18"/>
      </w:rPr>
      <w:t xml:space="preserve"> </w:t>
    </w:r>
    <w:r w:rsidRPr="00C17863">
      <w:rPr>
        <w:rFonts w:ascii="Arial" w:hAnsi="Arial" w:cs="Arial"/>
        <w:color w:val="0000CC"/>
        <w:sz w:val="18"/>
        <w:szCs w:val="18"/>
      </w:rPr>
      <w:t xml:space="preserve">800-552-9745 </w:t>
    </w:r>
    <w:r>
      <w:rPr>
        <w:rFonts w:ascii="Arial" w:hAnsi="Arial" w:cs="Arial"/>
        <w:color w:val="0000CC"/>
        <w:sz w:val="18"/>
        <w:szCs w:val="18"/>
        <w:rtl/>
      </w:rPr>
      <w:t>٠</w:t>
    </w:r>
    <w:r w:rsidRPr="00C17863">
      <w:rPr>
        <w:rFonts w:ascii="Arial" w:hAnsi="Arial" w:cs="Arial"/>
        <w:color w:val="0000CC"/>
        <w:sz w:val="18"/>
        <w:szCs w:val="18"/>
      </w:rPr>
      <w:t xml:space="preserve"> TDD 800-260-3466</w:t>
    </w:r>
  </w:p>
  <w:p w:rsidR="0066262F" w:rsidRPr="00DF7A25" w:rsidRDefault="0066262F" w:rsidP="00DF7A25">
    <w:pPr>
      <w:pStyle w:val="Footer"/>
      <w:pBdr>
        <w:top w:val="single" w:sz="8" w:space="4" w:color="0000CC"/>
      </w:pBdr>
      <w:jc w:val="center"/>
      <w:rPr>
        <w:sz w:val="18"/>
        <w:szCs w:val="18"/>
      </w:rPr>
    </w:pPr>
    <w:r>
      <w:rPr>
        <w:rFonts w:ascii="Arial" w:hAnsi="Arial" w:cs="Arial"/>
        <w:color w:val="0000CC"/>
        <w:sz w:val="18"/>
        <w:szCs w:val="18"/>
      </w:rPr>
      <w:t xml:space="preserve">www.elections.virginia.gov </w:t>
    </w:r>
    <w:r>
      <w:rPr>
        <w:rFonts w:ascii="Arial" w:hAnsi="Arial" w:cs="Arial"/>
        <w:color w:val="0000CC"/>
        <w:sz w:val="18"/>
        <w:szCs w:val="18"/>
        <w:rtl/>
      </w:rPr>
      <w:t>٠</w:t>
    </w:r>
    <w:r>
      <w:rPr>
        <w:rFonts w:ascii="Arial" w:hAnsi="Arial" w:cs="Arial"/>
        <w:color w:val="0000CC"/>
        <w:sz w:val="18"/>
        <w:szCs w:val="18"/>
      </w:rPr>
      <w:t xml:space="preserve"> info@sbe.virginia.gov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62F" w:rsidRDefault="0066262F">
      <w:r>
        <w:separator/>
      </w:r>
    </w:p>
  </w:footnote>
  <w:footnote w:type="continuationSeparator" w:id="0">
    <w:p w:rsidR="0066262F" w:rsidRDefault="0066262F">
      <w:r>
        <w:continuationSeparator/>
      </w:r>
    </w:p>
  </w:footnote>
  <w:footnote w:id="1">
    <w:p w:rsidR="0066262F" w:rsidRDefault="0066262F">
      <w:pPr>
        <w:pStyle w:val="FootnoteText"/>
      </w:pPr>
      <w:r>
        <w:rPr>
          <w:rStyle w:val="FootnoteReference"/>
        </w:rPr>
        <w:footnoteRef/>
      </w:r>
      <w:r>
        <w:t xml:space="preserve"> </w:t>
      </w:r>
      <w:hyperlink r:id="rId1" w:history="1">
        <w:r w:rsidRPr="00CE6FC4">
          <w:rPr>
            <w:rStyle w:val="Hyperlink"/>
            <w:sz w:val="16"/>
            <w:szCs w:val="16"/>
          </w:rPr>
          <w:t>David M. Drucker &amp; Emily Pierce</w:t>
        </w:r>
        <w:r w:rsidRPr="00CE6FC4">
          <w:rPr>
            <w:rStyle w:val="Hyperlink"/>
            <w:i/>
            <w:sz w:val="16"/>
            <w:szCs w:val="16"/>
          </w:rPr>
          <w:t xml:space="preserve">, “Democrats May Join Minnesota Fray,” </w:t>
        </w:r>
        <w:r w:rsidRPr="00CE6FC4">
          <w:rPr>
            <w:rStyle w:val="Hyperlink"/>
            <w:sz w:val="16"/>
            <w:szCs w:val="16"/>
          </w:rPr>
          <w:t>Roll Call, 12/8/08</w:t>
        </w:r>
      </w:hyperlink>
    </w:p>
  </w:footnote>
  <w:footnote w:id="2">
    <w:p w:rsidR="0066262F" w:rsidRPr="00F56B84" w:rsidRDefault="0066262F">
      <w:pPr>
        <w:pStyle w:val="FootnoteText"/>
        <w:rPr>
          <w:sz w:val="16"/>
          <w:szCs w:val="16"/>
        </w:rPr>
      </w:pPr>
      <w:r w:rsidRPr="00F56B84">
        <w:rPr>
          <w:rStyle w:val="FootnoteReference"/>
          <w:sz w:val="16"/>
          <w:szCs w:val="16"/>
        </w:rPr>
        <w:footnoteRef/>
      </w:r>
      <w:r w:rsidRPr="00F56B84">
        <w:rPr>
          <w:sz w:val="16"/>
          <w:szCs w:val="16"/>
        </w:rPr>
        <w:t xml:space="preserve"> In the event of a U.S. Senate recount in Virginia, </w:t>
      </w:r>
      <w:r>
        <w:rPr>
          <w:sz w:val="16"/>
          <w:szCs w:val="16"/>
        </w:rPr>
        <w:t>Department of Elections</w:t>
      </w:r>
      <w:r w:rsidRPr="00F56B84">
        <w:rPr>
          <w:sz w:val="16"/>
          <w:szCs w:val="16"/>
        </w:rPr>
        <w:t xml:space="preserve"> would ask the Parliamentarian of the Senate (through the state's other Senator(s)) if the rules at that time specify a deadline for filing a contest after the conclusion of a recount.</w:t>
      </w:r>
    </w:p>
  </w:footnote>
  <w:footnote w:id="3">
    <w:p w:rsidR="0066262F" w:rsidRPr="007B11C2" w:rsidRDefault="0066262F" w:rsidP="00577505">
      <w:pPr>
        <w:pStyle w:val="FootnoteText"/>
        <w:rPr>
          <w:rFonts w:ascii="Arial" w:hAnsi="Arial" w:cs="Arial"/>
        </w:rPr>
      </w:pPr>
      <w:r w:rsidRPr="007B11C2">
        <w:rPr>
          <w:rStyle w:val="FootnoteReference"/>
          <w:rFonts w:ascii="Arial" w:hAnsi="Arial" w:cs="Arial"/>
        </w:rPr>
        <w:footnoteRef/>
      </w:r>
      <w:r w:rsidRPr="007B11C2">
        <w:rPr>
          <w:rFonts w:ascii="Arial" w:hAnsi="Arial" w:cs="Arial"/>
        </w:rPr>
        <w:t xml:space="preserve"> If the recount is for a referendum, insert title of the question involved in the recount and its two separate responses, instead of the office and candidate names.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62F" w:rsidRDefault="0066262F" w:rsidP="003F12C2">
    <w:pPr>
      <w:pBdr>
        <w:bottom w:val="single" w:sz="24" w:space="4" w:color="0000CC"/>
      </w:pBdr>
      <w:tabs>
        <w:tab w:val="left" w:pos="4245"/>
        <w:tab w:val="center" w:pos="5040"/>
        <w:tab w:val="right" w:pos="10080"/>
      </w:tabs>
      <w:spacing w:after="480"/>
      <w:rPr>
        <w:rFonts w:cs="Lucida Sans Unicode"/>
        <w:color w:val="0000CC"/>
        <w:sz w:val="22"/>
      </w:rPr>
    </w:pPr>
    <w:r>
      <w:rPr>
        <w:rFonts w:cs="Lucida Sans Unicode"/>
        <w:color w:val="0000CC"/>
        <w:sz w:val="22"/>
      </w:rPr>
      <w:t>COMMONWEALTH OF VIRGINIA</w:t>
    </w:r>
    <w:r>
      <w:rPr>
        <w:rFonts w:cs="Lucida Sans Unicode"/>
        <w:color w:val="0000CC"/>
        <w:sz w:val="22"/>
      </w:rPr>
      <w:tab/>
    </w:r>
    <w:r>
      <w:rPr>
        <w:rFonts w:cs="Lucida Sans Unicode"/>
        <w:color w:val="0000CC"/>
        <w:sz w:val="22"/>
      </w:rPr>
      <w:tab/>
      <w:t>DEPARTMENT OF ELECTIONS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08" w:type="dxa"/>
      <w:tblLook w:val="04A0" w:firstRow="1" w:lastRow="0" w:firstColumn="1" w:lastColumn="0" w:noHBand="0" w:noVBand="1"/>
    </w:tblPr>
    <w:tblGrid>
      <w:gridCol w:w="5516"/>
      <w:gridCol w:w="5092"/>
    </w:tblGrid>
    <w:tr w:rsidR="0066262F" w:rsidRPr="003566A7" w:rsidTr="00EB1B29">
      <w:trPr>
        <w:trHeight w:val="1018"/>
      </w:trPr>
      <w:tc>
        <w:tcPr>
          <w:tcW w:w="5516" w:type="dxa"/>
        </w:tcPr>
        <w:p w:rsidR="0066262F" w:rsidRDefault="0066262F" w:rsidP="00EB1B29">
          <w:pPr>
            <w:pStyle w:val="Header"/>
            <w:spacing w:before="60" w:after="60"/>
            <w:jc w:val="center"/>
          </w:pPr>
          <w:r>
            <w:rPr>
              <w:noProof/>
            </w:rPr>
            <w:drawing>
              <wp:anchor distT="0" distB="0" distL="114300" distR="114300" simplePos="0" relativeHeight="251658752" behindDoc="0" locked="0" layoutInCell="1" allowOverlap="1" wp14:anchorId="65ECE1C1" wp14:editId="4B9D9024">
                <wp:simplePos x="0" y="0"/>
                <wp:positionH relativeFrom="column">
                  <wp:posOffset>-240665</wp:posOffset>
                </wp:positionH>
                <wp:positionV relativeFrom="paragraph">
                  <wp:posOffset>191135</wp:posOffset>
                </wp:positionV>
                <wp:extent cx="3263900" cy="605790"/>
                <wp:effectExtent l="0" t="0" r="0" b="3810"/>
                <wp:wrapNone/>
                <wp:docPr id="5" name="Picture 5" descr="deptofelectionslogo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ptofelectionslogosmall.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3900" cy="605790"/>
                        </a:xfrm>
                        <a:prstGeom prst="rect">
                          <a:avLst/>
                        </a:prstGeom>
                        <a:noFill/>
                      </pic:spPr>
                    </pic:pic>
                  </a:graphicData>
                </a:graphic>
                <wp14:sizeRelH relativeFrom="page">
                  <wp14:pctWidth>0</wp14:pctWidth>
                </wp14:sizeRelH>
                <wp14:sizeRelV relativeFrom="page">
                  <wp14:pctHeight>0</wp14:pctHeight>
                </wp14:sizeRelV>
              </wp:anchor>
            </w:drawing>
          </w:r>
        </w:p>
      </w:tc>
      <w:tc>
        <w:tcPr>
          <w:tcW w:w="5092" w:type="dxa"/>
        </w:tcPr>
        <w:p w:rsidR="0066262F" w:rsidRPr="00EB1B29" w:rsidRDefault="0066262F" w:rsidP="00EB1B29">
          <w:pPr>
            <w:spacing w:before="60" w:after="60"/>
            <w:jc w:val="center"/>
            <w:rPr>
              <w:rFonts w:ascii="Arial" w:hAnsi="Arial" w:cs="Arial"/>
            </w:rPr>
          </w:pPr>
        </w:p>
        <w:p w:rsidR="0066262F" w:rsidRPr="00EB1B29" w:rsidRDefault="0066262F" w:rsidP="0066262F">
          <w:pPr>
            <w:spacing w:before="60" w:after="60"/>
            <w:rPr>
              <w:sz w:val="36"/>
              <w:szCs w:val="36"/>
            </w:rPr>
          </w:pPr>
          <w:r w:rsidRPr="00EB1B29">
            <w:rPr>
              <w:sz w:val="36"/>
              <w:szCs w:val="36"/>
            </w:rPr>
            <w:t>Virginia Election Recounts</w:t>
          </w:r>
        </w:p>
        <w:p w:rsidR="0066262F" w:rsidRPr="00EB1B29" w:rsidRDefault="0066262F" w:rsidP="00EB1B29">
          <w:pPr>
            <w:spacing w:before="60" w:after="60"/>
            <w:jc w:val="center"/>
            <w:rPr>
              <w:rFonts w:ascii="Arial" w:hAnsi="Arial" w:cs="Arial"/>
              <w:b/>
              <w:sz w:val="28"/>
              <w:szCs w:val="28"/>
            </w:rPr>
          </w:pPr>
          <w:r w:rsidRPr="00EB1B29">
            <w:rPr>
              <w:sz w:val="36"/>
              <w:szCs w:val="36"/>
            </w:rPr>
            <w:t>Step-by-Step Instructions</w:t>
          </w:r>
        </w:p>
      </w:tc>
    </w:tr>
  </w:tbl>
  <w:p w:rsidR="0066262F" w:rsidRDefault="0066262F" w:rsidP="00EB1B29">
    <w:pPr>
      <w:pStyle w:val="Header"/>
    </w:pPr>
    <w:r>
      <w:rPr>
        <w:noProof/>
      </w:rPr>
      <mc:AlternateContent>
        <mc:Choice Requires="wps">
          <w:drawing>
            <wp:anchor distT="0" distB="0" distL="114300" distR="114300" simplePos="0" relativeHeight="251657728" behindDoc="0" locked="0" layoutInCell="1" allowOverlap="1" wp14:anchorId="77370AFE" wp14:editId="15ADB28E">
              <wp:simplePos x="0" y="0"/>
              <wp:positionH relativeFrom="column">
                <wp:posOffset>-1784985</wp:posOffset>
              </wp:positionH>
              <wp:positionV relativeFrom="paragraph">
                <wp:posOffset>100330</wp:posOffset>
              </wp:positionV>
              <wp:extent cx="8603615" cy="0"/>
              <wp:effectExtent l="24765" t="24130" r="20320" b="2349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3615" cy="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40.55pt;margin-top:7.9pt;width:677.4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" strokecolor="#c0504d" strokeweight="3pt">
              <v:shadow color="#3f3151" opacity=".5" offset="1pt"/>
            </v:shape>
          </w:pict>
        </mc:Fallback>
      </mc:AlternateContent>
    </w:r>
  </w:p>
  <w:p w:rsidR="0066262F" w:rsidRDefault="0066262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08" w:type="dxa"/>
      <w:tblLook w:val="04A0" w:firstRow="1" w:lastRow="0" w:firstColumn="1" w:lastColumn="0" w:noHBand="0" w:noVBand="1"/>
    </w:tblPr>
    <w:tblGrid>
      <w:gridCol w:w="5516"/>
      <w:gridCol w:w="5092"/>
    </w:tblGrid>
    <w:tr w:rsidR="0066262F" w:rsidRPr="003566A7" w:rsidTr="00F63942">
      <w:trPr>
        <w:trHeight w:val="1018"/>
      </w:trPr>
      <w:tc>
        <w:tcPr>
          <w:tcW w:w="5516" w:type="dxa"/>
        </w:tcPr>
        <w:p w:rsidR="0066262F" w:rsidRDefault="0066262F" w:rsidP="000D604E">
          <w:pPr>
            <w:pStyle w:val="Header"/>
            <w:spacing w:before="60" w:after="60"/>
          </w:pPr>
          <w:r>
            <w:rPr>
              <w:noProof/>
            </w:rPr>
            <w:drawing>
              <wp:inline distT="0" distB="0" distL="0" distR="0" wp14:anchorId="3AA23F10" wp14:editId="7D5A0F64">
                <wp:extent cx="3262630" cy="602615"/>
                <wp:effectExtent l="0" t="0" r="0" b="6985"/>
                <wp:docPr id="19" name="Picture 2" descr="deptofelectionslogo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tofelectionslogosmall.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2630" cy="602615"/>
                        </a:xfrm>
                        <a:prstGeom prst="rect">
                          <a:avLst/>
                        </a:prstGeom>
                        <a:noFill/>
                        <a:ln>
                          <a:noFill/>
                        </a:ln>
                      </pic:spPr>
                    </pic:pic>
                  </a:graphicData>
                </a:graphic>
              </wp:inline>
            </w:drawing>
          </w:r>
        </w:p>
      </w:tc>
      <w:tc>
        <w:tcPr>
          <w:tcW w:w="5092" w:type="dxa"/>
        </w:tcPr>
        <w:p w:rsidR="0066262F" w:rsidRPr="00F63942" w:rsidRDefault="0066262F" w:rsidP="00F63942">
          <w:pPr>
            <w:spacing w:before="60" w:after="60"/>
            <w:jc w:val="center"/>
            <w:rPr>
              <w:rFonts w:ascii="Arial" w:hAnsi="Arial" w:cs="Arial"/>
            </w:rPr>
          </w:pPr>
        </w:p>
        <w:p w:rsidR="0066262F" w:rsidRPr="00F63942" w:rsidRDefault="0066262F" w:rsidP="00F63942">
          <w:pPr>
            <w:spacing w:before="60" w:after="60"/>
            <w:jc w:val="center"/>
            <w:rPr>
              <w:sz w:val="36"/>
              <w:szCs w:val="36"/>
            </w:rPr>
          </w:pPr>
          <w:r w:rsidRPr="00F63942">
            <w:rPr>
              <w:sz w:val="36"/>
              <w:szCs w:val="36"/>
            </w:rPr>
            <w:t>Virginia Election Recounts</w:t>
          </w:r>
        </w:p>
        <w:p w:rsidR="0066262F" w:rsidRPr="00F63942" w:rsidRDefault="0066262F" w:rsidP="00F63942">
          <w:pPr>
            <w:spacing w:before="60" w:after="60"/>
            <w:jc w:val="center"/>
            <w:rPr>
              <w:rFonts w:ascii="Arial" w:hAnsi="Arial" w:cs="Arial"/>
              <w:b/>
              <w:sz w:val="28"/>
              <w:szCs w:val="28"/>
            </w:rPr>
          </w:pPr>
          <w:r w:rsidRPr="00F63942">
            <w:rPr>
              <w:sz w:val="36"/>
              <w:szCs w:val="36"/>
            </w:rPr>
            <w:t>Step-by-Step Instructions</w:t>
          </w:r>
        </w:p>
      </w:tc>
    </w:tr>
  </w:tbl>
  <w:p w:rsidR="0066262F" w:rsidRDefault="0066262F" w:rsidP="00F63942">
    <w:pPr>
      <w:pStyle w:val="Header"/>
    </w:pPr>
    <w:r>
      <w:rPr>
        <w:noProof/>
      </w:rPr>
      <mc:AlternateContent>
        <mc:Choice Requires="wps">
          <w:drawing>
            <wp:anchor distT="0" distB="0" distL="114300" distR="114300" simplePos="0" relativeHeight="251656704" behindDoc="0" locked="0" layoutInCell="1" allowOverlap="1" wp14:anchorId="030D7395" wp14:editId="3617BF2C">
              <wp:simplePos x="0" y="0"/>
              <wp:positionH relativeFrom="column">
                <wp:posOffset>-1042035</wp:posOffset>
              </wp:positionH>
              <wp:positionV relativeFrom="paragraph">
                <wp:posOffset>100330</wp:posOffset>
              </wp:positionV>
              <wp:extent cx="8603615" cy="0"/>
              <wp:effectExtent l="24765" t="24130" r="20320" b="234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3615" cy="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82.05pt;margin-top:7.9pt;width:677.4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" strokecolor="#c0504d" strokeweight="3pt">
              <v:shadow color="#3f3151" opacity=".5" offset="1pt"/>
            </v:shape>
          </w:pict>
        </mc:Fallback>
      </mc:AlternateContent>
    </w:r>
  </w:p>
  <w:p w:rsidR="0066262F" w:rsidRPr="00F63942" w:rsidRDefault="0066262F" w:rsidP="00F639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B7F1F"/>
    <w:multiLevelType w:val="hybridMultilevel"/>
    <w:tmpl w:val="96AA7A40"/>
    <w:lvl w:ilvl="0" w:tplc="4D32D2AC">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
    <w:nsid w:val="0DD12E03"/>
    <w:multiLevelType w:val="hybridMultilevel"/>
    <w:tmpl w:val="E0DE6938"/>
    <w:lvl w:ilvl="0" w:tplc="5A76EC18">
      <w:start w:val="1"/>
      <w:numFmt w:val="decimal"/>
      <w:suff w:val="space"/>
      <w:lvlText w:val="%1)"/>
      <w:lvlJc w:val="left"/>
      <w:pPr>
        <w:ind w:left="1284" w:hanging="744"/>
      </w:pPr>
      <w:rPr>
        <w:rFonts w:hint="default"/>
      </w:rPr>
    </w:lvl>
    <w:lvl w:ilvl="1" w:tplc="0B447652">
      <w:start w:val="1"/>
      <w:numFmt w:val="lowerLetter"/>
      <w:suff w:val="space"/>
      <w:lvlText w:val="%2."/>
      <w:lvlJc w:val="left"/>
      <w:pPr>
        <w:ind w:left="1188" w:hanging="288"/>
      </w:pPr>
      <w:rPr>
        <w:rFonts w:hint="default"/>
      </w:rPr>
    </w:lvl>
    <w:lvl w:ilvl="2" w:tplc="6C6E4DD4">
      <w:start w:val="1"/>
      <w:numFmt w:val="lowerRoman"/>
      <w:suff w:val="space"/>
      <w:lvlText w:val="%3."/>
      <w:lvlJc w:val="right"/>
      <w:pPr>
        <w:ind w:left="1656" w:hanging="36"/>
      </w:pPr>
      <w:rPr>
        <w:rFonts w:hint="default"/>
      </w:rPr>
    </w:lvl>
    <w:lvl w:ilvl="3" w:tplc="0409000F">
      <w:start w:val="1"/>
      <w:numFmt w:val="decimal"/>
      <w:lvlText w:val="%4."/>
      <w:lvlJc w:val="left"/>
      <w:pPr>
        <w:ind w:left="2124" w:hanging="360"/>
      </w:pPr>
    </w:lvl>
    <w:lvl w:ilvl="4" w:tplc="04090019" w:tentative="1">
      <w:start w:val="1"/>
      <w:numFmt w:val="lowerLetter"/>
      <w:lvlText w:val="%5."/>
      <w:lvlJc w:val="left"/>
      <w:pPr>
        <w:ind w:left="2844" w:hanging="360"/>
      </w:pPr>
    </w:lvl>
    <w:lvl w:ilvl="5" w:tplc="0409001B" w:tentative="1">
      <w:start w:val="1"/>
      <w:numFmt w:val="lowerRoman"/>
      <w:lvlText w:val="%6."/>
      <w:lvlJc w:val="right"/>
      <w:pPr>
        <w:ind w:left="3564" w:hanging="180"/>
      </w:pPr>
    </w:lvl>
    <w:lvl w:ilvl="6" w:tplc="0409000F" w:tentative="1">
      <w:start w:val="1"/>
      <w:numFmt w:val="decimal"/>
      <w:lvlText w:val="%7."/>
      <w:lvlJc w:val="left"/>
      <w:pPr>
        <w:ind w:left="4284" w:hanging="360"/>
      </w:pPr>
    </w:lvl>
    <w:lvl w:ilvl="7" w:tplc="04090019" w:tentative="1">
      <w:start w:val="1"/>
      <w:numFmt w:val="lowerLetter"/>
      <w:lvlText w:val="%8."/>
      <w:lvlJc w:val="left"/>
      <w:pPr>
        <w:ind w:left="5004" w:hanging="360"/>
      </w:pPr>
    </w:lvl>
    <w:lvl w:ilvl="8" w:tplc="0409001B" w:tentative="1">
      <w:start w:val="1"/>
      <w:numFmt w:val="lowerRoman"/>
      <w:lvlText w:val="%9."/>
      <w:lvlJc w:val="right"/>
      <w:pPr>
        <w:ind w:left="5724" w:hanging="180"/>
      </w:pPr>
    </w:lvl>
  </w:abstractNum>
  <w:abstractNum w:abstractNumId="2">
    <w:nsid w:val="10181E45"/>
    <w:multiLevelType w:val="hybridMultilevel"/>
    <w:tmpl w:val="C29C4B8A"/>
    <w:lvl w:ilvl="0" w:tplc="7E8091B0">
      <w:start w:val="4"/>
      <w:numFmt w:val="decimal"/>
      <w:lvlText w:val="%1."/>
      <w:lvlJc w:val="left"/>
      <w:pPr>
        <w:ind w:left="1320" w:hanging="360"/>
      </w:pPr>
      <w:rPr>
        <w:rFonts w:hint="default"/>
        <w:b w:val="0"/>
        <w:i w:val="0"/>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
    <w:nsid w:val="12241792"/>
    <w:multiLevelType w:val="hybridMultilevel"/>
    <w:tmpl w:val="64BE5EF0"/>
    <w:lvl w:ilvl="0" w:tplc="0C42A3C0">
      <w:start w:val="1"/>
      <w:numFmt w:val="decimal"/>
      <w:lvlText w:val="%1."/>
      <w:lvlJc w:val="left"/>
      <w:pPr>
        <w:tabs>
          <w:tab w:val="num" w:pos="1680"/>
        </w:tabs>
        <w:ind w:left="1680" w:hanging="360"/>
      </w:pPr>
      <w:rPr>
        <w:rFonts w:hint="default"/>
      </w:rPr>
    </w:lvl>
    <w:lvl w:ilvl="1" w:tplc="04090019" w:tentative="1">
      <w:start w:val="1"/>
      <w:numFmt w:val="lowerLetter"/>
      <w:lvlText w:val="%2."/>
      <w:lvlJc w:val="left"/>
      <w:pPr>
        <w:tabs>
          <w:tab w:val="num" w:pos="2400"/>
        </w:tabs>
        <w:ind w:left="2400" w:hanging="360"/>
      </w:pPr>
    </w:lvl>
    <w:lvl w:ilvl="2" w:tplc="0409001B" w:tentative="1">
      <w:start w:val="1"/>
      <w:numFmt w:val="lowerRoman"/>
      <w:lvlText w:val="%3."/>
      <w:lvlJc w:val="right"/>
      <w:pPr>
        <w:tabs>
          <w:tab w:val="num" w:pos="3120"/>
        </w:tabs>
        <w:ind w:left="3120" w:hanging="180"/>
      </w:pPr>
    </w:lvl>
    <w:lvl w:ilvl="3" w:tplc="0409000F" w:tentative="1">
      <w:start w:val="1"/>
      <w:numFmt w:val="decimal"/>
      <w:lvlText w:val="%4."/>
      <w:lvlJc w:val="left"/>
      <w:pPr>
        <w:tabs>
          <w:tab w:val="num" w:pos="3840"/>
        </w:tabs>
        <w:ind w:left="3840" w:hanging="360"/>
      </w:pPr>
    </w:lvl>
    <w:lvl w:ilvl="4" w:tplc="04090019" w:tentative="1">
      <w:start w:val="1"/>
      <w:numFmt w:val="lowerLetter"/>
      <w:lvlText w:val="%5."/>
      <w:lvlJc w:val="left"/>
      <w:pPr>
        <w:tabs>
          <w:tab w:val="num" w:pos="4560"/>
        </w:tabs>
        <w:ind w:left="4560" w:hanging="360"/>
      </w:pPr>
    </w:lvl>
    <w:lvl w:ilvl="5" w:tplc="0409001B" w:tentative="1">
      <w:start w:val="1"/>
      <w:numFmt w:val="lowerRoman"/>
      <w:lvlText w:val="%6."/>
      <w:lvlJc w:val="right"/>
      <w:pPr>
        <w:tabs>
          <w:tab w:val="num" w:pos="5280"/>
        </w:tabs>
        <w:ind w:left="5280" w:hanging="180"/>
      </w:pPr>
    </w:lvl>
    <w:lvl w:ilvl="6" w:tplc="0409000F" w:tentative="1">
      <w:start w:val="1"/>
      <w:numFmt w:val="decimal"/>
      <w:lvlText w:val="%7."/>
      <w:lvlJc w:val="left"/>
      <w:pPr>
        <w:tabs>
          <w:tab w:val="num" w:pos="6000"/>
        </w:tabs>
        <w:ind w:left="6000" w:hanging="360"/>
      </w:pPr>
    </w:lvl>
    <w:lvl w:ilvl="7" w:tplc="04090019" w:tentative="1">
      <w:start w:val="1"/>
      <w:numFmt w:val="lowerLetter"/>
      <w:lvlText w:val="%8."/>
      <w:lvlJc w:val="left"/>
      <w:pPr>
        <w:tabs>
          <w:tab w:val="num" w:pos="6720"/>
        </w:tabs>
        <w:ind w:left="6720" w:hanging="360"/>
      </w:pPr>
    </w:lvl>
    <w:lvl w:ilvl="8" w:tplc="0409001B" w:tentative="1">
      <w:start w:val="1"/>
      <w:numFmt w:val="lowerRoman"/>
      <w:lvlText w:val="%9."/>
      <w:lvlJc w:val="right"/>
      <w:pPr>
        <w:tabs>
          <w:tab w:val="num" w:pos="7440"/>
        </w:tabs>
        <w:ind w:left="7440" w:hanging="180"/>
      </w:pPr>
    </w:lvl>
  </w:abstractNum>
  <w:abstractNum w:abstractNumId="4">
    <w:nsid w:val="12E20CB9"/>
    <w:multiLevelType w:val="hybridMultilevel"/>
    <w:tmpl w:val="90A6CD50"/>
    <w:lvl w:ilvl="0" w:tplc="04090017">
      <w:start w:val="1"/>
      <w:numFmt w:val="lowerLetter"/>
      <w:lvlText w:val="%1)"/>
      <w:lvlJc w:val="left"/>
      <w:pPr>
        <w:tabs>
          <w:tab w:val="num" w:pos="2040"/>
        </w:tabs>
        <w:ind w:left="2040" w:hanging="360"/>
      </w:pPr>
    </w:lvl>
    <w:lvl w:ilvl="1" w:tplc="04090019" w:tentative="1">
      <w:start w:val="1"/>
      <w:numFmt w:val="lowerLetter"/>
      <w:lvlText w:val="%2."/>
      <w:lvlJc w:val="left"/>
      <w:pPr>
        <w:tabs>
          <w:tab w:val="num" w:pos="2760"/>
        </w:tabs>
        <w:ind w:left="2760" w:hanging="360"/>
      </w:pPr>
    </w:lvl>
    <w:lvl w:ilvl="2" w:tplc="0409001B" w:tentative="1">
      <w:start w:val="1"/>
      <w:numFmt w:val="lowerRoman"/>
      <w:lvlText w:val="%3."/>
      <w:lvlJc w:val="right"/>
      <w:pPr>
        <w:tabs>
          <w:tab w:val="num" w:pos="3480"/>
        </w:tabs>
        <w:ind w:left="3480" w:hanging="180"/>
      </w:pPr>
    </w:lvl>
    <w:lvl w:ilvl="3" w:tplc="0409000F" w:tentative="1">
      <w:start w:val="1"/>
      <w:numFmt w:val="decimal"/>
      <w:lvlText w:val="%4."/>
      <w:lvlJc w:val="left"/>
      <w:pPr>
        <w:tabs>
          <w:tab w:val="num" w:pos="4200"/>
        </w:tabs>
        <w:ind w:left="4200" w:hanging="360"/>
      </w:pPr>
    </w:lvl>
    <w:lvl w:ilvl="4" w:tplc="04090019" w:tentative="1">
      <w:start w:val="1"/>
      <w:numFmt w:val="lowerLetter"/>
      <w:lvlText w:val="%5."/>
      <w:lvlJc w:val="left"/>
      <w:pPr>
        <w:tabs>
          <w:tab w:val="num" w:pos="4920"/>
        </w:tabs>
        <w:ind w:left="4920" w:hanging="360"/>
      </w:pPr>
    </w:lvl>
    <w:lvl w:ilvl="5" w:tplc="0409001B" w:tentative="1">
      <w:start w:val="1"/>
      <w:numFmt w:val="lowerRoman"/>
      <w:lvlText w:val="%6."/>
      <w:lvlJc w:val="right"/>
      <w:pPr>
        <w:tabs>
          <w:tab w:val="num" w:pos="5640"/>
        </w:tabs>
        <w:ind w:left="5640" w:hanging="180"/>
      </w:pPr>
    </w:lvl>
    <w:lvl w:ilvl="6" w:tplc="0409000F" w:tentative="1">
      <w:start w:val="1"/>
      <w:numFmt w:val="decimal"/>
      <w:lvlText w:val="%7."/>
      <w:lvlJc w:val="left"/>
      <w:pPr>
        <w:tabs>
          <w:tab w:val="num" w:pos="6360"/>
        </w:tabs>
        <w:ind w:left="6360" w:hanging="360"/>
      </w:pPr>
    </w:lvl>
    <w:lvl w:ilvl="7" w:tplc="04090019" w:tentative="1">
      <w:start w:val="1"/>
      <w:numFmt w:val="lowerLetter"/>
      <w:lvlText w:val="%8."/>
      <w:lvlJc w:val="left"/>
      <w:pPr>
        <w:tabs>
          <w:tab w:val="num" w:pos="7080"/>
        </w:tabs>
        <w:ind w:left="7080" w:hanging="360"/>
      </w:pPr>
    </w:lvl>
    <w:lvl w:ilvl="8" w:tplc="0409001B" w:tentative="1">
      <w:start w:val="1"/>
      <w:numFmt w:val="lowerRoman"/>
      <w:lvlText w:val="%9."/>
      <w:lvlJc w:val="right"/>
      <w:pPr>
        <w:tabs>
          <w:tab w:val="num" w:pos="7800"/>
        </w:tabs>
        <w:ind w:left="7800" w:hanging="180"/>
      </w:pPr>
    </w:lvl>
  </w:abstractNum>
  <w:abstractNum w:abstractNumId="5">
    <w:nsid w:val="197D1831"/>
    <w:multiLevelType w:val="hybridMultilevel"/>
    <w:tmpl w:val="9A7887D0"/>
    <w:lvl w:ilvl="0" w:tplc="0BB21CA8">
      <w:start w:val="4"/>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3716BC"/>
    <w:multiLevelType w:val="hybridMultilevel"/>
    <w:tmpl w:val="D890ADD6"/>
    <w:lvl w:ilvl="0" w:tplc="527CDF86">
      <w:start w:val="5"/>
      <w:numFmt w:val="decimal"/>
      <w:lvlText w:val="%1."/>
      <w:lvlJc w:val="left"/>
      <w:pPr>
        <w:tabs>
          <w:tab w:val="num" w:pos="990"/>
        </w:tabs>
        <w:ind w:left="990" w:hanging="360"/>
      </w:pPr>
      <w:rPr>
        <w:rFonts w:hint="default"/>
        <w:b w:val="0"/>
        <w:i w:val="0"/>
      </w:rPr>
    </w:lvl>
    <w:lvl w:ilvl="1" w:tplc="04090003">
      <w:start w:val="1"/>
      <w:numFmt w:val="bullet"/>
      <w:lvlText w:val="o"/>
      <w:lvlJc w:val="left"/>
      <w:pPr>
        <w:tabs>
          <w:tab w:val="num" w:pos="-90"/>
        </w:tabs>
        <w:ind w:left="-90" w:hanging="360"/>
      </w:pPr>
      <w:rPr>
        <w:rFonts w:ascii="Courier New" w:hAnsi="Courier New" w:cs="Courier New" w:hint="default"/>
      </w:rPr>
    </w:lvl>
    <w:lvl w:ilvl="2" w:tplc="04090005" w:tentative="1">
      <w:start w:val="1"/>
      <w:numFmt w:val="bullet"/>
      <w:lvlText w:val=""/>
      <w:lvlJc w:val="left"/>
      <w:pPr>
        <w:tabs>
          <w:tab w:val="num" w:pos="630"/>
        </w:tabs>
        <w:ind w:left="630" w:hanging="360"/>
      </w:pPr>
      <w:rPr>
        <w:rFonts w:ascii="Wingdings" w:hAnsi="Wingdings" w:hint="default"/>
      </w:rPr>
    </w:lvl>
    <w:lvl w:ilvl="3" w:tplc="04090001">
      <w:start w:val="1"/>
      <w:numFmt w:val="bullet"/>
      <w:lvlText w:val=""/>
      <w:lvlJc w:val="left"/>
      <w:pPr>
        <w:tabs>
          <w:tab w:val="num" w:pos="1350"/>
        </w:tabs>
        <w:ind w:left="1350" w:hanging="360"/>
      </w:pPr>
      <w:rPr>
        <w:rFonts w:ascii="Symbol" w:hAnsi="Symbol" w:hint="default"/>
      </w:rPr>
    </w:lvl>
    <w:lvl w:ilvl="4" w:tplc="04090003" w:tentative="1">
      <w:start w:val="1"/>
      <w:numFmt w:val="bullet"/>
      <w:lvlText w:val="o"/>
      <w:lvlJc w:val="left"/>
      <w:pPr>
        <w:tabs>
          <w:tab w:val="num" w:pos="2070"/>
        </w:tabs>
        <w:ind w:left="2070" w:hanging="360"/>
      </w:pPr>
      <w:rPr>
        <w:rFonts w:ascii="Courier New" w:hAnsi="Courier New" w:cs="Courier New" w:hint="default"/>
      </w:rPr>
    </w:lvl>
    <w:lvl w:ilvl="5" w:tplc="04090005" w:tentative="1">
      <w:start w:val="1"/>
      <w:numFmt w:val="bullet"/>
      <w:lvlText w:val=""/>
      <w:lvlJc w:val="left"/>
      <w:pPr>
        <w:tabs>
          <w:tab w:val="num" w:pos="2790"/>
        </w:tabs>
        <w:ind w:left="2790" w:hanging="360"/>
      </w:pPr>
      <w:rPr>
        <w:rFonts w:ascii="Wingdings" w:hAnsi="Wingdings" w:hint="default"/>
      </w:rPr>
    </w:lvl>
    <w:lvl w:ilvl="6" w:tplc="04090001" w:tentative="1">
      <w:start w:val="1"/>
      <w:numFmt w:val="bullet"/>
      <w:lvlText w:val=""/>
      <w:lvlJc w:val="left"/>
      <w:pPr>
        <w:tabs>
          <w:tab w:val="num" w:pos="3510"/>
        </w:tabs>
        <w:ind w:left="3510" w:hanging="360"/>
      </w:pPr>
      <w:rPr>
        <w:rFonts w:ascii="Symbol" w:hAnsi="Symbol" w:hint="default"/>
      </w:rPr>
    </w:lvl>
    <w:lvl w:ilvl="7" w:tplc="04090003" w:tentative="1">
      <w:start w:val="1"/>
      <w:numFmt w:val="bullet"/>
      <w:lvlText w:val="o"/>
      <w:lvlJc w:val="left"/>
      <w:pPr>
        <w:tabs>
          <w:tab w:val="num" w:pos="4230"/>
        </w:tabs>
        <w:ind w:left="4230" w:hanging="360"/>
      </w:pPr>
      <w:rPr>
        <w:rFonts w:ascii="Courier New" w:hAnsi="Courier New" w:cs="Courier New" w:hint="default"/>
      </w:rPr>
    </w:lvl>
    <w:lvl w:ilvl="8" w:tplc="04090005" w:tentative="1">
      <w:start w:val="1"/>
      <w:numFmt w:val="bullet"/>
      <w:lvlText w:val=""/>
      <w:lvlJc w:val="left"/>
      <w:pPr>
        <w:tabs>
          <w:tab w:val="num" w:pos="4950"/>
        </w:tabs>
        <w:ind w:left="4950" w:hanging="360"/>
      </w:pPr>
      <w:rPr>
        <w:rFonts w:ascii="Wingdings" w:hAnsi="Wingdings" w:hint="default"/>
      </w:rPr>
    </w:lvl>
  </w:abstractNum>
  <w:abstractNum w:abstractNumId="7">
    <w:nsid w:val="1E816152"/>
    <w:multiLevelType w:val="hybridMultilevel"/>
    <w:tmpl w:val="6548DB70"/>
    <w:lvl w:ilvl="0" w:tplc="CC382492">
      <w:start w:val="1"/>
      <w:numFmt w:val="lowerRoman"/>
      <w:suff w:val="space"/>
      <w:lvlText w:val="%1."/>
      <w:lvlJc w:val="right"/>
      <w:pPr>
        <w:ind w:left="1386" w:hanging="36"/>
      </w:pPr>
      <w:rPr>
        <w:rFonts w:hint="default"/>
      </w:rPr>
    </w:lvl>
    <w:lvl w:ilvl="1" w:tplc="04090019" w:tentative="1">
      <w:start w:val="1"/>
      <w:numFmt w:val="lowerLetter"/>
      <w:lvlText w:val="%2."/>
      <w:lvlJc w:val="left"/>
      <w:pPr>
        <w:ind w:left="1044" w:hanging="360"/>
      </w:pPr>
    </w:lvl>
    <w:lvl w:ilvl="2" w:tplc="0409001B" w:tentative="1">
      <w:start w:val="1"/>
      <w:numFmt w:val="lowerRoman"/>
      <w:lvlText w:val="%3."/>
      <w:lvlJc w:val="right"/>
      <w:pPr>
        <w:ind w:left="1764" w:hanging="180"/>
      </w:pPr>
    </w:lvl>
    <w:lvl w:ilvl="3" w:tplc="0409000F" w:tentative="1">
      <w:start w:val="1"/>
      <w:numFmt w:val="decimal"/>
      <w:lvlText w:val="%4."/>
      <w:lvlJc w:val="left"/>
      <w:pPr>
        <w:ind w:left="2484" w:hanging="360"/>
      </w:pPr>
    </w:lvl>
    <w:lvl w:ilvl="4" w:tplc="04090019" w:tentative="1">
      <w:start w:val="1"/>
      <w:numFmt w:val="lowerLetter"/>
      <w:lvlText w:val="%5."/>
      <w:lvlJc w:val="left"/>
      <w:pPr>
        <w:ind w:left="3204" w:hanging="360"/>
      </w:pPr>
    </w:lvl>
    <w:lvl w:ilvl="5" w:tplc="0409001B" w:tentative="1">
      <w:start w:val="1"/>
      <w:numFmt w:val="lowerRoman"/>
      <w:lvlText w:val="%6."/>
      <w:lvlJc w:val="right"/>
      <w:pPr>
        <w:ind w:left="3924" w:hanging="180"/>
      </w:pPr>
    </w:lvl>
    <w:lvl w:ilvl="6" w:tplc="0409000F" w:tentative="1">
      <w:start w:val="1"/>
      <w:numFmt w:val="decimal"/>
      <w:lvlText w:val="%7."/>
      <w:lvlJc w:val="left"/>
      <w:pPr>
        <w:ind w:left="4644" w:hanging="360"/>
      </w:pPr>
    </w:lvl>
    <w:lvl w:ilvl="7" w:tplc="04090019" w:tentative="1">
      <w:start w:val="1"/>
      <w:numFmt w:val="lowerLetter"/>
      <w:lvlText w:val="%8."/>
      <w:lvlJc w:val="left"/>
      <w:pPr>
        <w:ind w:left="5364" w:hanging="360"/>
      </w:pPr>
    </w:lvl>
    <w:lvl w:ilvl="8" w:tplc="0409001B" w:tentative="1">
      <w:start w:val="1"/>
      <w:numFmt w:val="lowerRoman"/>
      <w:lvlText w:val="%9."/>
      <w:lvlJc w:val="right"/>
      <w:pPr>
        <w:ind w:left="6084" w:hanging="180"/>
      </w:pPr>
    </w:lvl>
  </w:abstractNum>
  <w:abstractNum w:abstractNumId="8">
    <w:nsid w:val="1EFC71CD"/>
    <w:multiLevelType w:val="hybridMultilevel"/>
    <w:tmpl w:val="4BD0DBFE"/>
    <w:lvl w:ilvl="0" w:tplc="0409000F">
      <w:start w:val="1"/>
      <w:numFmt w:val="decimal"/>
      <w:lvlText w:val="%1."/>
      <w:lvlJc w:val="left"/>
      <w:pPr>
        <w:ind w:left="1980" w:hanging="360"/>
      </w:p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9">
    <w:nsid w:val="203E1FED"/>
    <w:multiLevelType w:val="hybridMultilevel"/>
    <w:tmpl w:val="11A6816A"/>
    <w:lvl w:ilvl="0" w:tplc="FD7AE44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13D53E1"/>
    <w:multiLevelType w:val="hybridMultilevel"/>
    <w:tmpl w:val="6434AF80"/>
    <w:lvl w:ilvl="0" w:tplc="454261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0169F3"/>
    <w:multiLevelType w:val="hybridMultilevel"/>
    <w:tmpl w:val="BC022D3A"/>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4DF253D"/>
    <w:multiLevelType w:val="hybridMultilevel"/>
    <w:tmpl w:val="B3D8E1A6"/>
    <w:lvl w:ilvl="0" w:tplc="FD7AE444">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4F910B1"/>
    <w:multiLevelType w:val="hybridMultilevel"/>
    <w:tmpl w:val="13BEC688"/>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5875D12"/>
    <w:multiLevelType w:val="hybridMultilevel"/>
    <w:tmpl w:val="B57A7A94"/>
    <w:lvl w:ilvl="0" w:tplc="454261C4">
      <w:start w:val="1"/>
      <w:numFmt w:val="bullet"/>
      <w:lvlText w:val=""/>
      <w:lvlJc w:val="left"/>
      <w:pPr>
        <w:tabs>
          <w:tab w:val="num" w:pos="2016"/>
        </w:tabs>
        <w:ind w:left="2232" w:hanging="216"/>
      </w:pPr>
      <w:rPr>
        <w:rFonts w:ascii="Wingdings" w:hAnsi="Wingdings" w:hint="default"/>
      </w:rPr>
    </w:lvl>
    <w:lvl w:ilvl="1" w:tplc="E55A34F8">
      <w:start w:val="2"/>
      <w:numFmt w:val="decimal"/>
      <w:lvlText w:val="%2."/>
      <w:lvlJc w:val="left"/>
      <w:pPr>
        <w:tabs>
          <w:tab w:val="num" w:pos="3384"/>
        </w:tabs>
        <w:ind w:left="3384" w:hanging="360"/>
      </w:pPr>
      <w:rPr>
        <w:rFonts w:hint="default"/>
        <w:b w:val="0"/>
      </w:rPr>
    </w:lvl>
    <w:lvl w:ilvl="2" w:tplc="04090005">
      <w:start w:val="1"/>
      <w:numFmt w:val="bullet"/>
      <w:lvlText w:val=""/>
      <w:lvlJc w:val="left"/>
      <w:pPr>
        <w:tabs>
          <w:tab w:val="num" w:pos="4104"/>
        </w:tabs>
        <w:ind w:left="4104" w:hanging="360"/>
      </w:pPr>
      <w:rPr>
        <w:rFonts w:ascii="Wingdings" w:hAnsi="Wingdings" w:hint="default"/>
      </w:rPr>
    </w:lvl>
    <w:lvl w:ilvl="3" w:tplc="04090001" w:tentative="1">
      <w:start w:val="1"/>
      <w:numFmt w:val="bullet"/>
      <w:lvlText w:val=""/>
      <w:lvlJc w:val="left"/>
      <w:pPr>
        <w:tabs>
          <w:tab w:val="num" w:pos="4824"/>
        </w:tabs>
        <w:ind w:left="4824" w:hanging="360"/>
      </w:pPr>
      <w:rPr>
        <w:rFonts w:ascii="Symbol" w:hAnsi="Symbol" w:hint="default"/>
      </w:rPr>
    </w:lvl>
    <w:lvl w:ilvl="4" w:tplc="04090003" w:tentative="1">
      <w:start w:val="1"/>
      <w:numFmt w:val="bullet"/>
      <w:lvlText w:val="o"/>
      <w:lvlJc w:val="left"/>
      <w:pPr>
        <w:tabs>
          <w:tab w:val="num" w:pos="5544"/>
        </w:tabs>
        <w:ind w:left="5544" w:hanging="360"/>
      </w:pPr>
      <w:rPr>
        <w:rFonts w:ascii="Courier New" w:hAnsi="Courier New" w:cs="Courier New" w:hint="default"/>
      </w:rPr>
    </w:lvl>
    <w:lvl w:ilvl="5" w:tplc="04090005" w:tentative="1">
      <w:start w:val="1"/>
      <w:numFmt w:val="bullet"/>
      <w:lvlText w:val=""/>
      <w:lvlJc w:val="left"/>
      <w:pPr>
        <w:tabs>
          <w:tab w:val="num" w:pos="6264"/>
        </w:tabs>
        <w:ind w:left="6264" w:hanging="360"/>
      </w:pPr>
      <w:rPr>
        <w:rFonts w:ascii="Wingdings" w:hAnsi="Wingdings" w:hint="default"/>
      </w:rPr>
    </w:lvl>
    <w:lvl w:ilvl="6" w:tplc="04090001" w:tentative="1">
      <w:start w:val="1"/>
      <w:numFmt w:val="bullet"/>
      <w:lvlText w:val=""/>
      <w:lvlJc w:val="left"/>
      <w:pPr>
        <w:tabs>
          <w:tab w:val="num" w:pos="6984"/>
        </w:tabs>
        <w:ind w:left="6984" w:hanging="360"/>
      </w:pPr>
      <w:rPr>
        <w:rFonts w:ascii="Symbol" w:hAnsi="Symbol" w:hint="default"/>
      </w:rPr>
    </w:lvl>
    <w:lvl w:ilvl="7" w:tplc="04090003" w:tentative="1">
      <w:start w:val="1"/>
      <w:numFmt w:val="bullet"/>
      <w:lvlText w:val="o"/>
      <w:lvlJc w:val="left"/>
      <w:pPr>
        <w:tabs>
          <w:tab w:val="num" w:pos="7704"/>
        </w:tabs>
        <w:ind w:left="7704" w:hanging="360"/>
      </w:pPr>
      <w:rPr>
        <w:rFonts w:ascii="Courier New" w:hAnsi="Courier New" w:cs="Courier New" w:hint="default"/>
      </w:rPr>
    </w:lvl>
    <w:lvl w:ilvl="8" w:tplc="04090005" w:tentative="1">
      <w:start w:val="1"/>
      <w:numFmt w:val="bullet"/>
      <w:lvlText w:val=""/>
      <w:lvlJc w:val="left"/>
      <w:pPr>
        <w:tabs>
          <w:tab w:val="num" w:pos="8424"/>
        </w:tabs>
        <w:ind w:left="8424" w:hanging="360"/>
      </w:pPr>
      <w:rPr>
        <w:rFonts w:ascii="Wingdings" w:hAnsi="Wingdings" w:hint="default"/>
      </w:rPr>
    </w:lvl>
  </w:abstractNum>
  <w:abstractNum w:abstractNumId="15">
    <w:nsid w:val="268876A3"/>
    <w:multiLevelType w:val="hybridMultilevel"/>
    <w:tmpl w:val="56124DE6"/>
    <w:lvl w:ilvl="0" w:tplc="FD7AE444">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9740F4F"/>
    <w:multiLevelType w:val="hybridMultilevel"/>
    <w:tmpl w:val="D2720508"/>
    <w:lvl w:ilvl="0" w:tplc="2DFC742A">
      <w:start w:val="1"/>
      <w:numFmt w:val="lowerRoman"/>
      <w:suff w:val="space"/>
      <w:lvlText w:val="%1."/>
      <w:lvlJc w:val="right"/>
      <w:pPr>
        <w:ind w:left="1386" w:hanging="36"/>
      </w:pPr>
      <w:rPr>
        <w:rFonts w:hint="default"/>
      </w:rPr>
    </w:lvl>
    <w:lvl w:ilvl="1" w:tplc="04090019" w:tentative="1">
      <w:start w:val="1"/>
      <w:numFmt w:val="lowerLetter"/>
      <w:lvlText w:val="%2."/>
      <w:lvlJc w:val="left"/>
      <w:pPr>
        <w:ind w:left="864" w:hanging="360"/>
      </w:pPr>
    </w:lvl>
    <w:lvl w:ilvl="2" w:tplc="0409001B" w:tentative="1">
      <w:start w:val="1"/>
      <w:numFmt w:val="lowerRoman"/>
      <w:lvlText w:val="%3."/>
      <w:lvlJc w:val="right"/>
      <w:pPr>
        <w:ind w:left="1584" w:hanging="180"/>
      </w:pPr>
    </w:lvl>
    <w:lvl w:ilvl="3" w:tplc="0409000F" w:tentative="1">
      <w:start w:val="1"/>
      <w:numFmt w:val="decimal"/>
      <w:lvlText w:val="%4."/>
      <w:lvlJc w:val="left"/>
      <w:pPr>
        <w:ind w:left="2304" w:hanging="360"/>
      </w:pPr>
    </w:lvl>
    <w:lvl w:ilvl="4" w:tplc="04090019" w:tentative="1">
      <w:start w:val="1"/>
      <w:numFmt w:val="lowerLetter"/>
      <w:lvlText w:val="%5."/>
      <w:lvlJc w:val="left"/>
      <w:pPr>
        <w:ind w:left="3024" w:hanging="360"/>
      </w:pPr>
    </w:lvl>
    <w:lvl w:ilvl="5" w:tplc="0409001B" w:tentative="1">
      <w:start w:val="1"/>
      <w:numFmt w:val="lowerRoman"/>
      <w:lvlText w:val="%6."/>
      <w:lvlJc w:val="right"/>
      <w:pPr>
        <w:ind w:left="3744" w:hanging="180"/>
      </w:pPr>
    </w:lvl>
    <w:lvl w:ilvl="6" w:tplc="0409000F" w:tentative="1">
      <w:start w:val="1"/>
      <w:numFmt w:val="decimal"/>
      <w:lvlText w:val="%7."/>
      <w:lvlJc w:val="left"/>
      <w:pPr>
        <w:ind w:left="4464" w:hanging="360"/>
      </w:pPr>
    </w:lvl>
    <w:lvl w:ilvl="7" w:tplc="04090019" w:tentative="1">
      <w:start w:val="1"/>
      <w:numFmt w:val="lowerLetter"/>
      <w:lvlText w:val="%8."/>
      <w:lvlJc w:val="left"/>
      <w:pPr>
        <w:ind w:left="5184" w:hanging="360"/>
      </w:pPr>
    </w:lvl>
    <w:lvl w:ilvl="8" w:tplc="0409001B" w:tentative="1">
      <w:start w:val="1"/>
      <w:numFmt w:val="lowerRoman"/>
      <w:lvlText w:val="%9."/>
      <w:lvlJc w:val="right"/>
      <w:pPr>
        <w:ind w:left="5904" w:hanging="180"/>
      </w:pPr>
    </w:lvl>
  </w:abstractNum>
  <w:abstractNum w:abstractNumId="17">
    <w:nsid w:val="2985172E"/>
    <w:multiLevelType w:val="hybridMultilevel"/>
    <w:tmpl w:val="D682D2CE"/>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nsid w:val="29931BA6"/>
    <w:multiLevelType w:val="hybridMultilevel"/>
    <w:tmpl w:val="B122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0E2040"/>
    <w:multiLevelType w:val="hybridMultilevel"/>
    <w:tmpl w:val="4BD0DBFE"/>
    <w:lvl w:ilvl="0" w:tplc="0409000F">
      <w:start w:val="1"/>
      <w:numFmt w:val="decimal"/>
      <w:lvlText w:val="%1."/>
      <w:lvlJc w:val="left"/>
      <w:pPr>
        <w:ind w:left="1890" w:hanging="360"/>
      </w:p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20">
    <w:nsid w:val="2B6576FE"/>
    <w:multiLevelType w:val="hybridMultilevel"/>
    <w:tmpl w:val="BC56A1D4"/>
    <w:lvl w:ilvl="0" w:tplc="2CE47C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441FE5"/>
    <w:multiLevelType w:val="hybridMultilevel"/>
    <w:tmpl w:val="74D21D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55A0C2B"/>
    <w:multiLevelType w:val="hybridMultilevel"/>
    <w:tmpl w:val="5ADAB584"/>
    <w:lvl w:ilvl="0" w:tplc="BA364758">
      <w:start w:val="6"/>
      <w:numFmt w:val="decimal"/>
      <w:lvlText w:val="%1."/>
      <w:lvlJc w:val="left"/>
      <w:pPr>
        <w:tabs>
          <w:tab w:val="num" w:pos="936"/>
        </w:tabs>
        <w:ind w:left="936" w:hanging="360"/>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23">
    <w:nsid w:val="3915184A"/>
    <w:multiLevelType w:val="hybridMultilevel"/>
    <w:tmpl w:val="9170F0F8"/>
    <w:lvl w:ilvl="0" w:tplc="3B802994">
      <w:start w:val="1"/>
      <w:numFmt w:val="lowerLetter"/>
      <w:suff w:val="space"/>
      <w:lvlText w:val="%1."/>
      <w:lvlJc w:val="left"/>
      <w:pPr>
        <w:ind w:left="1062" w:hanging="252"/>
      </w:pPr>
      <w:rPr>
        <w:rFonts w:hint="default"/>
      </w:rPr>
    </w:lvl>
    <w:lvl w:ilvl="1" w:tplc="04090019" w:tentative="1">
      <w:start w:val="1"/>
      <w:numFmt w:val="lowerLetter"/>
      <w:lvlText w:val="%2."/>
      <w:lvlJc w:val="left"/>
      <w:pPr>
        <w:tabs>
          <w:tab w:val="num" w:pos="3030"/>
        </w:tabs>
        <w:ind w:left="3030" w:hanging="360"/>
      </w:pPr>
    </w:lvl>
    <w:lvl w:ilvl="2" w:tplc="0409001B" w:tentative="1">
      <w:start w:val="1"/>
      <w:numFmt w:val="lowerRoman"/>
      <w:lvlText w:val="%3."/>
      <w:lvlJc w:val="right"/>
      <w:pPr>
        <w:tabs>
          <w:tab w:val="num" w:pos="3750"/>
        </w:tabs>
        <w:ind w:left="3750" w:hanging="180"/>
      </w:pPr>
    </w:lvl>
    <w:lvl w:ilvl="3" w:tplc="0409000F" w:tentative="1">
      <w:start w:val="1"/>
      <w:numFmt w:val="decimal"/>
      <w:lvlText w:val="%4."/>
      <w:lvlJc w:val="left"/>
      <w:pPr>
        <w:tabs>
          <w:tab w:val="num" w:pos="4470"/>
        </w:tabs>
        <w:ind w:left="4470" w:hanging="360"/>
      </w:pPr>
    </w:lvl>
    <w:lvl w:ilvl="4" w:tplc="04090019" w:tentative="1">
      <w:start w:val="1"/>
      <w:numFmt w:val="lowerLetter"/>
      <w:lvlText w:val="%5."/>
      <w:lvlJc w:val="left"/>
      <w:pPr>
        <w:tabs>
          <w:tab w:val="num" w:pos="5190"/>
        </w:tabs>
        <w:ind w:left="5190" w:hanging="360"/>
      </w:pPr>
    </w:lvl>
    <w:lvl w:ilvl="5" w:tplc="0409001B" w:tentative="1">
      <w:start w:val="1"/>
      <w:numFmt w:val="lowerRoman"/>
      <w:lvlText w:val="%6."/>
      <w:lvlJc w:val="right"/>
      <w:pPr>
        <w:tabs>
          <w:tab w:val="num" w:pos="5910"/>
        </w:tabs>
        <w:ind w:left="5910" w:hanging="180"/>
      </w:pPr>
    </w:lvl>
    <w:lvl w:ilvl="6" w:tplc="0409000F" w:tentative="1">
      <w:start w:val="1"/>
      <w:numFmt w:val="decimal"/>
      <w:lvlText w:val="%7."/>
      <w:lvlJc w:val="left"/>
      <w:pPr>
        <w:tabs>
          <w:tab w:val="num" w:pos="6630"/>
        </w:tabs>
        <w:ind w:left="6630" w:hanging="360"/>
      </w:pPr>
    </w:lvl>
    <w:lvl w:ilvl="7" w:tplc="04090019" w:tentative="1">
      <w:start w:val="1"/>
      <w:numFmt w:val="lowerLetter"/>
      <w:lvlText w:val="%8."/>
      <w:lvlJc w:val="left"/>
      <w:pPr>
        <w:tabs>
          <w:tab w:val="num" w:pos="7350"/>
        </w:tabs>
        <w:ind w:left="7350" w:hanging="360"/>
      </w:pPr>
    </w:lvl>
    <w:lvl w:ilvl="8" w:tplc="0409001B" w:tentative="1">
      <w:start w:val="1"/>
      <w:numFmt w:val="lowerRoman"/>
      <w:lvlText w:val="%9."/>
      <w:lvlJc w:val="right"/>
      <w:pPr>
        <w:tabs>
          <w:tab w:val="num" w:pos="8070"/>
        </w:tabs>
        <w:ind w:left="8070" w:hanging="180"/>
      </w:pPr>
    </w:lvl>
  </w:abstractNum>
  <w:abstractNum w:abstractNumId="24">
    <w:nsid w:val="4120274F"/>
    <w:multiLevelType w:val="hybridMultilevel"/>
    <w:tmpl w:val="701E9366"/>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1577137"/>
    <w:multiLevelType w:val="hybridMultilevel"/>
    <w:tmpl w:val="7F3CB97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3A01CD1"/>
    <w:multiLevelType w:val="hybridMultilevel"/>
    <w:tmpl w:val="571E8466"/>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492F43B8"/>
    <w:multiLevelType w:val="hybridMultilevel"/>
    <w:tmpl w:val="EB1E8D3E"/>
    <w:lvl w:ilvl="0" w:tplc="3350FD2A">
      <w:start w:val="1"/>
      <w:numFmt w:val="lowerRoman"/>
      <w:suff w:val="space"/>
      <w:lvlText w:val="%1."/>
      <w:lvlJc w:val="right"/>
      <w:pPr>
        <w:ind w:left="1386" w:hanging="36"/>
      </w:pPr>
      <w:rPr>
        <w:rFonts w:hint="default"/>
      </w:rPr>
    </w:lvl>
    <w:lvl w:ilvl="1" w:tplc="04090019" w:tentative="1">
      <w:start w:val="1"/>
      <w:numFmt w:val="lowerLetter"/>
      <w:lvlText w:val="%2."/>
      <w:lvlJc w:val="left"/>
      <w:pPr>
        <w:ind w:left="1674" w:hanging="360"/>
      </w:pPr>
    </w:lvl>
    <w:lvl w:ilvl="2" w:tplc="0409001B" w:tentative="1">
      <w:start w:val="1"/>
      <w:numFmt w:val="lowerRoman"/>
      <w:lvlText w:val="%3."/>
      <w:lvlJc w:val="right"/>
      <w:pPr>
        <w:ind w:left="2394" w:hanging="180"/>
      </w:pPr>
    </w:lvl>
    <w:lvl w:ilvl="3" w:tplc="0409000F" w:tentative="1">
      <w:start w:val="1"/>
      <w:numFmt w:val="decimal"/>
      <w:lvlText w:val="%4."/>
      <w:lvlJc w:val="left"/>
      <w:pPr>
        <w:ind w:left="3114" w:hanging="360"/>
      </w:pPr>
    </w:lvl>
    <w:lvl w:ilvl="4" w:tplc="04090019" w:tentative="1">
      <w:start w:val="1"/>
      <w:numFmt w:val="lowerLetter"/>
      <w:lvlText w:val="%5."/>
      <w:lvlJc w:val="left"/>
      <w:pPr>
        <w:ind w:left="3834" w:hanging="360"/>
      </w:pPr>
    </w:lvl>
    <w:lvl w:ilvl="5" w:tplc="0409001B" w:tentative="1">
      <w:start w:val="1"/>
      <w:numFmt w:val="lowerRoman"/>
      <w:lvlText w:val="%6."/>
      <w:lvlJc w:val="right"/>
      <w:pPr>
        <w:ind w:left="4554" w:hanging="180"/>
      </w:pPr>
    </w:lvl>
    <w:lvl w:ilvl="6" w:tplc="0409000F" w:tentative="1">
      <w:start w:val="1"/>
      <w:numFmt w:val="decimal"/>
      <w:lvlText w:val="%7."/>
      <w:lvlJc w:val="left"/>
      <w:pPr>
        <w:ind w:left="5274" w:hanging="360"/>
      </w:pPr>
    </w:lvl>
    <w:lvl w:ilvl="7" w:tplc="04090019" w:tentative="1">
      <w:start w:val="1"/>
      <w:numFmt w:val="lowerLetter"/>
      <w:lvlText w:val="%8."/>
      <w:lvlJc w:val="left"/>
      <w:pPr>
        <w:ind w:left="5994" w:hanging="360"/>
      </w:pPr>
    </w:lvl>
    <w:lvl w:ilvl="8" w:tplc="0409001B" w:tentative="1">
      <w:start w:val="1"/>
      <w:numFmt w:val="lowerRoman"/>
      <w:lvlText w:val="%9."/>
      <w:lvlJc w:val="right"/>
      <w:pPr>
        <w:ind w:left="6714" w:hanging="180"/>
      </w:pPr>
    </w:lvl>
  </w:abstractNum>
  <w:abstractNum w:abstractNumId="28">
    <w:nsid w:val="49FA51EB"/>
    <w:multiLevelType w:val="multilevel"/>
    <w:tmpl w:val="571E8466"/>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9">
    <w:nsid w:val="50DA0211"/>
    <w:multiLevelType w:val="hybridMultilevel"/>
    <w:tmpl w:val="DF984C68"/>
    <w:lvl w:ilvl="0" w:tplc="7E8091B0">
      <w:start w:val="4"/>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FD639E"/>
    <w:multiLevelType w:val="hybridMultilevel"/>
    <w:tmpl w:val="BDC82412"/>
    <w:lvl w:ilvl="0" w:tplc="257C8DC0">
      <w:start w:val="1"/>
      <w:numFmt w:val="decimal"/>
      <w:lvlText w:val="%1."/>
      <w:lvlJc w:val="left"/>
      <w:pPr>
        <w:tabs>
          <w:tab w:val="num" w:pos="2232"/>
        </w:tabs>
        <w:ind w:left="2232" w:hanging="360"/>
      </w:pPr>
      <w:rPr>
        <w:rFonts w:hint="default"/>
      </w:rPr>
    </w:lvl>
    <w:lvl w:ilvl="1" w:tplc="04090019" w:tentative="1">
      <w:start w:val="1"/>
      <w:numFmt w:val="lowerLetter"/>
      <w:lvlText w:val="%2."/>
      <w:lvlJc w:val="left"/>
      <w:pPr>
        <w:tabs>
          <w:tab w:val="num" w:pos="2592"/>
        </w:tabs>
        <w:ind w:left="2592" w:hanging="360"/>
      </w:pPr>
    </w:lvl>
    <w:lvl w:ilvl="2" w:tplc="0409001B" w:tentative="1">
      <w:start w:val="1"/>
      <w:numFmt w:val="lowerRoman"/>
      <w:lvlText w:val="%3."/>
      <w:lvlJc w:val="right"/>
      <w:pPr>
        <w:tabs>
          <w:tab w:val="num" w:pos="3312"/>
        </w:tabs>
        <w:ind w:left="3312" w:hanging="180"/>
      </w:pPr>
    </w:lvl>
    <w:lvl w:ilvl="3" w:tplc="0409000F" w:tentative="1">
      <w:start w:val="1"/>
      <w:numFmt w:val="decimal"/>
      <w:lvlText w:val="%4."/>
      <w:lvlJc w:val="left"/>
      <w:pPr>
        <w:tabs>
          <w:tab w:val="num" w:pos="4032"/>
        </w:tabs>
        <w:ind w:left="4032" w:hanging="360"/>
      </w:pPr>
    </w:lvl>
    <w:lvl w:ilvl="4" w:tplc="04090019" w:tentative="1">
      <w:start w:val="1"/>
      <w:numFmt w:val="lowerLetter"/>
      <w:lvlText w:val="%5."/>
      <w:lvlJc w:val="left"/>
      <w:pPr>
        <w:tabs>
          <w:tab w:val="num" w:pos="4752"/>
        </w:tabs>
        <w:ind w:left="4752" w:hanging="360"/>
      </w:pPr>
    </w:lvl>
    <w:lvl w:ilvl="5" w:tplc="0409001B" w:tentative="1">
      <w:start w:val="1"/>
      <w:numFmt w:val="lowerRoman"/>
      <w:lvlText w:val="%6."/>
      <w:lvlJc w:val="right"/>
      <w:pPr>
        <w:tabs>
          <w:tab w:val="num" w:pos="5472"/>
        </w:tabs>
        <w:ind w:left="5472" w:hanging="180"/>
      </w:pPr>
    </w:lvl>
    <w:lvl w:ilvl="6" w:tplc="0409000F" w:tentative="1">
      <w:start w:val="1"/>
      <w:numFmt w:val="decimal"/>
      <w:lvlText w:val="%7."/>
      <w:lvlJc w:val="left"/>
      <w:pPr>
        <w:tabs>
          <w:tab w:val="num" w:pos="6192"/>
        </w:tabs>
        <w:ind w:left="6192" w:hanging="360"/>
      </w:pPr>
    </w:lvl>
    <w:lvl w:ilvl="7" w:tplc="04090019" w:tentative="1">
      <w:start w:val="1"/>
      <w:numFmt w:val="lowerLetter"/>
      <w:lvlText w:val="%8."/>
      <w:lvlJc w:val="left"/>
      <w:pPr>
        <w:tabs>
          <w:tab w:val="num" w:pos="6912"/>
        </w:tabs>
        <w:ind w:left="6912" w:hanging="360"/>
      </w:pPr>
    </w:lvl>
    <w:lvl w:ilvl="8" w:tplc="0409001B" w:tentative="1">
      <w:start w:val="1"/>
      <w:numFmt w:val="lowerRoman"/>
      <w:lvlText w:val="%9."/>
      <w:lvlJc w:val="right"/>
      <w:pPr>
        <w:tabs>
          <w:tab w:val="num" w:pos="7632"/>
        </w:tabs>
        <w:ind w:left="7632" w:hanging="180"/>
      </w:pPr>
    </w:lvl>
  </w:abstractNum>
  <w:abstractNum w:abstractNumId="31">
    <w:nsid w:val="5BB732C6"/>
    <w:multiLevelType w:val="hybridMultilevel"/>
    <w:tmpl w:val="50C60E84"/>
    <w:lvl w:ilvl="0" w:tplc="7E8091B0">
      <w:start w:val="4"/>
      <w:numFmt w:val="decimal"/>
      <w:lvlText w:val="%1."/>
      <w:lvlJc w:val="left"/>
      <w:pPr>
        <w:tabs>
          <w:tab w:val="num" w:pos="2520"/>
        </w:tabs>
        <w:ind w:left="2520" w:hanging="360"/>
      </w:pPr>
      <w:rPr>
        <w:rFonts w:hint="default"/>
        <w:b w:val="0"/>
        <w:i w:val="0"/>
      </w:rPr>
    </w:lvl>
    <w:lvl w:ilvl="1" w:tplc="04090019">
      <w:start w:val="1"/>
      <w:numFmt w:val="lowerLetter"/>
      <w:lvlText w:val="%2."/>
      <w:lvlJc w:val="left"/>
      <w:pPr>
        <w:tabs>
          <w:tab w:val="num" w:pos="576"/>
        </w:tabs>
        <w:ind w:left="576" w:hanging="360"/>
      </w:pPr>
    </w:lvl>
    <w:lvl w:ilvl="2" w:tplc="0409001B">
      <w:start w:val="1"/>
      <w:numFmt w:val="lowerRoman"/>
      <w:lvlText w:val="%3."/>
      <w:lvlJc w:val="right"/>
      <w:pPr>
        <w:tabs>
          <w:tab w:val="num" w:pos="1296"/>
        </w:tabs>
        <w:ind w:left="1296" w:hanging="180"/>
      </w:pPr>
    </w:lvl>
    <w:lvl w:ilvl="3" w:tplc="0409000F" w:tentative="1">
      <w:start w:val="1"/>
      <w:numFmt w:val="decimal"/>
      <w:lvlText w:val="%4."/>
      <w:lvlJc w:val="left"/>
      <w:pPr>
        <w:tabs>
          <w:tab w:val="num" w:pos="2016"/>
        </w:tabs>
        <w:ind w:left="2016" w:hanging="360"/>
      </w:pPr>
    </w:lvl>
    <w:lvl w:ilvl="4" w:tplc="04090019" w:tentative="1">
      <w:start w:val="1"/>
      <w:numFmt w:val="lowerLetter"/>
      <w:lvlText w:val="%5."/>
      <w:lvlJc w:val="left"/>
      <w:pPr>
        <w:tabs>
          <w:tab w:val="num" w:pos="2736"/>
        </w:tabs>
        <w:ind w:left="2736" w:hanging="360"/>
      </w:pPr>
    </w:lvl>
    <w:lvl w:ilvl="5" w:tplc="0409001B" w:tentative="1">
      <w:start w:val="1"/>
      <w:numFmt w:val="lowerRoman"/>
      <w:lvlText w:val="%6."/>
      <w:lvlJc w:val="right"/>
      <w:pPr>
        <w:tabs>
          <w:tab w:val="num" w:pos="3456"/>
        </w:tabs>
        <w:ind w:left="3456" w:hanging="180"/>
      </w:pPr>
    </w:lvl>
    <w:lvl w:ilvl="6" w:tplc="0409000F" w:tentative="1">
      <w:start w:val="1"/>
      <w:numFmt w:val="decimal"/>
      <w:lvlText w:val="%7."/>
      <w:lvlJc w:val="left"/>
      <w:pPr>
        <w:tabs>
          <w:tab w:val="num" w:pos="4176"/>
        </w:tabs>
        <w:ind w:left="4176" w:hanging="360"/>
      </w:pPr>
    </w:lvl>
    <w:lvl w:ilvl="7" w:tplc="04090019" w:tentative="1">
      <w:start w:val="1"/>
      <w:numFmt w:val="lowerLetter"/>
      <w:lvlText w:val="%8."/>
      <w:lvlJc w:val="left"/>
      <w:pPr>
        <w:tabs>
          <w:tab w:val="num" w:pos="4896"/>
        </w:tabs>
        <w:ind w:left="4896" w:hanging="360"/>
      </w:pPr>
    </w:lvl>
    <w:lvl w:ilvl="8" w:tplc="0409001B" w:tentative="1">
      <w:start w:val="1"/>
      <w:numFmt w:val="lowerRoman"/>
      <w:lvlText w:val="%9."/>
      <w:lvlJc w:val="right"/>
      <w:pPr>
        <w:tabs>
          <w:tab w:val="num" w:pos="5616"/>
        </w:tabs>
        <w:ind w:left="5616" w:hanging="180"/>
      </w:pPr>
    </w:lvl>
  </w:abstractNum>
  <w:abstractNum w:abstractNumId="32">
    <w:nsid w:val="5CBD042F"/>
    <w:multiLevelType w:val="hybridMultilevel"/>
    <w:tmpl w:val="40F086A0"/>
    <w:lvl w:ilvl="0" w:tplc="FD7AE44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CBE39C4"/>
    <w:multiLevelType w:val="hybridMultilevel"/>
    <w:tmpl w:val="9170E4BA"/>
    <w:lvl w:ilvl="0" w:tplc="454261C4">
      <w:start w:val="1"/>
      <w:numFmt w:val="bullet"/>
      <w:lvlText w:val=""/>
      <w:lvlJc w:val="left"/>
      <w:pPr>
        <w:tabs>
          <w:tab w:val="num" w:pos="2160"/>
        </w:tabs>
        <w:ind w:left="2376" w:hanging="216"/>
      </w:pPr>
      <w:rPr>
        <w:rFonts w:ascii="Wingdings" w:hAnsi="Wingdings" w:hint="default"/>
      </w:rPr>
    </w:lvl>
    <w:lvl w:ilvl="1" w:tplc="04090003" w:tentative="1">
      <w:start w:val="1"/>
      <w:numFmt w:val="bullet"/>
      <w:lvlText w:val="o"/>
      <w:lvlJc w:val="left"/>
      <w:pPr>
        <w:tabs>
          <w:tab w:val="num" w:pos="3528"/>
        </w:tabs>
        <w:ind w:left="3528" w:hanging="360"/>
      </w:pPr>
      <w:rPr>
        <w:rFonts w:ascii="Courier New" w:hAnsi="Courier New" w:cs="Courier New" w:hint="default"/>
      </w:rPr>
    </w:lvl>
    <w:lvl w:ilvl="2" w:tplc="04090005" w:tentative="1">
      <w:start w:val="1"/>
      <w:numFmt w:val="bullet"/>
      <w:lvlText w:val=""/>
      <w:lvlJc w:val="left"/>
      <w:pPr>
        <w:tabs>
          <w:tab w:val="num" w:pos="4248"/>
        </w:tabs>
        <w:ind w:left="4248" w:hanging="360"/>
      </w:pPr>
      <w:rPr>
        <w:rFonts w:ascii="Wingdings" w:hAnsi="Wingdings" w:hint="default"/>
      </w:rPr>
    </w:lvl>
    <w:lvl w:ilvl="3" w:tplc="04090001" w:tentative="1">
      <w:start w:val="1"/>
      <w:numFmt w:val="bullet"/>
      <w:lvlText w:val=""/>
      <w:lvlJc w:val="left"/>
      <w:pPr>
        <w:tabs>
          <w:tab w:val="num" w:pos="4968"/>
        </w:tabs>
        <w:ind w:left="4968" w:hanging="360"/>
      </w:pPr>
      <w:rPr>
        <w:rFonts w:ascii="Symbol" w:hAnsi="Symbol" w:hint="default"/>
      </w:rPr>
    </w:lvl>
    <w:lvl w:ilvl="4" w:tplc="04090003" w:tentative="1">
      <w:start w:val="1"/>
      <w:numFmt w:val="bullet"/>
      <w:lvlText w:val="o"/>
      <w:lvlJc w:val="left"/>
      <w:pPr>
        <w:tabs>
          <w:tab w:val="num" w:pos="5688"/>
        </w:tabs>
        <w:ind w:left="5688" w:hanging="360"/>
      </w:pPr>
      <w:rPr>
        <w:rFonts w:ascii="Courier New" w:hAnsi="Courier New" w:cs="Courier New" w:hint="default"/>
      </w:rPr>
    </w:lvl>
    <w:lvl w:ilvl="5" w:tplc="04090005" w:tentative="1">
      <w:start w:val="1"/>
      <w:numFmt w:val="bullet"/>
      <w:lvlText w:val=""/>
      <w:lvlJc w:val="left"/>
      <w:pPr>
        <w:tabs>
          <w:tab w:val="num" w:pos="6408"/>
        </w:tabs>
        <w:ind w:left="6408" w:hanging="360"/>
      </w:pPr>
      <w:rPr>
        <w:rFonts w:ascii="Wingdings" w:hAnsi="Wingdings" w:hint="default"/>
      </w:rPr>
    </w:lvl>
    <w:lvl w:ilvl="6" w:tplc="04090001" w:tentative="1">
      <w:start w:val="1"/>
      <w:numFmt w:val="bullet"/>
      <w:lvlText w:val=""/>
      <w:lvlJc w:val="left"/>
      <w:pPr>
        <w:tabs>
          <w:tab w:val="num" w:pos="7128"/>
        </w:tabs>
        <w:ind w:left="7128" w:hanging="360"/>
      </w:pPr>
      <w:rPr>
        <w:rFonts w:ascii="Symbol" w:hAnsi="Symbol" w:hint="default"/>
      </w:rPr>
    </w:lvl>
    <w:lvl w:ilvl="7" w:tplc="04090003" w:tentative="1">
      <w:start w:val="1"/>
      <w:numFmt w:val="bullet"/>
      <w:lvlText w:val="o"/>
      <w:lvlJc w:val="left"/>
      <w:pPr>
        <w:tabs>
          <w:tab w:val="num" w:pos="7848"/>
        </w:tabs>
        <w:ind w:left="7848" w:hanging="360"/>
      </w:pPr>
      <w:rPr>
        <w:rFonts w:ascii="Courier New" w:hAnsi="Courier New" w:cs="Courier New" w:hint="default"/>
      </w:rPr>
    </w:lvl>
    <w:lvl w:ilvl="8" w:tplc="04090005" w:tentative="1">
      <w:start w:val="1"/>
      <w:numFmt w:val="bullet"/>
      <w:lvlText w:val=""/>
      <w:lvlJc w:val="left"/>
      <w:pPr>
        <w:tabs>
          <w:tab w:val="num" w:pos="8568"/>
        </w:tabs>
        <w:ind w:left="8568" w:hanging="360"/>
      </w:pPr>
      <w:rPr>
        <w:rFonts w:ascii="Wingdings" w:hAnsi="Wingdings" w:hint="default"/>
      </w:rPr>
    </w:lvl>
  </w:abstractNum>
  <w:abstractNum w:abstractNumId="34">
    <w:nsid w:val="5F796C24"/>
    <w:multiLevelType w:val="hybridMultilevel"/>
    <w:tmpl w:val="CB8A0872"/>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622606EA"/>
    <w:multiLevelType w:val="hybridMultilevel"/>
    <w:tmpl w:val="DB561A82"/>
    <w:lvl w:ilvl="0" w:tplc="7E8091B0">
      <w:start w:val="4"/>
      <w:numFmt w:val="decimal"/>
      <w:lvlText w:val="%1."/>
      <w:lvlJc w:val="left"/>
      <w:pPr>
        <w:ind w:left="1320" w:hanging="360"/>
      </w:pPr>
      <w:rPr>
        <w:rFonts w:hint="default"/>
        <w:b w:val="0"/>
        <w:i w:val="0"/>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6">
    <w:nsid w:val="637D0D2D"/>
    <w:multiLevelType w:val="multilevel"/>
    <w:tmpl w:val="13BEC68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65BA6CD4"/>
    <w:multiLevelType w:val="hybridMultilevel"/>
    <w:tmpl w:val="894A5C74"/>
    <w:lvl w:ilvl="0" w:tplc="0409000F">
      <w:start w:val="1"/>
      <w:numFmt w:val="decimal"/>
      <w:lvlText w:val="%1."/>
      <w:lvlJc w:val="left"/>
      <w:pPr>
        <w:ind w:left="720" w:hanging="360"/>
      </w:pPr>
    </w:lvl>
    <w:lvl w:ilvl="1" w:tplc="32DEC6CA">
      <w:start w:val="1"/>
      <w:numFmt w:val="lowerLetter"/>
      <w:suff w:val="space"/>
      <w:lvlText w:val="%2."/>
      <w:lvlJc w:val="left"/>
      <w:pPr>
        <w:ind w:left="1080" w:hanging="270"/>
      </w:pPr>
      <w:rPr>
        <w:rFonts w:hint="default"/>
      </w:rPr>
    </w:lvl>
    <w:lvl w:ilvl="2" w:tplc="6136F3D2">
      <w:start w:val="1"/>
      <w:numFmt w:val="lowerRoman"/>
      <w:suff w:val="space"/>
      <w:lvlText w:val="%3."/>
      <w:lvlJc w:val="right"/>
      <w:pPr>
        <w:ind w:left="1530" w:hanging="180"/>
      </w:pPr>
      <w:rPr>
        <w:rFonts w:hint="default"/>
      </w:rPr>
    </w:lvl>
    <w:lvl w:ilvl="3" w:tplc="0409000F">
      <w:start w:val="1"/>
      <w:numFmt w:val="decimal"/>
      <w:lvlText w:val="%4."/>
      <w:lvlJc w:val="left"/>
      <w:pPr>
        <w:ind w:left="1980" w:hanging="360"/>
      </w:pPr>
    </w:lvl>
    <w:lvl w:ilvl="4" w:tplc="04090019">
      <w:start w:val="1"/>
      <w:numFmt w:val="lowerLetter"/>
      <w:lvlText w:val="%5."/>
      <w:lvlJc w:val="left"/>
      <w:pPr>
        <w:ind w:left="261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9646B3"/>
    <w:multiLevelType w:val="hybridMultilevel"/>
    <w:tmpl w:val="62ACB752"/>
    <w:lvl w:ilvl="0" w:tplc="04090019">
      <w:start w:val="1"/>
      <w:numFmt w:val="lowerLetter"/>
      <w:lvlText w:val="%1."/>
      <w:lvlJc w:val="left"/>
      <w:pPr>
        <w:tabs>
          <w:tab w:val="num" w:pos="1170"/>
        </w:tabs>
        <w:ind w:left="1170" w:hanging="360"/>
      </w:pPr>
    </w:lvl>
    <w:lvl w:ilvl="1" w:tplc="04090019" w:tentative="1">
      <w:start w:val="1"/>
      <w:numFmt w:val="lowerLetter"/>
      <w:lvlText w:val="%2."/>
      <w:lvlJc w:val="left"/>
      <w:pPr>
        <w:tabs>
          <w:tab w:val="num" w:pos="2760"/>
        </w:tabs>
        <w:ind w:left="2760" w:hanging="360"/>
      </w:pPr>
    </w:lvl>
    <w:lvl w:ilvl="2" w:tplc="0409001B" w:tentative="1">
      <w:start w:val="1"/>
      <w:numFmt w:val="lowerRoman"/>
      <w:lvlText w:val="%3."/>
      <w:lvlJc w:val="right"/>
      <w:pPr>
        <w:tabs>
          <w:tab w:val="num" w:pos="3480"/>
        </w:tabs>
        <w:ind w:left="3480" w:hanging="180"/>
      </w:pPr>
    </w:lvl>
    <w:lvl w:ilvl="3" w:tplc="0409000F" w:tentative="1">
      <w:start w:val="1"/>
      <w:numFmt w:val="decimal"/>
      <w:lvlText w:val="%4."/>
      <w:lvlJc w:val="left"/>
      <w:pPr>
        <w:tabs>
          <w:tab w:val="num" w:pos="4200"/>
        </w:tabs>
        <w:ind w:left="4200" w:hanging="360"/>
      </w:pPr>
    </w:lvl>
    <w:lvl w:ilvl="4" w:tplc="04090019" w:tentative="1">
      <w:start w:val="1"/>
      <w:numFmt w:val="lowerLetter"/>
      <w:lvlText w:val="%5."/>
      <w:lvlJc w:val="left"/>
      <w:pPr>
        <w:tabs>
          <w:tab w:val="num" w:pos="4920"/>
        </w:tabs>
        <w:ind w:left="4920" w:hanging="360"/>
      </w:pPr>
    </w:lvl>
    <w:lvl w:ilvl="5" w:tplc="0409001B" w:tentative="1">
      <w:start w:val="1"/>
      <w:numFmt w:val="lowerRoman"/>
      <w:lvlText w:val="%6."/>
      <w:lvlJc w:val="right"/>
      <w:pPr>
        <w:tabs>
          <w:tab w:val="num" w:pos="5640"/>
        </w:tabs>
        <w:ind w:left="5640" w:hanging="180"/>
      </w:pPr>
    </w:lvl>
    <w:lvl w:ilvl="6" w:tplc="0409000F" w:tentative="1">
      <w:start w:val="1"/>
      <w:numFmt w:val="decimal"/>
      <w:lvlText w:val="%7."/>
      <w:lvlJc w:val="left"/>
      <w:pPr>
        <w:tabs>
          <w:tab w:val="num" w:pos="6360"/>
        </w:tabs>
        <w:ind w:left="6360" w:hanging="360"/>
      </w:pPr>
    </w:lvl>
    <w:lvl w:ilvl="7" w:tplc="04090019" w:tentative="1">
      <w:start w:val="1"/>
      <w:numFmt w:val="lowerLetter"/>
      <w:lvlText w:val="%8."/>
      <w:lvlJc w:val="left"/>
      <w:pPr>
        <w:tabs>
          <w:tab w:val="num" w:pos="7080"/>
        </w:tabs>
        <w:ind w:left="7080" w:hanging="360"/>
      </w:pPr>
    </w:lvl>
    <w:lvl w:ilvl="8" w:tplc="0409001B" w:tentative="1">
      <w:start w:val="1"/>
      <w:numFmt w:val="lowerRoman"/>
      <w:lvlText w:val="%9."/>
      <w:lvlJc w:val="right"/>
      <w:pPr>
        <w:tabs>
          <w:tab w:val="num" w:pos="7800"/>
        </w:tabs>
        <w:ind w:left="7800" w:hanging="180"/>
      </w:pPr>
    </w:lvl>
  </w:abstractNum>
  <w:abstractNum w:abstractNumId="39">
    <w:nsid w:val="6BB07EA6"/>
    <w:multiLevelType w:val="hybridMultilevel"/>
    <w:tmpl w:val="171C0152"/>
    <w:lvl w:ilvl="0" w:tplc="04090019">
      <w:start w:val="1"/>
      <w:numFmt w:val="lowerLetter"/>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40">
    <w:nsid w:val="6C2B6ED3"/>
    <w:multiLevelType w:val="hybridMultilevel"/>
    <w:tmpl w:val="4FA039FC"/>
    <w:lvl w:ilvl="0" w:tplc="E774126E">
      <w:start w:val="1"/>
      <w:numFmt w:val="lowerLetter"/>
      <w:suff w:val="space"/>
      <w:lvlText w:val="%1."/>
      <w:lvlJc w:val="left"/>
      <w:pPr>
        <w:ind w:left="1044" w:hanging="234"/>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41">
    <w:nsid w:val="6C9E4950"/>
    <w:multiLevelType w:val="hybridMultilevel"/>
    <w:tmpl w:val="A92806A4"/>
    <w:lvl w:ilvl="0" w:tplc="B5F05B08">
      <w:start w:val="1"/>
      <w:numFmt w:val="bullet"/>
      <w:lvlText w:val=""/>
      <w:lvlJc w:val="left"/>
      <w:pPr>
        <w:tabs>
          <w:tab w:val="num" w:pos="0"/>
        </w:tabs>
        <w:ind w:left="504" w:hanging="50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D411732"/>
    <w:multiLevelType w:val="hybridMultilevel"/>
    <w:tmpl w:val="0C243FD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F3B0173"/>
    <w:multiLevelType w:val="hybridMultilevel"/>
    <w:tmpl w:val="0E5E7F86"/>
    <w:lvl w:ilvl="0" w:tplc="2B049F4E">
      <w:start w:val="2"/>
      <w:numFmt w:val="decimal"/>
      <w:lvlText w:val="%1."/>
      <w:lvlJc w:val="left"/>
      <w:pPr>
        <w:tabs>
          <w:tab w:val="num" w:pos="936"/>
        </w:tabs>
        <w:ind w:left="936" w:hanging="360"/>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44">
    <w:nsid w:val="7C8F5F9F"/>
    <w:multiLevelType w:val="hybridMultilevel"/>
    <w:tmpl w:val="42B68C20"/>
    <w:lvl w:ilvl="0" w:tplc="B5F05B08">
      <w:start w:val="1"/>
      <w:numFmt w:val="bullet"/>
      <w:lvlText w:val=""/>
      <w:lvlJc w:val="left"/>
      <w:pPr>
        <w:tabs>
          <w:tab w:val="num" w:pos="1584"/>
        </w:tabs>
        <w:ind w:left="2088" w:hanging="504"/>
      </w:pPr>
      <w:rPr>
        <w:rFonts w:ascii="Wingdings" w:hAnsi="Wingdings" w:hint="default"/>
      </w:rPr>
    </w:lvl>
    <w:lvl w:ilvl="1" w:tplc="04090003" w:tentative="1">
      <w:start w:val="1"/>
      <w:numFmt w:val="bullet"/>
      <w:lvlText w:val="o"/>
      <w:lvlJc w:val="left"/>
      <w:pPr>
        <w:tabs>
          <w:tab w:val="num" w:pos="3024"/>
        </w:tabs>
        <w:ind w:left="3024" w:hanging="360"/>
      </w:pPr>
      <w:rPr>
        <w:rFonts w:ascii="Courier New" w:hAnsi="Courier New" w:cs="Courier New" w:hint="default"/>
      </w:rPr>
    </w:lvl>
    <w:lvl w:ilvl="2" w:tplc="04090005" w:tentative="1">
      <w:start w:val="1"/>
      <w:numFmt w:val="bullet"/>
      <w:lvlText w:val=""/>
      <w:lvlJc w:val="left"/>
      <w:pPr>
        <w:tabs>
          <w:tab w:val="num" w:pos="3744"/>
        </w:tabs>
        <w:ind w:left="3744" w:hanging="360"/>
      </w:pPr>
      <w:rPr>
        <w:rFonts w:ascii="Wingdings" w:hAnsi="Wingdings" w:hint="default"/>
      </w:rPr>
    </w:lvl>
    <w:lvl w:ilvl="3" w:tplc="04090001" w:tentative="1">
      <w:start w:val="1"/>
      <w:numFmt w:val="bullet"/>
      <w:lvlText w:val=""/>
      <w:lvlJc w:val="left"/>
      <w:pPr>
        <w:tabs>
          <w:tab w:val="num" w:pos="4464"/>
        </w:tabs>
        <w:ind w:left="4464" w:hanging="360"/>
      </w:pPr>
      <w:rPr>
        <w:rFonts w:ascii="Symbol" w:hAnsi="Symbol" w:hint="default"/>
      </w:rPr>
    </w:lvl>
    <w:lvl w:ilvl="4" w:tplc="04090003" w:tentative="1">
      <w:start w:val="1"/>
      <w:numFmt w:val="bullet"/>
      <w:lvlText w:val="o"/>
      <w:lvlJc w:val="left"/>
      <w:pPr>
        <w:tabs>
          <w:tab w:val="num" w:pos="5184"/>
        </w:tabs>
        <w:ind w:left="5184" w:hanging="360"/>
      </w:pPr>
      <w:rPr>
        <w:rFonts w:ascii="Courier New" w:hAnsi="Courier New" w:cs="Courier New" w:hint="default"/>
      </w:rPr>
    </w:lvl>
    <w:lvl w:ilvl="5" w:tplc="04090005" w:tentative="1">
      <w:start w:val="1"/>
      <w:numFmt w:val="bullet"/>
      <w:lvlText w:val=""/>
      <w:lvlJc w:val="left"/>
      <w:pPr>
        <w:tabs>
          <w:tab w:val="num" w:pos="5904"/>
        </w:tabs>
        <w:ind w:left="5904" w:hanging="360"/>
      </w:pPr>
      <w:rPr>
        <w:rFonts w:ascii="Wingdings" w:hAnsi="Wingdings" w:hint="default"/>
      </w:rPr>
    </w:lvl>
    <w:lvl w:ilvl="6" w:tplc="04090001" w:tentative="1">
      <w:start w:val="1"/>
      <w:numFmt w:val="bullet"/>
      <w:lvlText w:val=""/>
      <w:lvlJc w:val="left"/>
      <w:pPr>
        <w:tabs>
          <w:tab w:val="num" w:pos="6624"/>
        </w:tabs>
        <w:ind w:left="6624" w:hanging="360"/>
      </w:pPr>
      <w:rPr>
        <w:rFonts w:ascii="Symbol" w:hAnsi="Symbol" w:hint="default"/>
      </w:rPr>
    </w:lvl>
    <w:lvl w:ilvl="7" w:tplc="04090003" w:tentative="1">
      <w:start w:val="1"/>
      <w:numFmt w:val="bullet"/>
      <w:lvlText w:val="o"/>
      <w:lvlJc w:val="left"/>
      <w:pPr>
        <w:tabs>
          <w:tab w:val="num" w:pos="7344"/>
        </w:tabs>
        <w:ind w:left="7344" w:hanging="360"/>
      </w:pPr>
      <w:rPr>
        <w:rFonts w:ascii="Courier New" w:hAnsi="Courier New" w:cs="Courier New" w:hint="default"/>
      </w:rPr>
    </w:lvl>
    <w:lvl w:ilvl="8" w:tplc="04090005" w:tentative="1">
      <w:start w:val="1"/>
      <w:numFmt w:val="bullet"/>
      <w:lvlText w:val=""/>
      <w:lvlJc w:val="left"/>
      <w:pPr>
        <w:tabs>
          <w:tab w:val="num" w:pos="8064"/>
        </w:tabs>
        <w:ind w:left="8064" w:hanging="360"/>
      </w:pPr>
      <w:rPr>
        <w:rFonts w:ascii="Wingdings" w:hAnsi="Wingdings" w:hint="default"/>
      </w:rPr>
    </w:lvl>
  </w:abstractNum>
  <w:abstractNum w:abstractNumId="45">
    <w:nsid w:val="7E43266B"/>
    <w:multiLevelType w:val="hybridMultilevel"/>
    <w:tmpl w:val="EC96BE6E"/>
    <w:lvl w:ilvl="0" w:tplc="7E8091B0">
      <w:start w:val="8"/>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6">
    <w:nsid w:val="7E443EE6"/>
    <w:multiLevelType w:val="hybridMultilevel"/>
    <w:tmpl w:val="7A22DB86"/>
    <w:lvl w:ilvl="0" w:tplc="1B8E9DF2">
      <w:start w:val="3"/>
      <w:numFmt w:val="lowerLetter"/>
      <w:lvlText w:val="%1."/>
      <w:lvlJc w:val="left"/>
      <w:pPr>
        <w:tabs>
          <w:tab w:val="num" w:pos="2040"/>
        </w:tabs>
        <w:ind w:left="2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24"/>
  </w:num>
  <w:num w:numId="3">
    <w:abstractNumId w:val="22"/>
  </w:num>
  <w:num w:numId="4">
    <w:abstractNumId w:val="44"/>
  </w:num>
  <w:num w:numId="5">
    <w:abstractNumId w:val="15"/>
  </w:num>
  <w:num w:numId="6">
    <w:abstractNumId w:val="30"/>
  </w:num>
  <w:num w:numId="7">
    <w:abstractNumId w:val="33"/>
  </w:num>
  <w:num w:numId="8">
    <w:abstractNumId w:val="14"/>
  </w:num>
  <w:num w:numId="9">
    <w:abstractNumId w:val="43"/>
  </w:num>
  <w:num w:numId="10">
    <w:abstractNumId w:val="31"/>
  </w:num>
  <w:num w:numId="11">
    <w:abstractNumId w:val="4"/>
  </w:num>
  <w:num w:numId="12">
    <w:abstractNumId w:val="3"/>
  </w:num>
  <w:num w:numId="13">
    <w:abstractNumId w:val="38"/>
  </w:num>
  <w:num w:numId="14">
    <w:abstractNumId w:val="42"/>
  </w:num>
  <w:num w:numId="15">
    <w:abstractNumId w:val="26"/>
  </w:num>
  <w:num w:numId="16">
    <w:abstractNumId w:val="13"/>
  </w:num>
  <w:num w:numId="17">
    <w:abstractNumId w:val="28"/>
  </w:num>
  <w:num w:numId="18">
    <w:abstractNumId w:val="34"/>
  </w:num>
  <w:num w:numId="19">
    <w:abstractNumId w:val="32"/>
  </w:num>
  <w:num w:numId="20">
    <w:abstractNumId w:val="12"/>
  </w:num>
  <w:num w:numId="21">
    <w:abstractNumId w:val="9"/>
  </w:num>
  <w:num w:numId="22">
    <w:abstractNumId w:val="11"/>
  </w:num>
  <w:num w:numId="23">
    <w:abstractNumId w:val="36"/>
  </w:num>
  <w:num w:numId="24">
    <w:abstractNumId w:val="6"/>
  </w:num>
  <w:num w:numId="25">
    <w:abstractNumId w:val="20"/>
  </w:num>
  <w:num w:numId="26">
    <w:abstractNumId w:val="5"/>
  </w:num>
  <w:num w:numId="27">
    <w:abstractNumId w:val="25"/>
  </w:num>
  <w:num w:numId="28">
    <w:abstractNumId w:val="46"/>
  </w:num>
  <w:num w:numId="29">
    <w:abstractNumId w:val="21"/>
  </w:num>
  <w:num w:numId="30">
    <w:abstractNumId w:val="10"/>
  </w:num>
  <w:num w:numId="31">
    <w:abstractNumId w:val="35"/>
  </w:num>
  <w:num w:numId="32">
    <w:abstractNumId w:val="2"/>
  </w:num>
  <w:num w:numId="33">
    <w:abstractNumId w:val="29"/>
  </w:num>
  <w:num w:numId="34">
    <w:abstractNumId w:val="45"/>
  </w:num>
  <w:num w:numId="35">
    <w:abstractNumId w:val="1"/>
  </w:num>
  <w:num w:numId="36">
    <w:abstractNumId w:val="37"/>
  </w:num>
  <w:num w:numId="37">
    <w:abstractNumId w:val="18"/>
  </w:num>
  <w:num w:numId="38">
    <w:abstractNumId w:val="17"/>
  </w:num>
  <w:num w:numId="39">
    <w:abstractNumId w:val="40"/>
  </w:num>
  <w:num w:numId="40">
    <w:abstractNumId w:val="27"/>
  </w:num>
  <w:num w:numId="41">
    <w:abstractNumId w:val="8"/>
  </w:num>
  <w:num w:numId="42">
    <w:abstractNumId w:val="7"/>
  </w:num>
  <w:num w:numId="43">
    <w:abstractNumId w:val="19"/>
  </w:num>
  <w:num w:numId="44">
    <w:abstractNumId w:val="39"/>
  </w:num>
  <w:num w:numId="45">
    <w:abstractNumId w:val="16"/>
  </w:num>
  <w:num w:numId="46">
    <w:abstractNumId w:val="23"/>
  </w:num>
  <w:num w:numId="47">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activeWritingStyle w:appName="MSWord" w:lang="en-US" w:vendorID="64" w:dllVersion="131078" w:nlCheck="1" w:checkStyle="1"/>
  <w:activeWritingStyle w:appName="MSWord" w:lang="es-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AEE"/>
    <w:rsid w:val="00001836"/>
    <w:rsid w:val="00001C46"/>
    <w:rsid w:val="00002287"/>
    <w:rsid w:val="0000356C"/>
    <w:rsid w:val="000044B5"/>
    <w:rsid w:val="0000450F"/>
    <w:rsid w:val="00011463"/>
    <w:rsid w:val="000121A8"/>
    <w:rsid w:val="00013519"/>
    <w:rsid w:val="00014932"/>
    <w:rsid w:val="000152C6"/>
    <w:rsid w:val="00022BDD"/>
    <w:rsid w:val="00024B2A"/>
    <w:rsid w:val="00032913"/>
    <w:rsid w:val="00034DDA"/>
    <w:rsid w:val="00040005"/>
    <w:rsid w:val="00040E5E"/>
    <w:rsid w:val="000434EA"/>
    <w:rsid w:val="0005005B"/>
    <w:rsid w:val="00051665"/>
    <w:rsid w:val="00057850"/>
    <w:rsid w:val="00063866"/>
    <w:rsid w:val="00064BB5"/>
    <w:rsid w:val="000667AF"/>
    <w:rsid w:val="00066D14"/>
    <w:rsid w:val="00066DF3"/>
    <w:rsid w:val="00067BDE"/>
    <w:rsid w:val="00070385"/>
    <w:rsid w:val="00070743"/>
    <w:rsid w:val="00074FC5"/>
    <w:rsid w:val="000764FA"/>
    <w:rsid w:val="00076C46"/>
    <w:rsid w:val="000830AD"/>
    <w:rsid w:val="00086429"/>
    <w:rsid w:val="00086777"/>
    <w:rsid w:val="00091EFA"/>
    <w:rsid w:val="00092E08"/>
    <w:rsid w:val="00096117"/>
    <w:rsid w:val="000A109F"/>
    <w:rsid w:val="000A2649"/>
    <w:rsid w:val="000A3B96"/>
    <w:rsid w:val="000A5234"/>
    <w:rsid w:val="000A69ED"/>
    <w:rsid w:val="000B040A"/>
    <w:rsid w:val="000B1949"/>
    <w:rsid w:val="000B1EE7"/>
    <w:rsid w:val="000B25DD"/>
    <w:rsid w:val="000B278B"/>
    <w:rsid w:val="000B3037"/>
    <w:rsid w:val="000B315C"/>
    <w:rsid w:val="000B643D"/>
    <w:rsid w:val="000B6AF5"/>
    <w:rsid w:val="000B7316"/>
    <w:rsid w:val="000C28D5"/>
    <w:rsid w:val="000C2EBC"/>
    <w:rsid w:val="000C71F6"/>
    <w:rsid w:val="000D4672"/>
    <w:rsid w:val="000D4E1E"/>
    <w:rsid w:val="000D4F5E"/>
    <w:rsid w:val="000D604E"/>
    <w:rsid w:val="000D60E3"/>
    <w:rsid w:val="000D7357"/>
    <w:rsid w:val="000D7A74"/>
    <w:rsid w:val="000E091B"/>
    <w:rsid w:val="000E1066"/>
    <w:rsid w:val="000E1C09"/>
    <w:rsid w:val="000E2267"/>
    <w:rsid w:val="000F4E16"/>
    <w:rsid w:val="000F51EF"/>
    <w:rsid w:val="000F5A2F"/>
    <w:rsid w:val="000F6673"/>
    <w:rsid w:val="001005BD"/>
    <w:rsid w:val="0010329A"/>
    <w:rsid w:val="00111881"/>
    <w:rsid w:val="00113F70"/>
    <w:rsid w:val="001150BF"/>
    <w:rsid w:val="00117DA0"/>
    <w:rsid w:val="00124378"/>
    <w:rsid w:val="001250A9"/>
    <w:rsid w:val="0012605C"/>
    <w:rsid w:val="00126758"/>
    <w:rsid w:val="00127040"/>
    <w:rsid w:val="001323CC"/>
    <w:rsid w:val="001325DD"/>
    <w:rsid w:val="00140314"/>
    <w:rsid w:val="001422F9"/>
    <w:rsid w:val="00143194"/>
    <w:rsid w:val="00143693"/>
    <w:rsid w:val="001467F6"/>
    <w:rsid w:val="00146A9A"/>
    <w:rsid w:val="0014791B"/>
    <w:rsid w:val="00151D52"/>
    <w:rsid w:val="00153EAD"/>
    <w:rsid w:val="001540F0"/>
    <w:rsid w:val="00154285"/>
    <w:rsid w:val="0016099F"/>
    <w:rsid w:val="00165B6E"/>
    <w:rsid w:val="0017105B"/>
    <w:rsid w:val="001720F0"/>
    <w:rsid w:val="00173EB6"/>
    <w:rsid w:val="00174196"/>
    <w:rsid w:val="00174258"/>
    <w:rsid w:val="0017436D"/>
    <w:rsid w:val="0017451F"/>
    <w:rsid w:val="0017485E"/>
    <w:rsid w:val="00177500"/>
    <w:rsid w:val="00180AD0"/>
    <w:rsid w:val="00180F80"/>
    <w:rsid w:val="001816AD"/>
    <w:rsid w:val="001819D4"/>
    <w:rsid w:val="00182C43"/>
    <w:rsid w:val="00185105"/>
    <w:rsid w:val="00185380"/>
    <w:rsid w:val="00190779"/>
    <w:rsid w:val="00194C7C"/>
    <w:rsid w:val="00196291"/>
    <w:rsid w:val="001A50C0"/>
    <w:rsid w:val="001A6A03"/>
    <w:rsid w:val="001A7D64"/>
    <w:rsid w:val="001A7E06"/>
    <w:rsid w:val="001B230A"/>
    <w:rsid w:val="001B32A2"/>
    <w:rsid w:val="001D0025"/>
    <w:rsid w:val="001D1433"/>
    <w:rsid w:val="001D2469"/>
    <w:rsid w:val="001D2A22"/>
    <w:rsid w:val="001D2D9D"/>
    <w:rsid w:val="001D5414"/>
    <w:rsid w:val="001D54D7"/>
    <w:rsid w:val="001E2018"/>
    <w:rsid w:val="001E348C"/>
    <w:rsid w:val="001E442A"/>
    <w:rsid w:val="001E569C"/>
    <w:rsid w:val="001E620D"/>
    <w:rsid w:val="001E69CE"/>
    <w:rsid w:val="001F30DA"/>
    <w:rsid w:val="001F62C7"/>
    <w:rsid w:val="001F796C"/>
    <w:rsid w:val="00204945"/>
    <w:rsid w:val="00204CEE"/>
    <w:rsid w:val="002076BB"/>
    <w:rsid w:val="00216180"/>
    <w:rsid w:val="00220750"/>
    <w:rsid w:val="00220F44"/>
    <w:rsid w:val="00221C85"/>
    <w:rsid w:val="00221CA8"/>
    <w:rsid w:val="00223AB0"/>
    <w:rsid w:val="0022473F"/>
    <w:rsid w:val="00224AF6"/>
    <w:rsid w:val="00230C3E"/>
    <w:rsid w:val="002317A0"/>
    <w:rsid w:val="002317CC"/>
    <w:rsid w:val="002409FA"/>
    <w:rsid w:val="0024106E"/>
    <w:rsid w:val="0024247A"/>
    <w:rsid w:val="00244BEE"/>
    <w:rsid w:val="00245AE3"/>
    <w:rsid w:val="0024650D"/>
    <w:rsid w:val="00247113"/>
    <w:rsid w:val="002473AA"/>
    <w:rsid w:val="00250E90"/>
    <w:rsid w:val="00251083"/>
    <w:rsid w:val="0025232B"/>
    <w:rsid w:val="00262459"/>
    <w:rsid w:val="002656F6"/>
    <w:rsid w:val="00267921"/>
    <w:rsid w:val="00270A1E"/>
    <w:rsid w:val="00272162"/>
    <w:rsid w:val="00274643"/>
    <w:rsid w:val="002774E9"/>
    <w:rsid w:val="0028202E"/>
    <w:rsid w:val="002825AA"/>
    <w:rsid w:val="00283A90"/>
    <w:rsid w:val="00284E8A"/>
    <w:rsid w:val="00287A36"/>
    <w:rsid w:val="00293BA0"/>
    <w:rsid w:val="0029429E"/>
    <w:rsid w:val="002951B9"/>
    <w:rsid w:val="002A3E97"/>
    <w:rsid w:val="002A6E2B"/>
    <w:rsid w:val="002B0157"/>
    <w:rsid w:val="002B06E9"/>
    <w:rsid w:val="002B2379"/>
    <w:rsid w:val="002B4251"/>
    <w:rsid w:val="002C4458"/>
    <w:rsid w:val="002C5430"/>
    <w:rsid w:val="002C6796"/>
    <w:rsid w:val="002C69B0"/>
    <w:rsid w:val="002D08C3"/>
    <w:rsid w:val="002D5852"/>
    <w:rsid w:val="002E2E4D"/>
    <w:rsid w:val="002E59BA"/>
    <w:rsid w:val="002E6086"/>
    <w:rsid w:val="002E67FF"/>
    <w:rsid w:val="002F0976"/>
    <w:rsid w:val="002F09D6"/>
    <w:rsid w:val="002F4EBE"/>
    <w:rsid w:val="002F74B4"/>
    <w:rsid w:val="00300738"/>
    <w:rsid w:val="0030146D"/>
    <w:rsid w:val="00301560"/>
    <w:rsid w:val="00304A19"/>
    <w:rsid w:val="00311EB7"/>
    <w:rsid w:val="00324B7F"/>
    <w:rsid w:val="00324BCF"/>
    <w:rsid w:val="00325062"/>
    <w:rsid w:val="0032657F"/>
    <w:rsid w:val="003279F7"/>
    <w:rsid w:val="00330CE1"/>
    <w:rsid w:val="0033135C"/>
    <w:rsid w:val="00332265"/>
    <w:rsid w:val="00334864"/>
    <w:rsid w:val="00335B37"/>
    <w:rsid w:val="003412D7"/>
    <w:rsid w:val="003417FF"/>
    <w:rsid w:val="00347DB1"/>
    <w:rsid w:val="00355C58"/>
    <w:rsid w:val="00356B0D"/>
    <w:rsid w:val="00360734"/>
    <w:rsid w:val="00362914"/>
    <w:rsid w:val="00363C4E"/>
    <w:rsid w:val="003748E9"/>
    <w:rsid w:val="00381CEC"/>
    <w:rsid w:val="00383FFD"/>
    <w:rsid w:val="00385C4B"/>
    <w:rsid w:val="0038704A"/>
    <w:rsid w:val="003874FD"/>
    <w:rsid w:val="003921F1"/>
    <w:rsid w:val="00392ED6"/>
    <w:rsid w:val="00397A37"/>
    <w:rsid w:val="00397B7C"/>
    <w:rsid w:val="003A41E2"/>
    <w:rsid w:val="003A4F34"/>
    <w:rsid w:val="003A7BFA"/>
    <w:rsid w:val="003B2306"/>
    <w:rsid w:val="003B3452"/>
    <w:rsid w:val="003B3CCC"/>
    <w:rsid w:val="003B3D97"/>
    <w:rsid w:val="003B4589"/>
    <w:rsid w:val="003B5FC1"/>
    <w:rsid w:val="003C146D"/>
    <w:rsid w:val="003C3611"/>
    <w:rsid w:val="003C39C9"/>
    <w:rsid w:val="003C4E46"/>
    <w:rsid w:val="003C5143"/>
    <w:rsid w:val="003C6A90"/>
    <w:rsid w:val="003D2DEC"/>
    <w:rsid w:val="003E4DFF"/>
    <w:rsid w:val="003E5E0D"/>
    <w:rsid w:val="003F12C2"/>
    <w:rsid w:val="003F5E23"/>
    <w:rsid w:val="003F61E7"/>
    <w:rsid w:val="003F6D1E"/>
    <w:rsid w:val="003F7675"/>
    <w:rsid w:val="0040158C"/>
    <w:rsid w:val="00401C37"/>
    <w:rsid w:val="00403900"/>
    <w:rsid w:val="00404DC3"/>
    <w:rsid w:val="00405188"/>
    <w:rsid w:val="00406E87"/>
    <w:rsid w:val="00406F84"/>
    <w:rsid w:val="004072F4"/>
    <w:rsid w:val="00411AA4"/>
    <w:rsid w:val="00411DD2"/>
    <w:rsid w:val="00415118"/>
    <w:rsid w:val="0041654B"/>
    <w:rsid w:val="0042078C"/>
    <w:rsid w:val="0042527A"/>
    <w:rsid w:val="00426E76"/>
    <w:rsid w:val="00430136"/>
    <w:rsid w:val="004345E8"/>
    <w:rsid w:val="00434E4C"/>
    <w:rsid w:val="00442027"/>
    <w:rsid w:val="0044419A"/>
    <w:rsid w:val="004575B3"/>
    <w:rsid w:val="00462366"/>
    <w:rsid w:val="00463767"/>
    <w:rsid w:val="00466687"/>
    <w:rsid w:val="00467BC9"/>
    <w:rsid w:val="00472141"/>
    <w:rsid w:val="0047296F"/>
    <w:rsid w:val="004737D8"/>
    <w:rsid w:val="004777DB"/>
    <w:rsid w:val="00477A7C"/>
    <w:rsid w:val="00482A8D"/>
    <w:rsid w:val="00484954"/>
    <w:rsid w:val="00485A1A"/>
    <w:rsid w:val="00493DA3"/>
    <w:rsid w:val="00494139"/>
    <w:rsid w:val="00495CE5"/>
    <w:rsid w:val="004A2F3E"/>
    <w:rsid w:val="004A65F4"/>
    <w:rsid w:val="004B0162"/>
    <w:rsid w:val="004B0FBA"/>
    <w:rsid w:val="004B4022"/>
    <w:rsid w:val="004B6DB5"/>
    <w:rsid w:val="004C34AA"/>
    <w:rsid w:val="004C5728"/>
    <w:rsid w:val="004C604B"/>
    <w:rsid w:val="004D0A21"/>
    <w:rsid w:val="004D209F"/>
    <w:rsid w:val="004D36DE"/>
    <w:rsid w:val="004D4493"/>
    <w:rsid w:val="004D46D0"/>
    <w:rsid w:val="004D4E5E"/>
    <w:rsid w:val="004D506C"/>
    <w:rsid w:val="004D601A"/>
    <w:rsid w:val="004D7D32"/>
    <w:rsid w:val="004E22C0"/>
    <w:rsid w:val="004E3800"/>
    <w:rsid w:val="004E42E0"/>
    <w:rsid w:val="004E5F5C"/>
    <w:rsid w:val="004E7025"/>
    <w:rsid w:val="004F1BBA"/>
    <w:rsid w:val="004F30FE"/>
    <w:rsid w:val="004F63F5"/>
    <w:rsid w:val="00500B39"/>
    <w:rsid w:val="00500BD1"/>
    <w:rsid w:val="0050386B"/>
    <w:rsid w:val="00507253"/>
    <w:rsid w:val="005079BE"/>
    <w:rsid w:val="00512C23"/>
    <w:rsid w:val="00513ABD"/>
    <w:rsid w:val="00515E8A"/>
    <w:rsid w:val="00523AD3"/>
    <w:rsid w:val="00527256"/>
    <w:rsid w:val="00527E1F"/>
    <w:rsid w:val="0053010D"/>
    <w:rsid w:val="0053036A"/>
    <w:rsid w:val="00530712"/>
    <w:rsid w:val="00532B22"/>
    <w:rsid w:val="005335A7"/>
    <w:rsid w:val="00535747"/>
    <w:rsid w:val="00537CB9"/>
    <w:rsid w:val="0054037B"/>
    <w:rsid w:val="0055129C"/>
    <w:rsid w:val="005516A0"/>
    <w:rsid w:val="00552975"/>
    <w:rsid w:val="005563A8"/>
    <w:rsid w:val="00557735"/>
    <w:rsid w:val="00557E91"/>
    <w:rsid w:val="005615D8"/>
    <w:rsid w:val="00561AE9"/>
    <w:rsid w:val="0056391D"/>
    <w:rsid w:val="00563C34"/>
    <w:rsid w:val="005640A2"/>
    <w:rsid w:val="00567401"/>
    <w:rsid w:val="00570E78"/>
    <w:rsid w:val="00571610"/>
    <w:rsid w:val="005728D3"/>
    <w:rsid w:val="00577505"/>
    <w:rsid w:val="00580E44"/>
    <w:rsid w:val="00581DCC"/>
    <w:rsid w:val="00582492"/>
    <w:rsid w:val="00583535"/>
    <w:rsid w:val="005907C9"/>
    <w:rsid w:val="00591A18"/>
    <w:rsid w:val="00596B21"/>
    <w:rsid w:val="00597265"/>
    <w:rsid w:val="005A0CD1"/>
    <w:rsid w:val="005A42EC"/>
    <w:rsid w:val="005B0CC1"/>
    <w:rsid w:val="005B2CA6"/>
    <w:rsid w:val="005B7DD5"/>
    <w:rsid w:val="005C0B0F"/>
    <w:rsid w:val="005C3DFC"/>
    <w:rsid w:val="005C549F"/>
    <w:rsid w:val="005D03BE"/>
    <w:rsid w:val="005D132C"/>
    <w:rsid w:val="005D1E95"/>
    <w:rsid w:val="005D250A"/>
    <w:rsid w:val="005D30B7"/>
    <w:rsid w:val="005E0958"/>
    <w:rsid w:val="005E31BF"/>
    <w:rsid w:val="005E3486"/>
    <w:rsid w:val="005E3CAC"/>
    <w:rsid w:val="005E4596"/>
    <w:rsid w:val="005E59B3"/>
    <w:rsid w:val="005E771A"/>
    <w:rsid w:val="005E792C"/>
    <w:rsid w:val="005F2695"/>
    <w:rsid w:val="005F32C6"/>
    <w:rsid w:val="005F4A08"/>
    <w:rsid w:val="005F7423"/>
    <w:rsid w:val="005F7CFC"/>
    <w:rsid w:val="00601023"/>
    <w:rsid w:val="00603EBD"/>
    <w:rsid w:val="0060581D"/>
    <w:rsid w:val="00606D02"/>
    <w:rsid w:val="00611154"/>
    <w:rsid w:val="00615805"/>
    <w:rsid w:val="00627B33"/>
    <w:rsid w:val="00631560"/>
    <w:rsid w:val="00631960"/>
    <w:rsid w:val="00631B0B"/>
    <w:rsid w:val="00632063"/>
    <w:rsid w:val="006336CC"/>
    <w:rsid w:val="006351A0"/>
    <w:rsid w:val="00641F91"/>
    <w:rsid w:val="0065132E"/>
    <w:rsid w:val="00653EDA"/>
    <w:rsid w:val="006607F7"/>
    <w:rsid w:val="00660A62"/>
    <w:rsid w:val="0066262F"/>
    <w:rsid w:val="0066695C"/>
    <w:rsid w:val="00671CA1"/>
    <w:rsid w:val="00673383"/>
    <w:rsid w:val="00682BDE"/>
    <w:rsid w:val="00683E16"/>
    <w:rsid w:val="00685105"/>
    <w:rsid w:val="0069018B"/>
    <w:rsid w:val="006902E9"/>
    <w:rsid w:val="00690727"/>
    <w:rsid w:val="00690E38"/>
    <w:rsid w:val="00696CF6"/>
    <w:rsid w:val="006A0834"/>
    <w:rsid w:val="006A0D15"/>
    <w:rsid w:val="006A1988"/>
    <w:rsid w:val="006A3635"/>
    <w:rsid w:val="006A437D"/>
    <w:rsid w:val="006A4E6B"/>
    <w:rsid w:val="006A5747"/>
    <w:rsid w:val="006A700E"/>
    <w:rsid w:val="006A7C7D"/>
    <w:rsid w:val="006A7D46"/>
    <w:rsid w:val="006B184D"/>
    <w:rsid w:val="006B2332"/>
    <w:rsid w:val="006B49A5"/>
    <w:rsid w:val="006B5948"/>
    <w:rsid w:val="006C130D"/>
    <w:rsid w:val="006C1441"/>
    <w:rsid w:val="006C271B"/>
    <w:rsid w:val="006C762E"/>
    <w:rsid w:val="006D1741"/>
    <w:rsid w:val="006D5AE6"/>
    <w:rsid w:val="006D6217"/>
    <w:rsid w:val="006D7178"/>
    <w:rsid w:val="006E1292"/>
    <w:rsid w:val="006E30D0"/>
    <w:rsid w:val="006E44A1"/>
    <w:rsid w:val="006E527C"/>
    <w:rsid w:val="006E5497"/>
    <w:rsid w:val="006F1AE0"/>
    <w:rsid w:val="006F27B0"/>
    <w:rsid w:val="006F3C95"/>
    <w:rsid w:val="007016DA"/>
    <w:rsid w:val="00702A0A"/>
    <w:rsid w:val="00704778"/>
    <w:rsid w:val="00704A22"/>
    <w:rsid w:val="00712BAC"/>
    <w:rsid w:val="00720C91"/>
    <w:rsid w:val="00722F5A"/>
    <w:rsid w:val="00724305"/>
    <w:rsid w:val="00730DEC"/>
    <w:rsid w:val="0073522D"/>
    <w:rsid w:val="00735645"/>
    <w:rsid w:val="00736C29"/>
    <w:rsid w:val="00744A45"/>
    <w:rsid w:val="0074657E"/>
    <w:rsid w:val="007466BB"/>
    <w:rsid w:val="0075192A"/>
    <w:rsid w:val="00751B92"/>
    <w:rsid w:val="00754292"/>
    <w:rsid w:val="0075493E"/>
    <w:rsid w:val="00755CC7"/>
    <w:rsid w:val="00761A12"/>
    <w:rsid w:val="007622E2"/>
    <w:rsid w:val="00763745"/>
    <w:rsid w:val="0076412C"/>
    <w:rsid w:val="0076531B"/>
    <w:rsid w:val="00773361"/>
    <w:rsid w:val="007758CB"/>
    <w:rsid w:val="007765D4"/>
    <w:rsid w:val="007815D3"/>
    <w:rsid w:val="00781649"/>
    <w:rsid w:val="00782284"/>
    <w:rsid w:val="0078368B"/>
    <w:rsid w:val="00790295"/>
    <w:rsid w:val="00791635"/>
    <w:rsid w:val="00792A4B"/>
    <w:rsid w:val="00794695"/>
    <w:rsid w:val="00796091"/>
    <w:rsid w:val="007967D7"/>
    <w:rsid w:val="007A1706"/>
    <w:rsid w:val="007A33DF"/>
    <w:rsid w:val="007A5BD4"/>
    <w:rsid w:val="007A7874"/>
    <w:rsid w:val="007B1239"/>
    <w:rsid w:val="007B12F0"/>
    <w:rsid w:val="007B1816"/>
    <w:rsid w:val="007B3505"/>
    <w:rsid w:val="007B651B"/>
    <w:rsid w:val="007B6EAC"/>
    <w:rsid w:val="007B7B76"/>
    <w:rsid w:val="007C4A3A"/>
    <w:rsid w:val="007C4A93"/>
    <w:rsid w:val="007C5820"/>
    <w:rsid w:val="007C594B"/>
    <w:rsid w:val="007D38F9"/>
    <w:rsid w:val="007D3D78"/>
    <w:rsid w:val="007E0AA8"/>
    <w:rsid w:val="007E30CF"/>
    <w:rsid w:val="007E6684"/>
    <w:rsid w:val="007F1C1D"/>
    <w:rsid w:val="007F1F7E"/>
    <w:rsid w:val="007F3202"/>
    <w:rsid w:val="007F3BB4"/>
    <w:rsid w:val="007F6F8D"/>
    <w:rsid w:val="008035FB"/>
    <w:rsid w:val="00804880"/>
    <w:rsid w:val="0080597B"/>
    <w:rsid w:val="00807819"/>
    <w:rsid w:val="00813160"/>
    <w:rsid w:val="00813BDF"/>
    <w:rsid w:val="00814906"/>
    <w:rsid w:val="00815FBC"/>
    <w:rsid w:val="0082074A"/>
    <w:rsid w:val="008263DE"/>
    <w:rsid w:val="008312C5"/>
    <w:rsid w:val="00836E50"/>
    <w:rsid w:val="008417CD"/>
    <w:rsid w:val="00846FFB"/>
    <w:rsid w:val="008471C2"/>
    <w:rsid w:val="0085159C"/>
    <w:rsid w:val="008519FC"/>
    <w:rsid w:val="00852167"/>
    <w:rsid w:val="00852E93"/>
    <w:rsid w:val="00853221"/>
    <w:rsid w:val="00856BB2"/>
    <w:rsid w:val="00860858"/>
    <w:rsid w:val="00860948"/>
    <w:rsid w:val="00863A55"/>
    <w:rsid w:val="008649FC"/>
    <w:rsid w:val="00865CBC"/>
    <w:rsid w:val="00870F67"/>
    <w:rsid w:val="00871C51"/>
    <w:rsid w:val="00873854"/>
    <w:rsid w:val="008756B0"/>
    <w:rsid w:val="00875B00"/>
    <w:rsid w:val="008835BC"/>
    <w:rsid w:val="00884D66"/>
    <w:rsid w:val="0088534E"/>
    <w:rsid w:val="00887862"/>
    <w:rsid w:val="008879F5"/>
    <w:rsid w:val="00892042"/>
    <w:rsid w:val="00893208"/>
    <w:rsid w:val="008937A5"/>
    <w:rsid w:val="008939C7"/>
    <w:rsid w:val="0089605A"/>
    <w:rsid w:val="00896A1F"/>
    <w:rsid w:val="00896CA2"/>
    <w:rsid w:val="00897F8F"/>
    <w:rsid w:val="008A18E8"/>
    <w:rsid w:val="008B0DFA"/>
    <w:rsid w:val="008B5090"/>
    <w:rsid w:val="008B5927"/>
    <w:rsid w:val="008B6C1C"/>
    <w:rsid w:val="008C1A99"/>
    <w:rsid w:val="008C3156"/>
    <w:rsid w:val="008C53CA"/>
    <w:rsid w:val="008C57B3"/>
    <w:rsid w:val="008C654A"/>
    <w:rsid w:val="008C6794"/>
    <w:rsid w:val="008C7367"/>
    <w:rsid w:val="008C7BC5"/>
    <w:rsid w:val="008D19B3"/>
    <w:rsid w:val="008D58FE"/>
    <w:rsid w:val="008E0D2A"/>
    <w:rsid w:val="008E1195"/>
    <w:rsid w:val="008E134F"/>
    <w:rsid w:val="008F54BE"/>
    <w:rsid w:val="008F552E"/>
    <w:rsid w:val="008F6285"/>
    <w:rsid w:val="00903DCC"/>
    <w:rsid w:val="009107CE"/>
    <w:rsid w:val="00922C26"/>
    <w:rsid w:val="0092316E"/>
    <w:rsid w:val="00925404"/>
    <w:rsid w:val="009263CD"/>
    <w:rsid w:val="009321DB"/>
    <w:rsid w:val="00933A42"/>
    <w:rsid w:val="00934492"/>
    <w:rsid w:val="009367F8"/>
    <w:rsid w:val="00944D08"/>
    <w:rsid w:val="00951DC8"/>
    <w:rsid w:val="00952F52"/>
    <w:rsid w:val="0095703F"/>
    <w:rsid w:val="00957984"/>
    <w:rsid w:val="0096053B"/>
    <w:rsid w:val="009619DA"/>
    <w:rsid w:val="00962827"/>
    <w:rsid w:val="00964FC4"/>
    <w:rsid w:val="00965186"/>
    <w:rsid w:val="009654D2"/>
    <w:rsid w:val="00965E41"/>
    <w:rsid w:val="00966604"/>
    <w:rsid w:val="00967F04"/>
    <w:rsid w:val="009727D0"/>
    <w:rsid w:val="00972939"/>
    <w:rsid w:val="00973F6F"/>
    <w:rsid w:val="00976488"/>
    <w:rsid w:val="00977D38"/>
    <w:rsid w:val="0098326F"/>
    <w:rsid w:val="0098430A"/>
    <w:rsid w:val="009846F3"/>
    <w:rsid w:val="00985C3F"/>
    <w:rsid w:val="009877AE"/>
    <w:rsid w:val="00997A4E"/>
    <w:rsid w:val="009A031F"/>
    <w:rsid w:val="009A0BE2"/>
    <w:rsid w:val="009A2999"/>
    <w:rsid w:val="009A64FA"/>
    <w:rsid w:val="009A7D62"/>
    <w:rsid w:val="009A7DCC"/>
    <w:rsid w:val="009B07C3"/>
    <w:rsid w:val="009B1775"/>
    <w:rsid w:val="009B74F7"/>
    <w:rsid w:val="009B7BED"/>
    <w:rsid w:val="009C219F"/>
    <w:rsid w:val="009D5776"/>
    <w:rsid w:val="009D71C2"/>
    <w:rsid w:val="009D766E"/>
    <w:rsid w:val="009D76D7"/>
    <w:rsid w:val="009E10FA"/>
    <w:rsid w:val="009E4839"/>
    <w:rsid w:val="009F1939"/>
    <w:rsid w:val="009F6240"/>
    <w:rsid w:val="00A01A6D"/>
    <w:rsid w:val="00A01D2A"/>
    <w:rsid w:val="00A0361E"/>
    <w:rsid w:val="00A04456"/>
    <w:rsid w:val="00A1140E"/>
    <w:rsid w:val="00A11EA9"/>
    <w:rsid w:val="00A12132"/>
    <w:rsid w:val="00A12D5E"/>
    <w:rsid w:val="00A14429"/>
    <w:rsid w:val="00A15436"/>
    <w:rsid w:val="00A22B57"/>
    <w:rsid w:val="00A24469"/>
    <w:rsid w:val="00A26491"/>
    <w:rsid w:val="00A30D2D"/>
    <w:rsid w:val="00A31E6D"/>
    <w:rsid w:val="00A33394"/>
    <w:rsid w:val="00A36310"/>
    <w:rsid w:val="00A411F6"/>
    <w:rsid w:val="00A42E69"/>
    <w:rsid w:val="00A50CED"/>
    <w:rsid w:val="00A50D18"/>
    <w:rsid w:val="00A51336"/>
    <w:rsid w:val="00A52E1B"/>
    <w:rsid w:val="00A54A2D"/>
    <w:rsid w:val="00A56A25"/>
    <w:rsid w:val="00A570A4"/>
    <w:rsid w:val="00A5731D"/>
    <w:rsid w:val="00A61007"/>
    <w:rsid w:val="00A65845"/>
    <w:rsid w:val="00A71754"/>
    <w:rsid w:val="00A71CD9"/>
    <w:rsid w:val="00A72B4D"/>
    <w:rsid w:val="00A75B9B"/>
    <w:rsid w:val="00A760F4"/>
    <w:rsid w:val="00A77D41"/>
    <w:rsid w:val="00A809A2"/>
    <w:rsid w:val="00A830C3"/>
    <w:rsid w:val="00A84D3F"/>
    <w:rsid w:val="00A95749"/>
    <w:rsid w:val="00A96CEE"/>
    <w:rsid w:val="00AA27FA"/>
    <w:rsid w:val="00AA70D4"/>
    <w:rsid w:val="00AA7345"/>
    <w:rsid w:val="00AB0C03"/>
    <w:rsid w:val="00AC0D77"/>
    <w:rsid w:val="00AC1397"/>
    <w:rsid w:val="00AC1BB4"/>
    <w:rsid w:val="00AC2C47"/>
    <w:rsid w:val="00AC3C8C"/>
    <w:rsid w:val="00AC7A1B"/>
    <w:rsid w:val="00AD2871"/>
    <w:rsid w:val="00AD4F0A"/>
    <w:rsid w:val="00AD54B4"/>
    <w:rsid w:val="00AD6D4C"/>
    <w:rsid w:val="00AD7A89"/>
    <w:rsid w:val="00AE39B1"/>
    <w:rsid w:val="00AE79FA"/>
    <w:rsid w:val="00AF0959"/>
    <w:rsid w:val="00AF10DB"/>
    <w:rsid w:val="00AF1951"/>
    <w:rsid w:val="00AF2B70"/>
    <w:rsid w:val="00B014E6"/>
    <w:rsid w:val="00B026DB"/>
    <w:rsid w:val="00B02AE3"/>
    <w:rsid w:val="00B02D74"/>
    <w:rsid w:val="00B15223"/>
    <w:rsid w:val="00B16926"/>
    <w:rsid w:val="00B16C9E"/>
    <w:rsid w:val="00B2303B"/>
    <w:rsid w:val="00B24210"/>
    <w:rsid w:val="00B24E70"/>
    <w:rsid w:val="00B254D3"/>
    <w:rsid w:val="00B2651D"/>
    <w:rsid w:val="00B26955"/>
    <w:rsid w:val="00B30EB9"/>
    <w:rsid w:val="00B3167C"/>
    <w:rsid w:val="00B33353"/>
    <w:rsid w:val="00B36F1B"/>
    <w:rsid w:val="00B44D28"/>
    <w:rsid w:val="00B46160"/>
    <w:rsid w:val="00B521C3"/>
    <w:rsid w:val="00B553E6"/>
    <w:rsid w:val="00B55652"/>
    <w:rsid w:val="00B55AA5"/>
    <w:rsid w:val="00B66001"/>
    <w:rsid w:val="00B66054"/>
    <w:rsid w:val="00B6762B"/>
    <w:rsid w:val="00B7325C"/>
    <w:rsid w:val="00B73A66"/>
    <w:rsid w:val="00B755D2"/>
    <w:rsid w:val="00B771FA"/>
    <w:rsid w:val="00B83952"/>
    <w:rsid w:val="00B83E63"/>
    <w:rsid w:val="00B85230"/>
    <w:rsid w:val="00B87A00"/>
    <w:rsid w:val="00B957C6"/>
    <w:rsid w:val="00B958FF"/>
    <w:rsid w:val="00B9689B"/>
    <w:rsid w:val="00B97F14"/>
    <w:rsid w:val="00BA33DB"/>
    <w:rsid w:val="00BA4563"/>
    <w:rsid w:val="00BA4E63"/>
    <w:rsid w:val="00BA65A1"/>
    <w:rsid w:val="00BA734A"/>
    <w:rsid w:val="00BA7FDF"/>
    <w:rsid w:val="00BB2CEB"/>
    <w:rsid w:val="00BB2DFF"/>
    <w:rsid w:val="00BB661F"/>
    <w:rsid w:val="00BC0EEF"/>
    <w:rsid w:val="00BC10FE"/>
    <w:rsid w:val="00BC2FF0"/>
    <w:rsid w:val="00BC521A"/>
    <w:rsid w:val="00BC5CBC"/>
    <w:rsid w:val="00BC7AA4"/>
    <w:rsid w:val="00BD13FD"/>
    <w:rsid w:val="00BD28FE"/>
    <w:rsid w:val="00BD3047"/>
    <w:rsid w:val="00BD3D04"/>
    <w:rsid w:val="00BD41C0"/>
    <w:rsid w:val="00BD4BD6"/>
    <w:rsid w:val="00BE071C"/>
    <w:rsid w:val="00BE1D9B"/>
    <w:rsid w:val="00BE2850"/>
    <w:rsid w:val="00BE3193"/>
    <w:rsid w:val="00BE6633"/>
    <w:rsid w:val="00BF1A69"/>
    <w:rsid w:val="00BF4927"/>
    <w:rsid w:val="00BF636C"/>
    <w:rsid w:val="00BF6C9B"/>
    <w:rsid w:val="00BF750D"/>
    <w:rsid w:val="00BF7B49"/>
    <w:rsid w:val="00C010DF"/>
    <w:rsid w:val="00C04125"/>
    <w:rsid w:val="00C07DEC"/>
    <w:rsid w:val="00C11506"/>
    <w:rsid w:val="00C1354F"/>
    <w:rsid w:val="00C14451"/>
    <w:rsid w:val="00C15BBF"/>
    <w:rsid w:val="00C21AF0"/>
    <w:rsid w:val="00C224EC"/>
    <w:rsid w:val="00C23509"/>
    <w:rsid w:val="00C24399"/>
    <w:rsid w:val="00C276DC"/>
    <w:rsid w:val="00C27D4E"/>
    <w:rsid w:val="00C3181D"/>
    <w:rsid w:val="00C33703"/>
    <w:rsid w:val="00C33EA9"/>
    <w:rsid w:val="00C34EF5"/>
    <w:rsid w:val="00C36B7A"/>
    <w:rsid w:val="00C405AC"/>
    <w:rsid w:val="00C41FF8"/>
    <w:rsid w:val="00C440E3"/>
    <w:rsid w:val="00C44231"/>
    <w:rsid w:val="00C45E3D"/>
    <w:rsid w:val="00C460DD"/>
    <w:rsid w:val="00C462AA"/>
    <w:rsid w:val="00C46A55"/>
    <w:rsid w:val="00C54F2D"/>
    <w:rsid w:val="00C5503D"/>
    <w:rsid w:val="00C552E8"/>
    <w:rsid w:val="00C56828"/>
    <w:rsid w:val="00C60F74"/>
    <w:rsid w:val="00C622F5"/>
    <w:rsid w:val="00C661B4"/>
    <w:rsid w:val="00C67FFC"/>
    <w:rsid w:val="00C76773"/>
    <w:rsid w:val="00C76CB9"/>
    <w:rsid w:val="00C80859"/>
    <w:rsid w:val="00C83EC6"/>
    <w:rsid w:val="00C87C74"/>
    <w:rsid w:val="00C9290D"/>
    <w:rsid w:val="00C92F9A"/>
    <w:rsid w:val="00CA2338"/>
    <w:rsid w:val="00CA2DE3"/>
    <w:rsid w:val="00CA7B29"/>
    <w:rsid w:val="00CB2FAC"/>
    <w:rsid w:val="00CB557A"/>
    <w:rsid w:val="00CB56E2"/>
    <w:rsid w:val="00CB7A40"/>
    <w:rsid w:val="00CC5DCF"/>
    <w:rsid w:val="00CD2DBA"/>
    <w:rsid w:val="00CD4A43"/>
    <w:rsid w:val="00CD6075"/>
    <w:rsid w:val="00CD6DC7"/>
    <w:rsid w:val="00CE2EDA"/>
    <w:rsid w:val="00CE3F15"/>
    <w:rsid w:val="00CE69D1"/>
    <w:rsid w:val="00CE6FC4"/>
    <w:rsid w:val="00CF17DE"/>
    <w:rsid w:val="00CF2A94"/>
    <w:rsid w:val="00CF41A2"/>
    <w:rsid w:val="00CF5F44"/>
    <w:rsid w:val="00CF6790"/>
    <w:rsid w:val="00CF752D"/>
    <w:rsid w:val="00D0111A"/>
    <w:rsid w:val="00D025D7"/>
    <w:rsid w:val="00D1028F"/>
    <w:rsid w:val="00D135ED"/>
    <w:rsid w:val="00D13CD6"/>
    <w:rsid w:val="00D154E5"/>
    <w:rsid w:val="00D17F6E"/>
    <w:rsid w:val="00D20394"/>
    <w:rsid w:val="00D230B0"/>
    <w:rsid w:val="00D2322D"/>
    <w:rsid w:val="00D25042"/>
    <w:rsid w:val="00D2631C"/>
    <w:rsid w:val="00D27148"/>
    <w:rsid w:val="00D313DE"/>
    <w:rsid w:val="00D32F37"/>
    <w:rsid w:val="00D3409A"/>
    <w:rsid w:val="00D376FC"/>
    <w:rsid w:val="00D43688"/>
    <w:rsid w:val="00D471BE"/>
    <w:rsid w:val="00D55CC0"/>
    <w:rsid w:val="00D60A24"/>
    <w:rsid w:val="00D62941"/>
    <w:rsid w:val="00D62FA4"/>
    <w:rsid w:val="00D70F83"/>
    <w:rsid w:val="00D71D03"/>
    <w:rsid w:val="00D730D9"/>
    <w:rsid w:val="00D76B2D"/>
    <w:rsid w:val="00D7782D"/>
    <w:rsid w:val="00D8132C"/>
    <w:rsid w:val="00D84E16"/>
    <w:rsid w:val="00D87DF3"/>
    <w:rsid w:val="00D92FAA"/>
    <w:rsid w:val="00D9443E"/>
    <w:rsid w:val="00DA14C7"/>
    <w:rsid w:val="00DA413B"/>
    <w:rsid w:val="00DA47F0"/>
    <w:rsid w:val="00DA5802"/>
    <w:rsid w:val="00DA5C05"/>
    <w:rsid w:val="00DA6A08"/>
    <w:rsid w:val="00DA7A9F"/>
    <w:rsid w:val="00DB5340"/>
    <w:rsid w:val="00DB5AD2"/>
    <w:rsid w:val="00DB6C5C"/>
    <w:rsid w:val="00DC0F48"/>
    <w:rsid w:val="00DC6658"/>
    <w:rsid w:val="00DC71C9"/>
    <w:rsid w:val="00DC792E"/>
    <w:rsid w:val="00DD4BC8"/>
    <w:rsid w:val="00DD5DF8"/>
    <w:rsid w:val="00DD6581"/>
    <w:rsid w:val="00DD66BC"/>
    <w:rsid w:val="00DE2658"/>
    <w:rsid w:val="00DF13F8"/>
    <w:rsid w:val="00DF1E35"/>
    <w:rsid w:val="00DF3530"/>
    <w:rsid w:val="00DF4F0B"/>
    <w:rsid w:val="00DF622B"/>
    <w:rsid w:val="00DF6AA2"/>
    <w:rsid w:val="00DF7A25"/>
    <w:rsid w:val="00E04B2F"/>
    <w:rsid w:val="00E07129"/>
    <w:rsid w:val="00E075A8"/>
    <w:rsid w:val="00E12420"/>
    <w:rsid w:val="00E1536F"/>
    <w:rsid w:val="00E22FA4"/>
    <w:rsid w:val="00E23006"/>
    <w:rsid w:val="00E24239"/>
    <w:rsid w:val="00E264ED"/>
    <w:rsid w:val="00E26D32"/>
    <w:rsid w:val="00E27994"/>
    <w:rsid w:val="00E31B33"/>
    <w:rsid w:val="00E32B7A"/>
    <w:rsid w:val="00E34905"/>
    <w:rsid w:val="00E4117D"/>
    <w:rsid w:val="00E423C3"/>
    <w:rsid w:val="00E43108"/>
    <w:rsid w:val="00E44873"/>
    <w:rsid w:val="00E4695A"/>
    <w:rsid w:val="00E47ECA"/>
    <w:rsid w:val="00E50402"/>
    <w:rsid w:val="00E50408"/>
    <w:rsid w:val="00E53BBC"/>
    <w:rsid w:val="00E54182"/>
    <w:rsid w:val="00E54C6E"/>
    <w:rsid w:val="00E54D71"/>
    <w:rsid w:val="00E551F8"/>
    <w:rsid w:val="00E606DF"/>
    <w:rsid w:val="00E639AC"/>
    <w:rsid w:val="00E6408D"/>
    <w:rsid w:val="00E66BE2"/>
    <w:rsid w:val="00E73CA2"/>
    <w:rsid w:val="00E74D5A"/>
    <w:rsid w:val="00E77F32"/>
    <w:rsid w:val="00E8312C"/>
    <w:rsid w:val="00E83AEE"/>
    <w:rsid w:val="00E862EA"/>
    <w:rsid w:val="00E93C8B"/>
    <w:rsid w:val="00EA0A51"/>
    <w:rsid w:val="00EA1757"/>
    <w:rsid w:val="00EA18D3"/>
    <w:rsid w:val="00EA615B"/>
    <w:rsid w:val="00EB1B29"/>
    <w:rsid w:val="00EB233C"/>
    <w:rsid w:val="00EB431A"/>
    <w:rsid w:val="00EB46E5"/>
    <w:rsid w:val="00EB653B"/>
    <w:rsid w:val="00EB6C61"/>
    <w:rsid w:val="00EC6737"/>
    <w:rsid w:val="00EC70C3"/>
    <w:rsid w:val="00ED2A46"/>
    <w:rsid w:val="00ED3954"/>
    <w:rsid w:val="00ED6607"/>
    <w:rsid w:val="00EE4035"/>
    <w:rsid w:val="00EE512F"/>
    <w:rsid w:val="00EE778F"/>
    <w:rsid w:val="00EF3425"/>
    <w:rsid w:val="00EF4698"/>
    <w:rsid w:val="00EF4A22"/>
    <w:rsid w:val="00EF5924"/>
    <w:rsid w:val="00EF638D"/>
    <w:rsid w:val="00F009BD"/>
    <w:rsid w:val="00F03FE7"/>
    <w:rsid w:val="00F047FA"/>
    <w:rsid w:val="00F0560E"/>
    <w:rsid w:val="00F13B4B"/>
    <w:rsid w:val="00F16C04"/>
    <w:rsid w:val="00F20338"/>
    <w:rsid w:val="00F222B8"/>
    <w:rsid w:val="00F2352E"/>
    <w:rsid w:val="00F2371C"/>
    <w:rsid w:val="00F237FD"/>
    <w:rsid w:val="00F25379"/>
    <w:rsid w:val="00F269D6"/>
    <w:rsid w:val="00F30FB5"/>
    <w:rsid w:val="00F330CC"/>
    <w:rsid w:val="00F37211"/>
    <w:rsid w:val="00F42BA5"/>
    <w:rsid w:val="00F450A4"/>
    <w:rsid w:val="00F51638"/>
    <w:rsid w:val="00F517E0"/>
    <w:rsid w:val="00F538B3"/>
    <w:rsid w:val="00F56B84"/>
    <w:rsid w:val="00F57594"/>
    <w:rsid w:val="00F60961"/>
    <w:rsid w:val="00F621EB"/>
    <w:rsid w:val="00F63942"/>
    <w:rsid w:val="00F64364"/>
    <w:rsid w:val="00F660F8"/>
    <w:rsid w:val="00F70D45"/>
    <w:rsid w:val="00F7174C"/>
    <w:rsid w:val="00F74B94"/>
    <w:rsid w:val="00F7780B"/>
    <w:rsid w:val="00F77B47"/>
    <w:rsid w:val="00F77C14"/>
    <w:rsid w:val="00F81FF6"/>
    <w:rsid w:val="00F83BB4"/>
    <w:rsid w:val="00F846BC"/>
    <w:rsid w:val="00F84776"/>
    <w:rsid w:val="00F84C35"/>
    <w:rsid w:val="00F854FF"/>
    <w:rsid w:val="00F85908"/>
    <w:rsid w:val="00F901A5"/>
    <w:rsid w:val="00F90F3B"/>
    <w:rsid w:val="00F9196D"/>
    <w:rsid w:val="00F9454E"/>
    <w:rsid w:val="00F94DB4"/>
    <w:rsid w:val="00F9594C"/>
    <w:rsid w:val="00F95F28"/>
    <w:rsid w:val="00F96006"/>
    <w:rsid w:val="00FA380C"/>
    <w:rsid w:val="00FB29BB"/>
    <w:rsid w:val="00FC21A7"/>
    <w:rsid w:val="00FC5843"/>
    <w:rsid w:val="00FD0449"/>
    <w:rsid w:val="00FD32DB"/>
    <w:rsid w:val="00FD4922"/>
    <w:rsid w:val="00FD68DD"/>
    <w:rsid w:val="00FE268A"/>
    <w:rsid w:val="00FE6006"/>
    <w:rsid w:val="00FF0EA1"/>
    <w:rsid w:val="00FF445A"/>
    <w:rsid w:val="00FF6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7178"/>
    <w:rPr>
      <w:rFonts w:ascii="Verdana" w:hAnsi="Verdana"/>
    </w:rPr>
  </w:style>
  <w:style w:type="paragraph" w:styleId="Heading1">
    <w:name w:val="heading 1"/>
    <w:basedOn w:val="Normal"/>
    <w:link w:val="Heading1Char"/>
    <w:qFormat/>
    <w:rsid w:val="00250E90"/>
    <w:pPr>
      <w:spacing w:before="120" w:after="120"/>
      <w:outlineLvl w:val="0"/>
    </w:pPr>
    <w:rPr>
      <w:b/>
      <w:bCs/>
      <w:kern w:val="36"/>
      <w:sz w:val="36"/>
      <w:szCs w:val="36"/>
    </w:rPr>
  </w:style>
  <w:style w:type="paragraph" w:styleId="Heading2">
    <w:name w:val="heading 2"/>
    <w:basedOn w:val="Normal"/>
    <w:link w:val="Heading2Char"/>
    <w:autoRedefine/>
    <w:qFormat/>
    <w:rsid w:val="00034DDA"/>
    <w:pPr>
      <w:tabs>
        <w:tab w:val="left" w:pos="360"/>
      </w:tabs>
      <w:spacing w:before="100" w:beforeAutospacing="1" w:after="100" w:afterAutospacing="1"/>
      <w:ind w:right="-240"/>
      <w:outlineLvl w:val="1"/>
    </w:pPr>
    <w:rPr>
      <w:rFonts w:ascii="Lucida Sans" w:hAnsi="Lucida Sans" w:cs="Arial"/>
      <w:b/>
      <w:bCs/>
      <w:sz w:val="28"/>
      <w:szCs w:val="24"/>
    </w:rPr>
  </w:style>
  <w:style w:type="paragraph" w:styleId="Heading3">
    <w:name w:val="heading 3"/>
    <w:basedOn w:val="Normal"/>
    <w:qFormat/>
    <w:rsid w:val="00957984"/>
    <w:pPr>
      <w:spacing w:before="100" w:beforeAutospacing="1" w:after="100" w:afterAutospacing="1"/>
      <w:outlineLvl w:val="2"/>
    </w:pPr>
    <w:rPr>
      <w:b/>
      <w:bCs/>
      <w:sz w:val="22"/>
      <w:szCs w:val="24"/>
      <w:u w:val="single"/>
    </w:rPr>
  </w:style>
  <w:style w:type="paragraph" w:styleId="Heading4">
    <w:name w:val="heading 4"/>
    <w:basedOn w:val="Normal"/>
    <w:autoRedefine/>
    <w:qFormat/>
    <w:rsid w:val="002B2379"/>
    <w:pPr>
      <w:spacing w:before="120" w:after="120"/>
      <w:outlineLvl w:val="3"/>
    </w:pPr>
    <w:rPr>
      <w:b/>
      <w:bCs/>
      <w:sz w:val="22"/>
    </w:rPr>
  </w:style>
  <w:style w:type="paragraph" w:styleId="Heading5">
    <w:name w:val="heading 5"/>
    <w:basedOn w:val="Normal"/>
    <w:qFormat/>
    <w:rsid w:val="00250E90"/>
    <w:pPr>
      <w:spacing w:before="60" w:after="60"/>
      <w:outlineLvl w:val="4"/>
    </w:pPr>
    <w:rPr>
      <w:b/>
      <w:bCs/>
      <w:sz w:val="16"/>
      <w:szCs w:val="16"/>
    </w:rPr>
  </w:style>
  <w:style w:type="paragraph" w:styleId="Heading6">
    <w:name w:val="heading 6"/>
    <w:basedOn w:val="Normal"/>
    <w:qFormat/>
    <w:rsid w:val="00250E90"/>
    <w:pPr>
      <w:spacing w:before="100" w:beforeAutospacing="1" w:after="100" w:afterAutospacing="1"/>
      <w:outlineLvl w:val="5"/>
    </w:pPr>
    <w:rPr>
      <w:rFonts w:ascii="Arial" w:hAnsi="Arial" w:cs="Arial"/>
      <w:b/>
      <w:bCs/>
      <w:sz w:val="16"/>
      <w:szCs w:val="16"/>
    </w:rPr>
  </w:style>
  <w:style w:type="paragraph" w:styleId="Heading7">
    <w:name w:val="heading 7"/>
    <w:basedOn w:val="Normal"/>
    <w:next w:val="Normal"/>
    <w:qFormat/>
    <w:rsid w:val="006D6217"/>
    <w:pPr>
      <w:spacing w:before="240" w:after="60"/>
      <w:outlineLvl w:val="6"/>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50E90"/>
    <w:rPr>
      <w:rFonts w:ascii="Verdana" w:hAnsi="Verdana" w:hint="default"/>
      <w:color w:val="0066CC"/>
      <w:sz w:val="20"/>
      <w:szCs w:val="20"/>
    </w:rPr>
  </w:style>
  <w:style w:type="character" w:styleId="FollowedHyperlink">
    <w:name w:val="FollowedHyperlink"/>
    <w:rsid w:val="00250E90"/>
    <w:rPr>
      <w:rFonts w:ascii="Verdana" w:hAnsi="Verdana" w:hint="default"/>
      <w:color w:val="0000FF"/>
      <w:sz w:val="20"/>
      <w:szCs w:val="20"/>
      <w:u w:val="single"/>
    </w:rPr>
  </w:style>
  <w:style w:type="paragraph" w:customStyle="1" w:styleId="documenttype">
    <w:name w:val="documenttype"/>
    <w:basedOn w:val="Normal"/>
    <w:rsid w:val="00250E90"/>
    <w:pPr>
      <w:jc w:val="right"/>
    </w:pPr>
    <w:rPr>
      <w:rFonts w:ascii="Arial" w:hAnsi="Arial" w:cs="Arial"/>
      <w:i/>
      <w:iCs/>
      <w:sz w:val="36"/>
      <w:szCs w:val="36"/>
    </w:rPr>
  </w:style>
  <w:style w:type="paragraph" w:customStyle="1" w:styleId="TableofContentsPageTitle">
    <w:name w:val="Table of Contents Page Title"/>
    <w:basedOn w:val="Normal"/>
    <w:next w:val="Normal"/>
    <w:rsid w:val="00250E90"/>
    <w:pPr>
      <w:spacing w:before="240" w:after="60"/>
      <w:jc w:val="center"/>
    </w:pPr>
    <w:rPr>
      <w:b/>
      <w:sz w:val="32"/>
      <w:szCs w:val="32"/>
    </w:rPr>
  </w:style>
  <w:style w:type="paragraph" w:customStyle="1" w:styleId="copyrightbody">
    <w:name w:val="copyrightbody"/>
    <w:basedOn w:val="Normal"/>
    <w:rsid w:val="00250E90"/>
    <w:pPr>
      <w:jc w:val="right"/>
    </w:pPr>
  </w:style>
  <w:style w:type="paragraph" w:customStyle="1" w:styleId="howto">
    <w:name w:val="howto"/>
    <w:basedOn w:val="Normal"/>
    <w:rsid w:val="00250E90"/>
    <w:rPr>
      <w:b/>
      <w:bCs/>
      <w:color w:val="0066CC"/>
    </w:rPr>
  </w:style>
  <w:style w:type="paragraph" w:customStyle="1" w:styleId="printdefinitionslist">
    <w:name w:val="printdefinitionslist"/>
    <w:basedOn w:val="Normal"/>
    <w:rsid w:val="00250E90"/>
    <w:pPr>
      <w:spacing w:before="60" w:after="60"/>
    </w:pPr>
  </w:style>
  <w:style w:type="paragraph" w:customStyle="1" w:styleId="definitions">
    <w:name w:val="definitions"/>
    <w:basedOn w:val="Normal"/>
    <w:rsid w:val="00250E90"/>
    <w:rPr>
      <w:b/>
      <w:bCs/>
    </w:rPr>
  </w:style>
  <w:style w:type="paragraph" w:customStyle="1" w:styleId="GlossaryHeading">
    <w:name w:val="Glossary Heading"/>
    <w:basedOn w:val="Normal"/>
    <w:next w:val="Normal"/>
    <w:rsid w:val="00250E90"/>
    <w:pPr>
      <w:spacing w:before="320" w:after="60"/>
      <w:jc w:val="center"/>
    </w:pPr>
    <w:rPr>
      <w:b/>
      <w:sz w:val="32"/>
      <w:szCs w:val="32"/>
    </w:rPr>
  </w:style>
  <w:style w:type="paragraph" w:customStyle="1" w:styleId="pagetitle">
    <w:name w:val="pagetitle"/>
    <w:basedOn w:val="Normal"/>
    <w:rsid w:val="00250E90"/>
    <w:pPr>
      <w:spacing w:before="120" w:after="120"/>
    </w:pPr>
    <w:rPr>
      <w:b/>
      <w:bCs/>
      <w:color w:val="0066CC"/>
      <w:sz w:val="24"/>
      <w:szCs w:val="24"/>
    </w:rPr>
  </w:style>
  <w:style w:type="paragraph" w:customStyle="1" w:styleId="printdefinitions">
    <w:name w:val="printdefinitions"/>
    <w:basedOn w:val="Normal"/>
    <w:rsid w:val="00250E90"/>
    <w:pPr>
      <w:shd w:val="clear" w:color="auto" w:fill="C0C0C0"/>
      <w:spacing w:before="120" w:after="120"/>
    </w:pPr>
    <w:rPr>
      <w:b/>
      <w:bCs/>
      <w:sz w:val="22"/>
      <w:szCs w:val="22"/>
    </w:rPr>
  </w:style>
  <w:style w:type="paragraph" w:customStyle="1" w:styleId="titlepage">
    <w:name w:val="titlepage"/>
    <w:basedOn w:val="Normal"/>
    <w:rsid w:val="00250E90"/>
    <w:pPr>
      <w:jc w:val="right"/>
    </w:pPr>
    <w:rPr>
      <w:rFonts w:ascii="Arial" w:hAnsi="Arial" w:cs="Arial"/>
      <w:b/>
      <w:bCs/>
      <w:sz w:val="48"/>
      <w:szCs w:val="48"/>
    </w:rPr>
  </w:style>
  <w:style w:type="paragraph" w:customStyle="1" w:styleId="definitionlists">
    <w:name w:val="definitionlists"/>
    <w:basedOn w:val="Normal"/>
    <w:rsid w:val="00250E90"/>
    <w:pPr>
      <w:spacing w:before="60" w:after="60"/>
    </w:pPr>
  </w:style>
  <w:style w:type="paragraph" w:customStyle="1" w:styleId="tablesection">
    <w:name w:val="tablesection"/>
    <w:basedOn w:val="Normal"/>
    <w:rsid w:val="00250E90"/>
    <w:pPr>
      <w:jc w:val="center"/>
    </w:pPr>
    <w:rPr>
      <w:b/>
      <w:bCs/>
      <w:sz w:val="28"/>
      <w:szCs w:val="28"/>
    </w:rPr>
  </w:style>
  <w:style w:type="paragraph" w:customStyle="1" w:styleId="TitlePageTitle">
    <w:name w:val="Title Page Title"/>
    <w:basedOn w:val="Normal"/>
    <w:next w:val="Normal"/>
    <w:rsid w:val="00250E90"/>
    <w:pPr>
      <w:pBdr>
        <w:bottom w:val="single" w:sz="24" w:space="1" w:color="auto"/>
      </w:pBdr>
      <w:spacing w:before="3000" w:after="60"/>
      <w:jc w:val="right"/>
    </w:pPr>
    <w:rPr>
      <w:b/>
      <w:sz w:val="48"/>
      <w:szCs w:val="48"/>
    </w:rPr>
  </w:style>
  <w:style w:type="paragraph" w:customStyle="1" w:styleId="GlossaryDefinition">
    <w:name w:val="Glossary Definition"/>
    <w:basedOn w:val="Normal"/>
    <w:rsid w:val="00250E90"/>
    <w:pPr>
      <w:spacing w:before="120" w:after="120"/>
      <w:ind w:left="720" w:hanging="720"/>
    </w:pPr>
  </w:style>
  <w:style w:type="paragraph" w:customStyle="1" w:styleId="tabletext">
    <w:name w:val="tabletext"/>
    <w:basedOn w:val="Normal"/>
    <w:rsid w:val="00250E90"/>
    <w:pPr>
      <w:spacing w:before="60" w:after="60"/>
    </w:pPr>
  </w:style>
  <w:style w:type="paragraph" w:customStyle="1" w:styleId="copyrightheading">
    <w:name w:val="copyrightheading"/>
    <w:basedOn w:val="Normal"/>
    <w:rsid w:val="00250E90"/>
    <w:pPr>
      <w:jc w:val="right"/>
    </w:pPr>
    <w:rPr>
      <w:sz w:val="36"/>
      <w:szCs w:val="36"/>
    </w:rPr>
  </w:style>
  <w:style w:type="character" w:customStyle="1" w:styleId="Glossarytext">
    <w:name w:val="Glossary text"/>
    <w:rsid w:val="00250E90"/>
    <w:rPr>
      <w:b w:val="0"/>
      <w:bCs w:val="0"/>
      <w:i/>
      <w:iCs/>
      <w:color w:val="0000FF"/>
    </w:rPr>
  </w:style>
  <w:style w:type="character" w:customStyle="1" w:styleId="notetitle">
    <w:name w:val="notetitle"/>
    <w:rsid w:val="00250E90"/>
    <w:rPr>
      <w:b/>
      <w:bCs/>
      <w:i w:val="0"/>
      <w:iCs w:val="0"/>
      <w:color w:val="0066CC"/>
    </w:rPr>
  </w:style>
  <w:style w:type="character" w:customStyle="1" w:styleId="Expandinghotspot">
    <w:name w:val="Expanding hotspot"/>
    <w:rsid w:val="00250E90"/>
    <w:rPr>
      <w:i/>
      <w:iCs/>
      <w:strike w:val="0"/>
      <w:dstrike w:val="0"/>
      <w:color w:val="008000"/>
      <w:u w:val="none"/>
      <w:effect w:val="none"/>
    </w:rPr>
  </w:style>
  <w:style w:type="character" w:customStyle="1" w:styleId="GlossaryLabel">
    <w:name w:val="Glossary Label"/>
    <w:rsid w:val="00250E90"/>
    <w:rPr>
      <w:b/>
      <w:bCs w:val="0"/>
    </w:rPr>
  </w:style>
  <w:style w:type="character" w:customStyle="1" w:styleId="value">
    <w:name w:val="value"/>
    <w:rsid w:val="00250E90"/>
    <w:rPr>
      <w:smallCaps/>
      <w:sz w:val="24"/>
      <w:szCs w:val="24"/>
    </w:rPr>
  </w:style>
  <w:style w:type="character" w:customStyle="1" w:styleId="example">
    <w:name w:val="example"/>
    <w:rsid w:val="00250E90"/>
    <w:rPr>
      <w:b/>
      <w:bCs/>
      <w:i w:val="0"/>
      <w:iCs w:val="0"/>
      <w:color w:val="FF8040"/>
    </w:rPr>
  </w:style>
  <w:style w:type="character" w:customStyle="1" w:styleId="tableheader">
    <w:name w:val="tableheader"/>
    <w:rsid w:val="00250E90"/>
    <w:rPr>
      <w:b/>
      <w:bCs/>
      <w:i w:val="0"/>
      <w:iCs w:val="0"/>
      <w:sz w:val="18"/>
      <w:szCs w:val="18"/>
    </w:rPr>
  </w:style>
  <w:style w:type="character" w:customStyle="1" w:styleId="notetext">
    <w:name w:val="notetext"/>
    <w:rsid w:val="00250E90"/>
    <w:rPr>
      <w:color w:val="0066CC"/>
    </w:rPr>
  </w:style>
  <w:style w:type="character" w:customStyle="1" w:styleId="noteobject">
    <w:name w:val="noteobject"/>
    <w:rsid w:val="00250E90"/>
    <w:rPr>
      <w:b/>
      <w:bCs/>
      <w:i w:val="0"/>
      <w:iCs w:val="0"/>
      <w:smallCaps/>
      <w:color w:val="0066CC"/>
      <w:sz w:val="24"/>
      <w:szCs w:val="24"/>
    </w:rPr>
  </w:style>
  <w:style w:type="character" w:customStyle="1" w:styleId="boldtext">
    <w:name w:val="boldtext"/>
    <w:rsid w:val="00250E90"/>
    <w:rPr>
      <w:b/>
      <w:bCs/>
      <w:i w:val="0"/>
      <w:iCs w:val="0"/>
    </w:rPr>
  </w:style>
  <w:style w:type="character" w:customStyle="1" w:styleId="objectname">
    <w:name w:val="objectname"/>
    <w:rsid w:val="006A437D"/>
    <w:rPr>
      <w:rFonts w:ascii="Verdana" w:hAnsi="Verdana"/>
      <w:b/>
      <w:bCs/>
      <w:i w:val="0"/>
      <w:iCs w:val="0"/>
      <w:smallCaps/>
      <w:sz w:val="20"/>
      <w:szCs w:val="24"/>
    </w:rPr>
  </w:style>
  <w:style w:type="character" w:customStyle="1" w:styleId="warningtitle">
    <w:name w:val="warningtitle"/>
    <w:rsid w:val="00250E90"/>
    <w:rPr>
      <w:b/>
      <w:bCs/>
      <w:i w:val="0"/>
      <w:iCs w:val="0"/>
      <w:color w:val="FF0000"/>
    </w:rPr>
  </w:style>
  <w:style w:type="character" w:customStyle="1" w:styleId="warningtext">
    <w:name w:val="warningtext"/>
    <w:rsid w:val="00250E90"/>
    <w:rPr>
      <w:color w:val="FF0000"/>
    </w:rPr>
  </w:style>
  <w:style w:type="character" w:customStyle="1" w:styleId="Expandingtext">
    <w:name w:val="Expanding text"/>
    <w:rsid w:val="00D55CC0"/>
    <w:rPr>
      <w:b w:val="0"/>
      <w:bCs w:val="0"/>
      <w:i/>
      <w:iCs/>
      <w:color w:val="auto"/>
    </w:rPr>
  </w:style>
  <w:style w:type="character" w:customStyle="1" w:styleId="Drop-downhotspot">
    <w:name w:val="Drop-down hotspot"/>
    <w:rsid w:val="00250E90"/>
    <w:rPr>
      <w:rFonts w:ascii="Verdana" w:hAnsi="Verdana" w:hint="default"/>
      <w:b/>
      <w:bCs/>
      <w:i w:val="0"/>
      <w:iCs w:val="0"/>
      <w:color w:val="0066CC"/>
      <w:sz w:val="20"/>
      <w:szCs w:val="20"/>
      <w:u w:val="single"/>
    </w:rPr>
  </w:style>
  <w:style w:type="character" w:customStyle="1" w:styleId="table">
    <w:name w:val="table"/>
    <w:rsid w:val="00250E90"/>
    <w:rPr>
      <w:sz w:val="18"/>
      <w:szCs w:val="18"/>
    </w:rPr>
  </w:style>
  <w:style w:type="character" w:customStyle="1" w:styleId="Glossaryterm">
    <w:name w:val="Glossary term"/>
    <w:rsid w:val="00250E90"/>
    <w:rPr>
      <w:i/>
      <w:iCs/>
      <w:strike w:val="0"/>
      <w:dstrike w:val="0"/>
      <w:color w:val="800000"/>
      <w:u w:val="none"/>
      <w:effect w:val="none"/>
    </w:rPr>
  </w:style>
  <w:style w:type="paragraph" w:styleId="NormalWeb">
    <w:name w:val="Normal (Web)"/>
    <w:basedOn w:val="Normal"/>
    <w:rsid w:val="00250E90"/>
    <w:pPr>
      <w:spacing w:before="100" w:beforeAutospacing="1" w:after="100" w:afterAutospacing="1"/>
    </w:pPr>
    <w:rPr>
      <w:rFonts w:ascii="Times New Roman" w:hAnsi="Times New Roman"/>
      <w:sz w:val="24"/>
      <w:szCs w:val="24"/>
    </w:rPr>
  </w:style>
  <w:style w:type="paragraph" w:styleId="Header">
    <w:name w:val="header"/>
    <w:basedOn w:val="Normal"/>
    <w:link w:val="HeaderChar"/>
    <w:uiPriority w:val="99"/>
    <w:rsid w:val="00E83AEE"/>
    <w:pPr>
      <w:tabs>
        <w:tab w:val="center" w:pos="4320"/>
        <w:tab w:val="right" w:pos="8640"/>
      </w:tabs>
    </w:pPr>
  </w:style>
  <w:style w:type="paragraph" w:styleId="Footer">
    <w:name w:val="footer"/>
    <w:basedOn w:val="Normal"/>
    <w:rsid w:val="00E83AEE"/>
    <w:pPr>
      <w:tabs>
        <w:tab w:val="center" w:pos="4320"/>
        <w:tab w:val="right" w:pos="8640"/>
      </w:tabs>
    </w:pPr>
  </w:style>
  <w:style w:type="paragraph" w:styleId="TOC1">
    <w:name w:val="toc 1"/>
    <w:basedOn w:val="Normal"/>
    <w:next w:val="Normal"/>
    <w:autoRedefine/>
    <w:uiPriority w:val="39"/>
    <w:rsid w:val="00AC0D77"/>
  </w:style>
  <w:style w:type="paragraph" w:styleId="TOC2">
    <w:name w:val="toc 2"/>
    <w:basedOn w:val="Normal"/>
    <w:next w:val="Normal"/>
    <w:autoRedefine/>
    <w:uiPriority w:val="39"/>
    <w:rsid w:val="00B3167C"/>
    <w:pPr>
      <w:tabs>
        <w:tab w:val="right" w:leader="dot" w:pos="8630"/>
      </w:tabs>
      <w:spacing w:line="276" w:lineRule="auto"/>
      <w:ind w:left="200"/>
    </w:pPr>
  </w:style>
  <w:style w:type="paragraph" w:styleId="TOC3">
    <w:name w:val="toc 3"/>
    <w:basedOn w:val="Normal"/>
    <w:next w:val="Normal"/>
    <w:autoRedefine/>
    <w:uiPriority w:val="39"/>
    <w:rsid w:val="00AC0D77"/>
    <w:pPr>
      <w:ind w:left="400"/>
    </w:pPr>
  </w:style>
  <w:style w:type="character" w:customStyle="1" w:styleId="Heading2Char">
    <w:name w:val="Heading 2 Char"/>
    <w:link w:val="Heading2"/>
    <w:rsid w:val="00034DDA"/>
    <w:rPr>
      <w:rFonts w:ascii="Lucida Sans" w:hAnsi="Lucida Sans" w:cs="Arial"/>
      <w:b/>
      <w:bCs/>
      <w:sz w:val="28"/>
      <w:szCs w:val="24"/>
    </w:rPr>
  </w:style>
  <w:style w:type="character" w:styleId="PageNumber">
    <w:name w:val="page number"/>
    <w:basedOn w:val="DefaultParagraphFont"/>
    <w:rsid w:val="00F77B47"/>
  </w:style>
  <w:style w:type="paragraph" w:styleId="BodyText">
    <w:name w:val="Body Text"/>
    <w:basedOn w:val="Normal"/>
    <w:rsid w:val="00F77B47"/>
    <w:pPr>
      <w:spacing w:before="120" w:after="120"/>
    </w:pPr>
    <w:rPr>
      <w:rFonts w:ascii="Arial" w:hAnsi="Arial"/>
      <w:sz w:val="22"/>
      <w:lang w:val="en-AU"/>
    </w:rPr>
  </w:style>
  <w:style w:type="paragraph" w:customStyle="1" w:styleId="StyleDocumentTitle22pt">
    <w:name w:val="Style DocumentTitle + 22 pt"/>
    <w:basedOn w:val="Normal"/>
    <w:rsid w:val="009A64FA"/>
    <w:pPr>
      <w:keepNext/>
      <w:spacing w:after="240"/>
      <w:jc w:val="center"/>
      <w:outlineLvl w:val="0"/>
    </w:pPr>
    <w:rPr>
      <w:rFonts w:ascii="Arial Bold" w:hAnsi="Arial Bold"/>
      <w:b/>
      <w:bCs/>
      <w:noProof/>
      <w:sz w:val="44"/>
    </w:rPr>
  </w:style>
  <w:style w:type="paragraph" w:customStyle="1" w:styleId="whs4">
    <w:name w:val="whs4"/>
    <w:basedOn w:val="Normal"/>
    <w:rsid w:val="0024247A"/>
    <w:pPr>
      <w:ind w:left="600"/>
    </w:pPr>
  </w:style>
  <w:style w:type="paragraph" w:styleId="BalloonText">
    <w:name w:val="Balloon Text"/>
    <w:basedOn w:val="Normal"/>
    <w:semiHidden/>
    <w:rsid w:val="007F3202"/>
    <w:rPr>
      <w:rFonts w:ascii="Tahoma" w:hAnsi="Tahoma" w:cs="Tahoma"/>
      <w:sz w:val="16"/>
      <w:szCs w:val="16"/>
    </w:rPr>
  </w:style>
  <w:style w:type="character" w:styleId="CommentReference">
    <w:name w:val="annotation reference"/>
    <w:semiHidden/>
    <w:rsid w:val="00D60A24"/>
    <w:rPr>
      <w:sz w:val="16"/>
      <w:szCs w:val="16"/>
    </w:rPr>
  </w:style>
  <w:style w:type="paragraph" w:styleId="CommentText">
    <w:name w:val="annotation text"/>
    <w:basedOn w:val="Normal"/>
    <w:semiHidden/>
    <w:rsid w:val="00D60A24"/>
  </w:style>
  <w:style w:type="paragraph" w:styleId="CommentSubject">
    <w:name w:val="annotation subject"/>
    <w:basedOn w:val="CommentText"/>
    <w:next w:val="CommentText"/>
    <w:semiHidden/>
    <w:rsid w:val="00D60A24"/>
    <w:rPr>
      <w:b/>
      <w:bCs/>
    </w:rPr>
  </w:style>
  <w:style w:type="character" w:customStyle="1" w:styleId="informationtext1">
    <w:name w:val="informationtext1"/>
    <w:rsid w:val="009E10FA"/>
    <w:rPr>
      <w:rFonts w:ascii="Verdana" w:hAnsi="Verdana" w:hint="default"/>
      <w:color w:val="009900"/>
      <w:sz w:val="20"/>
      <w:szCs w:val="20"/>
    </w:rPr>
  </w:style>
  <w:style w:type="character" w:customStyle="1" w:styleId="ifthenheading">
    <w:name w:val="ifthenheading"/>
    <w:rsid w:val="00D0111A"/>
    <w:rPr>
      <w:b/>
      <w:bCs/>
      <w:i/>
      <w:iCs/>
      <w:sz w:val="24"/>
      <w:szCs w:val="24"/>
    </w:rPr>
  </w:style>
  <w:style w:type="paragraph" w:customStyle="1" w:styleId="StyleHeading112pt">
    <w:name w:val="Style Heading 1 + 12 pt"/>
    <w:basedOn w:val="Heading1"/>
    <w:rsid w:val="00DD6581"/>
    <w:rPr>
      <w:sz w:val="28"/>
    </w:rPr>
  </w:style>
  <w:style w:type="table" w:styleId="TableGrid">
    <w:name w:val="Table Grid"/>
    <w:basedOn w:val="TableNormal"/>
    <w:uiPriority w:val="59"/>
    <w:rsid w:val="001E6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F56B84"/>
  </w:style>
  <w:style w:type="character" w:styleId="FootnoteReference">
    <w:name w:val="footnote reference"/>
    <w:semiHidden/>
    <w:rsid w:val="00F56B84"/>
    <w:rPr>
      <w:vertAlign w:val="superscript"/>
    </w:rPr>
  </w:style>
  <w:style w:type="paragraph" w:styleId="TOC4">
    <w:name w:val="toc 4"/>
    <w:basedOn w:val="Normal"/>
    <w:next w:val="Normal"/>
    <w:autoRedefine/>
    <w:uiPriority w:val="39"/>
    <w:rsid w:val="001E442A"/>
    <w:pPr>
      <w:ind w:left="600"/>
    </w:pPr>
  </w:style>
  <w:style w:type="character" w:customStyle="1" w:styleId="Heading1Char">
    <w:name w:val="Heading 1 Char"/>
    <w:link w:val="Heading1"/>
    <w:rsid w:val="00165B6E"/>
    <w:rPr>
      <w:rFonts w:ascii="Verdana" w:hAnsi="Verdana"/>
      <w:b/>
      <w:bCs/>
      <w:kern w:val="36"/>
      <w:sz w:val="36"/>
      <w:szCs w:val="36"/>
      <w:lang w:val="en-US" w:eastAsia="en-US" w:bidi="ar-SA"/>
    </w:rPr>
  </w:style>
  <w:style w:type="character" w:customStyle="1" w:styleId="A0">
    <w:name w:val="A0"/>
    <w:rsid w:val="00BE2850"/>
    <w:rPr>
      <w:rFonts w:cs="Univers 47 CondensedLight"/>
      <w:b/>
      <w:bCs/>
      <w:color w:val="000000"/>
      <w:sz w:val="19"/>
      <w:szCs w:val="19"/>
    </w:rPr>
  </w:style>
  <w:style w:type="paragraph" w:customStyle="1" w:styleId="Style1">
    <w:name w:val="Style1"/>
    <w:rsid w:val="007B12F0"/>
    <w:rPr>
      <w:rFonts w:ascii="Lucida Sans" w:hAnsi="Lucida Sans" w:cs="Arial"/>
      <w:b/>
      <w:bCs/>
      <w:szCs w:val="24"/>
    </w:rPr>
  </w:style>
  <w:style w:type="paragraph" w:styleId="ListParagraph">
    <w:name w:val="List Paragraph"/>
    <w:basedOn w:val="Normal"/>
    <w:uiPriority w:val="34"/>
    <w:qFormat/>
    <w:rsid w:val="005E4596"/>
    <w:pPr>
      <w:ind w:left="720"/>
    </w:pPr>
  </w:style>
  <w:style w:type="paragraph" w:styleId="Revision">
    <w:name w:val="Revision"/>
    <w:hidden/>
    <w:uiPriority w:val="99"/>
    <w:semiHidden/>
    <w:rsid w:val="00FF445A"/>
    <w:rPr>
      <w:rFonts w:ascii="Verdana" w:hAnsi="Verdana"/>
    </w:rPr>
  </w:style>
  <w:style w:type="paragraph" w:styleId="EndnoteText">
    <w:name w:val="endnote text"/>
    <w:basedOn w:val="Normal"/>
    <w:link w:val="EndnoteTextChar"/>
    <w:rsid w:val="00E43108"/>
  </w:style>
  <w:style w:type="character" w:customStyle="1" w:styleId="EndnoteTextChar">
    <w:name w:val="Endnote Text Char"/>
    <w:link w:val="EndnoteText"/>
    <w:rsid w:val="00E43108"/>
    <w:rPr>
      <w:rFonts w:ascii="Verdana" w:hAnsi="Verdana"/>
    </w:rPr>
  </w:style>
  <w:style w:type="character" w:styleId="EndnoteReference">
    <w:name w:val="endnote reference"/>
    <w:rsid w:val="00E43108"/>
    <w:rPr>
      <w:vertAlign w:val="superscript"/>
    </w:rPr>
  </w:style>
  <w:style w:type="character" w:customStyle="1" w:styleId="HeaderChar">
    <w:name w:val="Header Char"/>
    <w:link w:val="Header"/>
    <w:uiPriority w:val="99"/>
    <w:rsid w:val="00F63942"/>
    <w:rPr>
      <w:rFonts w:ascii="Verdana" w:hAnsi="Verdana"/>
    </w:rPr>
  </w:style>
  <w:style w:type="character" w:styleId="Emphasis">
    <w:name w:val="Emphasis"/>
    <w:qFormat/>
    <w:rsid w:val="00034DDA"/>
    <w:rPr>
      <w:i/>
      <w:iCs/>
    </w:rPr>
  </w:style>
  <w:style w:type="character" w:styleId="Strong">
    <w:name w:val="Strong"/>
    <w:basedOn w:val="DefaultParagraphFont"/>
    <w:qFormat/>
    <w:rsid w:val="00B3167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7178"/>
    <w:rPr>
      <w:rFonts w:ascii="Verdana" w:hAnsi="Verdana"/>
    </w:rPr>
  </w:style>
  <w:style w:type="paragraph" w:styleId="Heading1">
    <w:name w:val="heading 1"/>
    <w:basedOn w:val="Normal"/>
    <w:link w:val="Heading1Char"/>
    <w:qFormat/>
    <w:rsid w:val="00250E90"/>
    <w:pPr>
      <w:spacing w:before="120" w:after="120"/>
      <w:outlineLvl w:val="0"/>
    </w:pPr>
    <w:rPr>
      <w:b/>
      <w:bCs/>
      <w:kern w:val="36"/>
      <w:sz w:val="36"/>
      <w:szCs w:val="36"/>
    </w:rPr>
  </w:style>
  <w:style w:type="paragraph" w:styleId="Heading2">
    <w:name w:val="heading 2"/>
    <w:basedOn w:val="Normal"/>
    <w:link w:val="Heading2Char"/>
    <w:autoRedefine/>
    <w:qFormat/>
    <w:rsid w:val="00034DDA"/>
    <w:pPr>
      <w:tabs>
        <w:tab w:val="left" w:pos="360"/>
      </w:tabs>
      <w:spacing w:before="100" w:beforeAutospacing="1" w:after="100" w:afterAutospacing="1"/>
      <w:ind w:right="-240"/>
      <w:outlineLvl w:val="1"/>
    </w:pPr>
    <w:rPr>
      <w:rFonts w:ascii="Lucida Sans" w:hAnsi="Lucida Sans" w:cs="Arial"/>
      <w:b/>
      <w:bCs/>
      <w:sz w:val="28"/>
      <w:szCs w:val="24"/>
    </w:rPr>
  </w:style>
  <w:style w:type="paragraph" w:styleId="Heading3">
    <w:name w:val="heading 3"/>
    <w:basedOn w:val="Normal"/>
    <w:qFormat/>
    <w:rsid w:val="00957984"/>
    <w:pPr>
      <w:spacing w:before="100" w:beforeAutospacing="1" w:after="100" w:afterAutospacing="1"/>
      <w:outlineLvl w:val="2"/>
    </w:pPr>
    <w:rPr>
      <w:b/>
      <w:bCs/>
      <w:sz w:val="22"/>
      <w:szCs w:val="24"/>
      <w:u w:val="single"/>
    </w:rPr>
  </w:style>
  <w:style w:type="paragraph" w:styleId="Heading4">
    <w:name w:val="heading 4"/>
    <w:basedOn w:val="Normal"/>
    <w:autoRedefine/>
    <w:qFormat/>
    <w:rsid w:val="002B2379"/>
    <w:pPr>
      <w:spacing w:before="120" w:after="120"/>
      <w:outlineLvl w:val="3"/>
    </w:pPr>
    <w:rPr>
      <w:b/>
      <w:bCs/>
      <w:sz w:val="22"/>
    </w:rPr>
  </w:style>
  <w:style w:type="paragraph" w:styleId="Heading5">
    <w:name w:val="heading 5"/>
    <w:basedOn w:val="Normal"/>
    <w:qFormat/>
    <w:rsid w:val="00250E90"/>
    <w:pPr>
      <w:spacing w:before="60" w:after="60"/>
      <w:outlineLvl w:val="4"/>
    </w:pPr>
    <w:rPr>
      <w:b/>
      <w:bCs/>
      <w:sz w:val="16"/>
      <w:szCs w:val="16"/>
    </w:rPr>
  </w:style>
  <w:style w:type="paragraph" w:styleId="Heading6">
    <w:name w:val="heading 6"/>
    <w:basedOn w:val="Normal"/>
    <w:qFormat/>
    <w:rsid w:val="00250E90"/>
    <w:pPr>
      <w:spacing w:before="100" w:beforeAutospacing="1" w:after="100" w:afterAutospacing="1"/>
      <w:outlineLvl w:val="5"/>
    </w:pPr>
    <w:rPr>
      <w:rFonts w:ascii="Arial" w:hAnsi="Arial" w:cs="Arial"/>
      <w:b/>
      <w:bCs/>
      <w:sz w:val="16"/>
      <w:szCs w:val="16"/>
    </w:rPr>
  </w:style>
  <w:style w:type="paragraph" w:styleId="Heading7">
    <w:name w:val="heading 7"/>
    <w:basedOn w:val="Normal"/>
    <w:next w:val="Normal"/>
    <w:qFormat/>
    <w:rsid w:val="006D6217"/>
    <w:pPr>
      <w:spacing w:before="240" w:after="60"/>
      <w:outlineLvl w:val="6"/>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50E90"/>
    <w:rPr>
      <w:rFonts w:ascii="Verdana" w:hAnsi="Verdana" w:hint="default"/>
      <w:color w:val="0066CC"/>
      <w:sz w:val="20"/>
      <w:szCs w:val="20"/>
    </w:rPr>
  </w:style>
  <w:style w:type="character" w:styleId="FollowedHyperlink">
    <w:name w:val="FollowedHyperlink"/>
    <w:rsid w:val="00250E90"/>
    <w:rPr>
      <w:rFonts w:ascii="Verdana" w:hAnsi="Verdana" w:hint="default"/>
      <w:color w:val="0000FF"/>
      <w:sz w:val="20"/>
      <w:szCs w:val="20"/>
      <w:u w:val="single"/>
    </w:rPr>
  </w:style>
  <w:style w:type="paragraph" w:customStyle="1" w:styleId="documenttype">
    <w:name w:val="documenttype"/>
    <w:basedOn w:val="Normal"/>
    <w:rsid w:val="00250E90"/>
    <w:pPr>
      <w:jc w:val="right"/>
    </w:pPr>
    <w:rPr>
      <w:rFonts w:ascii="Arial" w:hAnsi="Arial" w:cs="Arial"/>
      <w:i/>
      <w:iCs/>
      <w:sz w:val="36"/>
      <w:szCs w:val="36"/>
    </w:rPr>
  </w:style>
  <w:style w:type="paragraph" w:customStyle="1" w:styleId="TableofContentsPageTitle">
    <w:name w:val="Table of Contents Page Title"/>
    <w:basedOn w:val="Normal"/>
    <w:next w:val="Normal"/>
    <w:rsid w:val="00250E90"/>
    <w:pPr>
      <w:spacing w:before="240" w:after="60"/>
      <w:jc w:val="center"/>
    </w:pPr>
    <w:rPr>
      <w:b/>
      <w:sz w:val="32"/>
      <w:szCs w:val="32"/>
    </w:rPr>
  </w:style>
  <w:style w:type="paragraph" w:customStyle="1" w:styleId="copyrightbody">
    <w:name w:val="copyrightbody"/>
    <w:basedOn w:val="Normal"/>
    <w:rsid w:val="00250E90"/>
    <w:pPr>
      <w:jc w:val="right"/>
    </w:pPr>
  </w:style>
  <w:style w:type="paragraph" w:customStyle="1" w:styleId="howto">
    <w:name w:val="howto"/>
    <w:basedOn w:val="Normal"/>
    <w:rsid w:val="00250E90"/>
    <w:rPr>
      <w:b/>
      <w:bCs/>
      <w:color w:val="0066CC"/>
    </w:rPr>
  </w:style>
  <w:style w:type="paragraph" w:customStyle="1" w:styleId="printdefinitionslist">
    <w:name w:val="printdefinitionslist"/>
    <w:basedOn w:val="Normal"/>
    <w:rsid w:val="00250E90"/>
    <w:pPr>
      <w:spacing w:before="60" w:after="60"/>
    </w:pPr>
  </w:style>
  <w:style w:type="paragraph" w:customStyle="1" w:styleId="definitions">
    <w:name w:val="definitions"/>
    <w:basedOn w:val="Normal"/>
    <w:rsid w:val="00250E90"/>
    <w:rPr>
      <w:b/>
      <w:bCs/>
    </w:rPr>
  </w:style>
  <w:style w:type="paragraph" w:customStyle="1" w:styleId="GlossaryHeading">
    <w:name w:val="Glossary Heading"/>
    <w:basedOn w:val="Normal"/>
    <w:next w:val="Normal"/>
    <w:rsid w:val="00250E90"/>
    <w:pPr>
      <w:spacing w:before="320" w:after="60"/>
      <w:jc w:val="center"/>
    </w:pPr>
    <w:rPr>
      <w:b/>
      <w:sz w:val="32"/>
      <w:szCs w:val="32"/>
    </w:rPr>
  </w:style>
  <w:style w:type="paragraph" w:customStyle="1" w:styleId="pagetitle">
    <w:name w:val="pagetitle"/>
    <w:basedOn w:val="Normal"/>
    <w:rsid w:val="00250E90"/>
    <w:pPr>
      <w:spacing w:before="120" w:after="120"/>
    </w:pPr>
    <w:rPr>
      <w:b/>
      <w:bCs/>
      <w:color w:val="0066CC"/>
      <w:sz w:val="24"/>
      <w:szCs w:val="24"/>
    </w:rPr>
  </w:style>
  <w:style w:type="paragraph" w:customStyle="1" w:styleId="printdefinitions">
    <w:name w:val="printdefinitions"/>
    <w:basedOn w:val="Normal"/>
    <w:rsid w:val="00250E90"/>
    <w:pPr>
      <w:shd w:val="clear" w:color="auto" w:fill="C0C0C0"/>
      <w:spacing w:before="120" w:after="120"/>
    </w:pPr>
    <w:rPr>
      <w:b/>
      <w:bCs/>
      <w:sz w:val="22"/>
      <w:szCs w:val="22"/>
    </w:rPr>
  </w:style>
  <w:style w:type="paragraph" w:customStyle="1" w:styleId="titlepage">
    <w:name w:val="titlepage"/>
    <w:basedOn w:val="Normal"/>
    <w:rsid w:val="00250E90"/>
    <w:pPr>
      <w:jc w:val="right"/>
    </w:pPr>
    <w:rPr>
      <w:rFonts w:ascii="Arial" w:hAnsi="Arial" w:cs="Arial"/>
      <w:b/>
      <w:bCs/>
      <w:sz w:val="48"/>
      <w:szCs w:val="48"/>
    </w:rPr>
  </w:style>
  <w:style w:type="paragraph" w:customStyle="1" w:styleId="definitionlists">
    <w:name w:val="definitionlists"/>
    <w:basedOn w:val="Normal"/>
    <w:rsid w:val="00250E90"/>
    <w:pPr>
      <w:spacing w:before="60" w:after="60"/>
    </w:pPr>
  </w:style>
  <w:style w:type="paragraph" w:customStyle="1" w:styleId="tablesection">
    <w:name w:val="tablesection"/>
    <w:basedOn w:val="Normal"/>
    <w:rsid w:val="00250E90"/>
    <w:pPr>
      <w:jc w:val="center"/>
    </w:pPr>
    <w:rPr>
      <w:b/>
      <w:bCs/>
      <w:sz w:val="28"/>
      <w:szCs w:val="28"/>
    </w:rPr>
  </w:style>
  <w:style w:type="paragraph" w:customStyle="1" w:styleId="TitlePageTitle">
    <w:name w:val="Title Page Title"/>
    <w:basedOn w:val="Normal"/>
    <w:next w:val="Normal"/>
    <w:rsid w:val="00250E90"/>
    <w:pPr>
      <w:pBdr>
        <w:bottom w:val="single" w:sz="24" w:space="1" w:color="auto"/>
      </w:pBdr>
      <w:spacing w:before="3000" w:after="60"/>
      <w:jc w:val="right"/>
    </w:pPr>
    <w:rPr>
      <w:b/>
      <w:sz w:val="48"/>
      <w:szCs w:val="48"/>
    </w:rPr>
  </w:style>
  <w:style w:type="paragraph" w:customStyle="1" w:styleId="GlossaryDefinition">
    <w:name w:val="Glossary Definition"/>
    <w:basedOn w:val="Normal"/>
    <w:rsid w:val="00250E90"/>
    <w:pPr>
      <w:spacing w:before="120" w:after="120"/>
      <w:ind w:left="720" w:hanging="720"/>
    </w:pPr>
  </w:style>
  <w:style w:type="paragraph" w:customStyle="1" w:styleId="tabletext">
    <w:name w:val="tabletext"/>
    <w:basedOn w:val="Normal"/>
    <w:rsid w:val="00250E90"/>
    <w:pPr>
      <w:spacing w:before="60" w:after="60"/>
    </w:pPr>
  </w:style>
  <w:style w:type="paragraph" w:customStyle="1" w:styleId="copyrightheading">
    <w:name w:val="copyrightheading"/>
    <w:basedOn w:val="Normal"/>
    <w:rsid w:val="00250E90"/>
    <w:pPr>
      <w:jc w:val="right"/>
    </w:pPr>
    <w:rPr>
      <w:sz w:val="36"/>
      <w:szCs w:val="36"/>
    </w:rPr>
  </w:style>
  <w:style w:type="character" w:customStyle="1" w:styleId="Glossarytext">
    <w:name w:val="Glossary text"/>
    <w:rsid w:val="00250E90"/>
    <w:rPr>
      <w:b w:val="0"/>
      <w:bCs w:val="0"/>
      <w:i/>
      <w:iCs/>
      <w:color w:val="0000FF"/>
    </w:rPr>
  </w:style>
  <w:style w:type="character" w:customStyle="1" w:styleId="notetitle">
    <w:name w:val="notetitle"/>
    <w:rsid w:val="00250E90"/>
    <w:rPr>
      <w:b/>
      <w:bCs/>
      <w:i w:val="0"/>
      <w:iCs w:val="0"/>
      <w:color w:val="0066CC"/>
    </w:rPr>
  </w:style>
  <w:style w:type="character" w:customStyle="1" w:styleId="Expandinghotspot">
    <w:name w:val="Expanding hotspot"/>
    <w:rsid w:val="00250E90"/>
    <w:rPr>
      <w:i/>
      <w:iCs/>
      <w:strike w:val="0"/>
      <w:dstrike w:val="0"/>
      <w:color w:val="008000"/>
      <w:u w:val="none"/>
      <w:effect w:val="none"/>
    </w:rPr>
  </w:style>
  <w:style w:type="character" w:customStyle="1" w:styleId="GlossaryLabel">
    <w:name w:val="Glossary Label"/>
    <w:rsid w:val="00250E90"/>
    <w:rPr>
      <w:b/>
      <w:bCs w:val="0"/>
    </w:rPr>
  </w:style>
  <w:style w:type="character" w:customStyle="1" w:styleId="value">
    <w:name w:val="value"/>
    <w:rsid w:val="00250E90"/>
    <w:rPr>
      <w:smallCaps/>
      <w:sz w:val="24"/>
      <w:szCs w:val="24"/>
    </w:rPr>
  </w:style>
  <w:style w:type="character" w:customStyle="1" w:styleId="example">
    <w:name w:val="example"/>
    <w:rsid w:val="00250E90"/>
    <w:rPr>
      <w:b/>
      <w:bCs/>
      <w:i w:val="0"/>
      <w:iCs w:val="0"/>
      <w:color w:val="FF8040"/>
    </w:rPr>
  </w:style>
  <w:style w:type="character" w:customStyle="1" w:styleId="tableheader">
    <w:name w:val="tableheader"/>
    <w:rsid w:val="00250E90"/>
    <w:rPr>
      <w:b/>
      <w:bCs/>
      <w:i w:val="0"/>
      <w:iCs w:val="0"/>
      <w:sz w:val="18"/>
      <w:szCs w:val="18"/>
    </w:rPr>
  </w:style>
  <w:style w:type="character" w:customStyle="1" w:styleId="notetext">
    <w:name w:val="notetext"/>
    <w:rsid w:val="00250E90"/>
    <w:rPr>
      <w:color w:val="0066CC"/>
    </w:rPr>
  </w:style>
  <w:style w:type="character" w:customStyle="1" w:styleId="noteobject">
    <w:name w:val="noteobject"/>
    <w:rsid w:val="00250E90"/>
    <w:rPr>
      <w:b/>
      <w:bCs/>
      <w:i w:val="0"/>
      <w:iCs w:val="0"/>
      <w:smallCaps/>
      <w:color w:val="0066CC"/>
      <w:sz w:val="24"/>
      <w:szCs w:val="24"/>
    </w:rPr>
  </w:style>
  <w:style w:type="character" w:customStyle="1" w:styleId="boldtext">
    <w:name w:val="boldtext"/>
    <w:rsid w:val="00250E90"/>
    <w:rPr>
      <w:b/>
      <w:bCs/>
      <w:i w:val="0"/>
      <w:iCs w:val="0"/>
    </w:rPr>
  </w:style>
  <w:style w:type="character" w:customStyle="1" w:styleId="objectname">
    <w:name w:val="objectname"/>
    <w:rsid w:val="006A437D"/>
    <w:rPr>
      <w:rFonts w:ascii="Verdana" w:hAnsi="Verdana"/>
      <w:b/>
      <w:bCs/>
      <w:i w:val="0"/>
      <w:iCs w:val="0"/>
      <w:smallCaps/>
      <w:sz w:val="20"/>
      <w:szCs w:val="24"/>
    </w:rPr>
  </w:style>
  <w:style w:type="character" w:customStyle="1" w:styleId="warningtitle">
    <w:name w:val="warningtitle"/>
    <w:rsid w:val="00250E90"/>
    <w:rPr>
      <w:b/>
      <w:bCs/>
      <w:i w:val="0"/>
      <w:iCs w:val="0"/>
      <w:color w:val="FF0000"/>
    </w:rPr>
  </w:style>
  <w:style w:type="character" w:customStyle="1" w:styleId="warningtext">
    <w:name w:val="warningtext"/>
    <w:rsid w:val="00250E90"/>
    <w:rPr>
      <w:color w:val="FF0000"/>
    </w:rPr>
  </w:style>
  <w:style w:type="character" w:customStyle="1" w:styleId="Expandingtext">
    <w:name w:val="Expanding text"/>
    <w:rsid w:val="00D55CC0"/>
    <w:rPr>
      <w:b w:val="0"/>
      <w:bCs w:val="0"/>
      <w:i/>
      <w:iCs/>
      <w:color w:val="auto"/>
    </w:rPr>
  </w:style>
  <w:style w:type="character" w:customStyle="1" w:styleId="Drop-downhotspot">
    <w:name w:val="Drop-down hotspot"/>
    <w:rsid w:val="00250E90"/>
    <w:rPr>
      <w:rFonts w:ascii="Verdana" w:hAnsi="Verdana" w:hint="default"/>
      <w:b/>
      <w:bCs/>
      <w:i w:val="0"/>
      <w:iCs w:val="0"/>
      <w:color w:val="0066CC"/>
      <w:sz w:val="20"/>
      <w:szCs w:val="20"/>
      <w:u w:val="single"/>
    </w:rPr>
  </w:style>
  <w:style w:type="character" w:customStyle="1" w:styleId="table">
    <w:name w:val="table"/>
    <w:rsid w:val="00250E90"/>
    <w:rPr>
      <w:sz w:val="18"/>
      <w:szCs w:val="18"/>
    </w:rPr>
  </w:style>
  <w:style w:type="character" w:customStyle="1" w:styleId="Glossaryterm">
    <w:name w:val="Glossary term"/>
    <w:rsid w:val="00250E90"/>
    <w:rPr>
      <w:i/>
      <w:iCs/>
      <w:strike w:val="0"/>
      <w:dstrike w:val="0"/>
      <w:color w:val="800000"/>
      <w:u w:val="none"/>
      <w:effect w:val="none"/>
    </w:rPr>
  </w:style>
  <w:style w:type="paragraph" w:styleId="NormalWeb">
    <w:name w:val="Normal (Web)"/>
    <w:basedOn w:val="Normal"/>
    <w:rsid w:val="00250E90"/>
    <w:pPr>
      <w:spacing w:before="100" w:beforeAutospacing="1" w:after="100" w:afterAutospacing="1"/>
    </w:pPr>
    <w:rPr>
      <w:rFonts w:ascii="Times New Roman" w:hAnsi="Times New Roman"/>
      <w:sz w:val="24"/>
      <w:szCs w:val="24"/>
    </w:rPr>
  </w:style>
  <w:style w:type="paragraph" w:styleId="Header">
    <w:name w:val="header"/>
    <w:basedOn w:val="Normal"/>
    <w:link w:val="HeaderChar"/>
    <w:uiPriority w:val="99"/>
    <w:rsid w:val="00E83AEE"/>
    <w:pPr>
      <w:tabs>
        <w:tab w:val="center" w:pos="4320"/>
        <w:tab w:val="right" w:pos="8640"/>
      </w:tabs>
    </w:pPr>
  </w:style>
  <w:style w:type="paragraph" w:styleId="Footer">
    <w:name w:val="footer"/>
    <w:basedOn w:val="Normal"/>
    <w:rsid w:val="00E83AEE"/>
    <w:pPr>
      <w:tabs>
        <w:tab w:val="center" w:pos="4320"/>
        <w:tab w:val="right" w:pos="8640"/>
      </w:tabs>
    </w:pPr>
  </w:style>
  <w:style w:type="paragraph" w:styleId="TOC1">
    <w:name w:val="toc 1"/>
    <w:basedOn w:val="Normal"/>
    <w:next w:val="Normal"/>
    <w:autoRedefine/>
    <w:uiPriority w:val="39"/>
    <w:rsid w:val="00AC0D77"/>
  </w:style>
  <w:style w:type="paragraph" w:styleId="TOC2">
    <w:name w:val="toc 2"/>
    <w:basedOn w:val="Normal"/>
    <w:next w:val="Normal"/>
    <w:autoRedefine/>
    <w:uiPriority w:val="39"/>
    <w:rsid w:val="00B3167C"/>
    <w:pPr>
      <w:tabs>
        <w:tab w:val="right" w:leader="dot" w:pos="8630"/>
      </w:tabs>
      <w:spacing w:line="276" w:lineRule="auto"/>
      <w:ind w:left="200"/>
    </w:pPr>
  </w:style>
  <w:style w:type="paragraph" w:styleId="TOC3">
    <w:name w:val="toc 3"/>
    <w:basedOn w:val="Normal"/>
    <w:next w:val="Normal"/>
    <w:autoRedefine/>
    <w:uiPriority w:val="39"/>
    <w:rsid w:val="00AC0D77"/>
    <w:pPr>
      <w:ind w:left="400"/>
    </w:pPr>
  </w:style>
  <w:style w:type="character" w:customStyle="1" w:styleId="Heading2Char">
    <w:name w:val="Heading 2 Char"/>
    <w:link w:val="Heading2"/>
    <w:rsid w:val="00034DDA"/>
    <w:rPr>
      <w:rFonts w:ascii="Lucida Sans" w:hAnsi="Lucida Sans" w:cs="Arial"/>
      <w:b/>
      <w:bCs/>
      <w:sz w:val="28"/>
      <w:szCs w:val="24"/>
    </w:rPr>
  </w:style>
  <w:style w:type="character" w:styleId="PageNumber">
    <w:name w:val="page number"/>
    <w:basedOn w:val="DefaultParagraphFont"/>
    <w:rsid w:val="00F77B47"/>
  </w:style>
  <w:style w:type="paragraph" w:styleId="BodyText">
    <w:name w:val="Body Text"/>
    <w:basedOn w:val="Normal"/>
    <w:rsid w:val="00F77B47"/>
    <w:pPr>
      <w:spacing w:before="120" w:after="120"/>
    </w:pPr>
    <w:rPr>
      <w:rFonts w:ascii="Arial" w:hAnsi="Arial"/>
      <w:sz w:val="22"/>
      <w:lang w:val="en-AU"/>
    </w:rPr>
  </w:style>
  <w:style w:type="paragraph" w:customStyle="1" w:styleId="StyleDocumentTitle22pt">
    <w:name w:val="Style DocumentTitle + 22 pt"/>
    <w:basedOn w:val="Normal"/>
    <w:rsid w:val="009A64FA"/>
    <w:pPr>
      <w:keepNext/>
      <w:spacing w:after="240"/>
      <w:jc w:val="center"/>
      <w:outlineLvl w:val="0"/>
    </w:pPr>
    <w:rPr>
      <w:rFonts w:ascii="Arial Bold" w:hAnsi="Arial Bold"/>
      <w:b/>
      <w:bCs/>
      <w:noProof/>
      <w:sz w:val="44"/>
    </w:rPr>
  </w:style>
  <w:style w:type="paragraph" w:customStyle="1" w:styleId="whs4">
    <w:name w:val="whs4"/>
    <w:basedOn w:val="Normal"/>
    <w:rsid w:val="0024247A"/>
    <w:pPr>
      <w:ind w:left="600"/>
    </w:pPr>
  </w:style>
  <w:style w:type="paragraph" w:styleId="BalloonText">
    <w:name w:val="Balloon Text"/>
    <w:basedOn w:val="Normal"/>
    <w:semiHidden/>
    <w:rsid w:val="007F3202"/>
    <w:rPr>
      <w:rFonts w:ascii="Tahoma" w:hAnsi="Tahoma" w:cs="Tahoma"/>
      <w:sz w:val="16"/>
      <w:szCs w:val="16"/>
    </w:rPr>
  </w:style>
  <w:style w:type="character" w:styleId="CommentReference">
    <w:name w:val="annotation reference"/>
    <w:semiHidden/>
    <w:rsid w:val="00D60A24"/>
    <w:rPr>
      <w:sz w:val="16"/>
      <w:szCs w:val="16"/>
    </w:rPr>
  </w:style>
  <w:style w:type="paragraph" w:styleId="CommentText">
    <w:name w:val="annotation text"/>
    <w:basedOn w:val="Normal"/>
    <w:semiHidden/>
    <w:rsid w:val="00D60A24"/>
  </w:style>
  <w:style w:type="paragraph" w:styleId="CommentSubject">
    <w:name w:val="annotation subject"/>
    <w:basedOn w:val="CommentText"/>
    <w:next w:val="CommentText"/>
    <w:semiHidden/>
    <w:rsid w:val="00D60A24"/>
    <w:rPr>
      <w:b/>
      <w:bCs/>
    </w:rPr>
  </w:style>
  <w:style w:type="character" w:customStyle="1" w:styleId="informationtext1">
    <w:name w:val="informationtext1"/>
    <w:rsid w:val="009E10FA"/>
    <w:rPr>
      <w:rFonts w:ascii="Verdana" w:hAnsi="Verdana" w:hint="default"/>
      <w:color w:val="009900"/>
      <w:sz w:val="20"/>
      <w:szCs w:val="20"/>
    </w:rPr>
  </w:style>
  <w:style w:type="character" w:customStyle="1" w:styleId="ifthenheading">
    <w:name w:val="ifthenheading"/>
    <w:rsid w:val="00D0111A"/>
    <w:rPr>
      <w:b/>
      <w:bCs/>
      <w:i/>
      <w:iCs/>
      <w:sz w:val="24"/>
      <w:szCs w:val="24"/>
    </w:rPr>
  </w:style>
  <w:style w:type="paragraph" w:customStyle="1" w:styleId="StyleHeading112pt">
    <w:name w:val="Style Heading 1 + 12 pt"/>
    <w:basedOn w:val="Heading1"/>
    <w:rsid w:val="00DD6581"/>
    <w:rPr>
      <w:sz w:val="28"/>
    </w:rPr>
  </w:style>
  <w:style w:type="table" w:styleId="TableGrid">
    <w:name w:val="Table Grid"/>
    <w:basedOn w:val="TableNormal"/>
    <w:uiPriority w:val="59"/>
    <w:rsid w:val="001E6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F56B84"/>
  </w:style>
  <w:style w:type="character" w:styleId="FootnoteReference">
    <w:name w:val="footnote reference"/>
    <w:semiHidden/>
    <w:rsid w:val="00F56B84"/>
    <w:rPr>
      <w:vertAlign w:val="superscript"/>
    </w:rPr>
  </w:style>
  <w:style w:type="paragraph" w:styleId="TOC4">
    <w:name w:val="toc 4"/>
    <w:basedOn w:val="Normal"/>
    <w:next w:val="Normal"/>
    <w:autoRedefine/>
    <w:uiPriority w:val="39"/>
    <w:rsid w:val="001E442A"/>
    <w:pPr>
      <w:ind w:left="600"/>
    </w:pPr>
  </w:style>
  <w:style w:type="character" w:customStyle="1" w:styleId="Heading1Char">
    <w:name w:val="Heading 1 Char"/>
    <w:link w:val="Heading1"/>
    <w:rsid w:val="00165B6E"/>
    <w:rPr>
      <w:rFonts w:ascii="Verdana" w:hAnsi="Verdana"/>
      <w:b/>
      <w:bCs/>
      <w:kern w:val="36"/>
      <w:sz w:val="36"/>
      <w:szCs w:val="36"/>
      <w:lang w:val="en-US" w:eastAsia="en-US" w:bidi="ar-SA"/>
    </w:rPr>
  </w:style>
  <w:style w:type="character" w:customStyle="1" w:styleId="A0">
    <w:name w:val="A0"/>
    <w:rsid w:val="00BE2850"/>
    <w:rPr>
      <w:rFonts w:cs="Univers 47 CondensedLight"/>
      <w:b/>
      <w:bCs/>
      <w:color w:val="000000"/>
      <w:sz w:val="19"/>
      <w:szCs w:val="19"/>
    </w:rPr>
  </w:style>
  <w:style w:type="paragraph" w:customStyle="1" w:styleId="Style1">
    <w:name w:val="Style1"/>
    <w:rsid w:val="007B12F0"/>
    <w:rPr>
      <w:rFonts w:ascii="Lucida Sans" w:hAnsi="Lucida Sans" w:cs="Arial"/>
      <w:b/>
      <w:bCs/>
      <w:szCs w:val="24"/>
    </w:rPr>
  </w:style>
  <w:style w:type="paragraph" w:styleId="ListParagraph">
    <w:name w:val="List Paragraph"/>
    <w:basedOn w:val="Normal"/>
    <w:uiPriority w:val="34"/>
    <w:qFormat/>
    <w:rsid w:val="005E4596"/>
    <w:pPr>
      <w:ind w:left="720"/>
    </w:pPr>
  </w:style>
  <w:style w:type="paragraph" w:styleId="Revision">
    <w:name w:val="Revision"/>
    <w:hidden/>
    <w:uiPriority w:val="99"/>
    <w:semiHidden/>
    <w:rsid w:val="00FF445A"/>
    <w:rPr>
      <w:rFonts w:ascii="Verdana" w:hAnsi="Verdana"/>
    </w:rPr>
  </w:style>
  <w:style w:type="paragraph" w:styleId="EndnoteText">
    <w:name w:val="endnote text"/>
    <w:basedOn w:val="Normal"/>
    <w:link w:val="EndnoteTextChar"/>
    <w:rsid w:val="00E43108"/>
  </w:style>
  <w:style w:type="character" w:customStyle="1" w:styleId="EndnoteTextChar">
    <w:name w:val="Endnote Text Char"/>
    <w:link w:val="EndnoteText"/>
    <w:rsid w:val="00E43108"/>
    <w:rPr>
      <w:rFonts w:ascii="Verdana" w:hAnsi="Verdana"/>
    </w:rPr>
  </w:style>
  <w:style w:type="character" w:styleId="EndnoteReference">
    <w:name w:val="endnote reference"/>
    <w:rsid w:val="00E43108"/>
    <w:rPr>
      <w:vertAlign w:val="superscript"/>
    </w:rPr>
  </w:style>
  <w:style w:type="character" w:customStyle="1" w:styleId="HeaderChar">
    <w:name w:val="Header Char"/>
    <w:link w:val="Header"/>
    <w:uiPriority w:val="99"/>
    <w:rsid w:val="00F63942"/>
    <w:rPr>
      <w:rFonts w:ascii="Verdana" w:hAnsi="Verdana"/>
    </w:rPr>
  </w:style>
  <w:style w:type="character" w:styleId="Emphasis">
    <w:name w:val="Emphasis"/>
    <w:qFormat/>
    <w:rsid w:val="00034DDA"/>
    <w:rPr>
      <w:i/>
      <w:iCs/>
    </w:rPr>
  </w:style>
  <w:style w:type="character" w:styleId="Strong">
    <w:name w:val="Strong"/>
    <w:basedOn w:val="DefaultParagraphFont"/>
    <w:qFormat/>
    <w:rsid w:val="00B316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049512">
      <w:bodyDiv w:val="1"/>
      <w:marLeft w:val="0"/>
      <w:marRight w:val="0"/>
      <w:marTop w:val="0"/>
      <w:marBottom w:val="0"/>
      <w:divBdr>
        <w:top w:val="none" w:sz="0" w:space="0" w:color="auto"/>
        <w:left w:val="none" w:sz="0" w:space="0" w:color="auto"/>
        <w:bottom w:val="none" w:sz="0" w:space="0" w:color="auto"/>
        <w:right w:val="none" w:sz="0" w:space="0" w:color="auto"/>
      </w:divBdr>
    </w:div>
    <w:div w:id="1588924097">
      <w:bodyDiv w:val="1"/>
      <w:marLeft w:val="0"/>
      <w:marRight w:val="0"/>
      <w:marTop w:val="0"/>
      <w:marBottom w:val="0"/>
      <w:divBdr>
        <w:top w:val="none" w:sz="0" w:space="0" w:color="auto"/>
        <w:left w:val="none" w:sz="0" w:space="0" w:color="auto"/>
        <w:bottom w:val="none" w:sz="0" w:space="0" w:color="auto"/>
        <w:right w:val="none" w:sz="0" w:space="0" w:color="auto"/>
      </w:divBdr>
      <w:divsChild>
        <w:div w:id="11016049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RelyOnCSS/>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law.lis.virginia.gov/vacode/24.2-801.1/" TargetMode="External"/><Relationship Id="rId26" Type="http://schemas.openxmlformats.org/officeDocument/2006/relationships/hyperlink" Target="http://uscode.house.gov/view.xhtml?path=/prelim@title2/chapter12&amp;edition=prelim" TargetMode="External"/><Relationship Id="rId39" Type="http://schemas.openxmlformats.org/officeDocument/2006/relationships/image" Target="media/image8.png"/><Relationship Id="rId21" Type="http://schemas.openxmlformats.org/officeDocument/2006/relationships/hyperlink" Target="http://law.lis.virginia.gov/vacode/24.2-814" TargetMode="External"/><Relationship Id="rId34" Type="http://schemas.openxmlformats.org/officeDocument/2006/relationships/image" Target="media/image4.png"/><Relationship Id="rId42" Type="http://schemas.openxmlformats.org/officeDocument/2006/relationships/hyperlink" Target="http://law.lis.virginia.gov/vacode/24.2-662" TargetMode="External"/><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hyperlink" Target="http://elections.virginia.gov/Files/ElectionAdministration/ElectionLaw/ExamplesforHandcounting.pdf"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law.lis.virginia.gov/vacode/24.2-802/" TargetMode="External"/><Relationship Id="rId20" Type="http://schemas.openxmlformats.org/officeDocument/2006/relationships/hyperlink" Target="http://law.lis.virginia.gov/vacode/24.2-805/" TargetMode="External"/><Relationship Id="rId29" Type="http://schemas.openxmlformats.org/officeDocument/2006/relationships/hyperlink" Target="http://law.lis.virginia.gov/vacode/24.2-802/" TargetMode="External"/><Relationship Id="rId41" Type="http://schemas.openxmlformats.org/officeDocument/2006/relationships/image" Target="media/image10.png"/><Relationship Id="rId54" Type="http://schemas.openxmlformats.org/officeDocument/2006/relationships/image" Target="media/image22.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law.lis.virginia.gov/constitution/article4/section7" TargetMode="External"/><Relationship Id="rId32" Type="http://schemas.openxmlformats.org/officeDocument/2006/relationships/image" Target="media/image2.png"/><Relationship Id="rId37" Type="http://schemas.openxmlformats.org/officeDocument/2006/relationships/hyperlink" Target="http://law.lis.virginia.gov/vacode/24.2-663" TargetMode="External"/><Relationship Id="rId40" Type="http://schemas.openxmlformats.org/officeDocument/2006/relationships/image" Target="media/image9.png"/><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law.lis.virginia.gov/vacode/24.2-801/" TargetMode="External"/><Relationship Id="rId23" Type="http://schemas.openxmlformats.org/officeDocument/2006/relationships/hyperlink" Target="http://www.senate.gov/civics/constitution_item/constitution.htm" TargetMode="External"/><Relationship Id="rId28" Type="http://schemas.openxmlformats.org/officeDocument/2006/relationships/hyperlink" Target="http://law.lis.virginia.gov/vacode/title24.2/chapter8/section24.2-805/" TargetMode="External"/><Relationship Id="rId36" Type="http://schemas.openxmlformats.org/officeDocument/2006/relationships/image" Target="media/image6.png"/><Relationship Id="rId49" Type="http://schemas.openxmlformats.org/officeDocument/2006/relationships/image" Target="media/image17.png"/><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hyperlink" Target="http://law.lis.virginia.gov/vacode/24.2-800/" TargetMode="External"/><Relationship Id="rId31" Type="http://schemas.openxmlformats.org/officeDocument/2006/relationships/hyperlink" Target="http://law.lis.virginia.gov/vacode/24.2-802/"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law.lis.virginia.gov/vacode/24.2-800/" TargetMode="External"/><Relationship Id="rId22" Type="http://schemas.openxmlformats.org/officeDocument/2006/relationships/hyperlink" Target="http://law.lis.virginia.gov/vacode/24.2-802/" TargetMode="External"/><Relationship Id="rId27" Type="http://schemas.openxmlformats.org/officeDocument/2006/relationships/hyperlink" Target="http://law.lis.virginia.gov/vacode/title24.2/chapter8/section24.2-807/" TargetMode="External"/><Relationship Id="rId30" Type="http://schemas.openxmlformats.org/officeDocument/2006/relationships/hyperlink" Target="http://law.lis.virginia.gov/vacode/24.2-802/" TargetMode="External"/><Relationship Id="rId35" Type="http://schemas.openxmlformats.org/officeDocument/2006/relationships/image" Target="media/image5.png"/><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hyperlink" Target="http://elections.virginia.gov/Files/ElectionAdministration/ElectionLaw/ExamplesforHandcounting.pdf" TargetMode="External"/><Relationship Id="rId64" Type="http://schemas.openxmlformats.org/officeDocument/2006/relationships/theme" Target="theme/theme1.xml"/><Relationship Id="rId8" Type="http://schemas.microsoft.com/office/2007/relationships/stylesWithEffects" Target="stylesWithEffect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law.lis.virginia.gov/vacode/24.2-802/" TargetMode="External"/><Relationship Id="rId25" Type="http://schemas.openxmlformats.org/officeDocument/2006/relationships/hyperlink" Target="http://law.lis.virginia.gov/vacode/24.2-803" TargetMode="External"/><Relationship Id="rId33" Type="http://schemas.openxmlformats.org/officeDocument/2006/relationships/image" Target="media/image3.png"/><Relationship Id="rId38" Type="http://schemas.openxmlformats.org/officeDocument/2006/relationships/image" Target="media/image7.png"/><Relationship Id="rId46" Type="http://schemas.openxmlformats.org/officeDocument/2006/relationships/image" Target="media/image14.png"/><Relationship Id="rId5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rollcall.com/issues/54_62/news/30613-1.html?page=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No_x002e_ xmlns="ae03b697-c43b-46d6-8b5c-7cde73eb978c" xsi:nil="true"/>
    <Revision_x0020_Date xmlns="ae03b697-c43b-46d6-8b5c-7cde73eb978c" xsi:nil="true"/>
    <Order0 xmlns="ae03b697-c43b-46d6-8b5c-7cde73eb978c" xsi:nil="true"/>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98CB768DC062548BE32EA1161F2898C" ma:contentTypeVersion="3" ma:contentTypeDescription="Create a new document." ma:contentTypeScope="" ma:versionID="2dac200d7a99d55170a2cdba39ff11ec">
  <xsd:schema xmlns:xsd="http://www.w3.org/2001/XMLSchema" xmlns:xs="http://www.w3.org/2001/XMLSchema" xmlns:p="http://schemas.microsoft.com/office/2006/metadata/properties" xmlns:ns2="ae03b697-c43b-46d6-8b5c-7cde73eb978c" targetNamespace="http://schemas.microsoft.com/office/2006/metadata/properties" ma:root="true" ma:fieldsID="3bb8ed4771903a2b10daedc7f1d0e637" ns2:_="">
    <xsd:import namespace="ae03b697-c43b-46d6-8b5c-7cde73eb978c"/>
    <xsd:element name="properties">
      <xsd:complexType>
        <xsd:sequence>
          <xsd:element name="documentManagement">
            <xsd:complexType>
              <xsd:all>
                <xsd:element ref="ns2:No_x002e_" minOccurs="0"/>
                <xsd:element ref="ns2:Revision_x0020_Date" minOccurs="0"/>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03b697-c43b-46d6-8b5c-7cde73eb978c" elementFormDefault="qualified">
    <xsd:import namespace="http://schemas.microsoft.com/office/2006/documentManagement/types"/>
    <xsd:import namespace="http://schemas.microsoft.com/office/infopath/2007/PartnerControls"/>
    <xsd:element name="No_x002e_" ma:index="8" nillable="true" ma:displayName="No." ma:internalName="No_x002e_">
      <xsd:simpleType>
        <xsd:restriction base="dms:Number"/>
      </xsd:simpleType>
    </xsd:element>
    <xsd:element name="Revision_x0020_Date" ma:index="9" nillable="true" ma:displayName="Revision Date" ma:internalName="Revision_x0020_Date">
      <xsd:simpleType>
        <xsd:restriction base="dms:Text">
          <xsd:maxLength value="255"/>
        </xsd:restriction>
      </xsd:simpleType>
    </xsd:element>
    <xsd:element name="Order0" ma:index="10" nillable="true" ma:displayName="Order" ma:internalName="Order0">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190AF-9E07-4554-9AAB-C99425CCB1A1}"/>
</file>

<file path=customXml/itemProps2.xml><?xml version="1.0" encoding="utf-8"?>
<ds:datastoreItem xmlns:ds="http://schemas.openxmlformats.org/officeDocument/2006/customXml" ds:itemID="{82A77E15-6060-4118-A8EE-1E380DA786CA}"/>
</file>

<file path=customXml/itemProps3.xml><?xml version="1.0" encoding="utf-8"?>
<ds:datastoreItem xmlns:ds="http://schemas.openxmlformats.org/officeDocument/2006/customXml" ds:itemID="{92AE8472-76BB-4451-94FA-AAC9F27FDBDF}"/>
</file>

<file path=customXml/itemProps4.xml><?xml version="1.0" encoding="utf-8"?>
<ds:datastoreItem xmlns:ds="http://schemas.openxmlformats.org/officeDocument/2006/customXml" ds:itemID="{408AD848-6D6A-4399-B58E-62D4CA5BFC57}"/>
</file>

<file path=customXml/itemProps5.xml><?xml version="1.0" encoding="utf-8"?>
<ds:datastoreItem xmlns:ds="http://schemas.openxmlformats.org/officeDocument/2006/customXml" ds:itemID="{0C3C57B9-16B0-4144-9472-4B82E15985B4}"/>
</file>

<file path=docProps/app.xml><?xml version="1.0" encoding="utf-8"?>
<Properties xmlns="http://schemas.openxmlformats.org/officeDocument/2006/extended-properties" xmlns:vt="http://schemas.openxmlformats.org/officeDocument/2006/docPropsVTypes">
  <Template>Normal.dotm</Template>
  <TotalTime>2</TotalTime>
  <Pages>37</Pages>
  <Words>13221</Words>
  <Characters>71325</Characters>
  <Application>Microsoft Office Word</Application>
  <DocSecurity>0</DocSecurity>
  <Lines>594</Lines>
  <Paragraphs>168</Paragraphs>
  <ScaleCrop>false</ScaleCrop>
  <HeadingPairs>
    <vt:vector size="2" baseType="variant">
      <vt:variant>
        <vt:lpstr>Title</vt:lpstr>
      </vt:variant>
      <vt:variant>
        <vt:i4>1</vt:i4>
      </vt:variant>
    </vt:vector>
  </HeadingPairs>
  <TitlesOfParts>
    <vt:vector size="1" baseType="lpstr">
      <vt:lpstr>Recount Step by Step Instructions</vt:lpstr>
    </vt:vector>
  </TitlesOfParts>
  <Company>Quest Information Systems, Inc.</Company>
  <LinksUpToDate>false</LinksUpToDate>
  <CharactersWithSpaces>84378</CharactersWithSpaces>
  <SharedDoc>false</SharedDoc>
  <HLinks>
    <vt:vector size="312" baseType="variant">
      <vt:variant>
        <vt:i4>1835063</vt:i4>
      </vt:variant>
      <vt:variant>
        <vt:i4>264</vt:i4>
      </vt:variant>
      <vt:variant>
        <vt:i4>0</vt:i4>
      </vt:variant>
      <vt:variant>
        <vt:i4>5</vt:i4>
      </vt:variant>
      <vt:variant>
        <vt:lpwstr/>
      </vt:variant>
      <vt:variant>
        <vt:lpwstr>_Contests</vt:lpwstr>
      </vt:variant>
      <vt:variant>
        <vt:i4>786485</vt:i4>
      </vt:variant>
      <vt:variant>
        <vt:i4>261</vt:i4>
      </vt:variant>
      <vt:variant>
        <vt:i4>0</vt:i4>
      </vt:variant>
      <vt:variant>
        <vt:i4>5</vt:i4>
      </vt:variant>
      <vt:variant>
        <vt:lpwstr>http://www.sbe.virginia.gov/cms/documents/2007_BallotExamples.pdf</vt:lpwstr>
      </vt:variant>
      <vt:variant>
        <vt:lpwstr/>
      </vt:variant>
      <vt:variant>
        <vt:i4>786485</vt:i4>
      </vt:variant>
      <vt:variant>
        <vt:i4>258</vt:i4>
      </vt:variant>
      <vt:variant>
        <vt:i4>0</vt:i4>
      </vt:variant>
      <vt:variant>
        <vt:i4>5</vt:i4>
      </vt:variant>
      <vt:variant>
        <vt:lpwstr>http://www.sbe.virginia.gov/cms/documents/2007_BallotExamples.pdf</vt:lpwstr>
      </vt:variant>
      <vt:variant>
        <vt:lpwstr/>
      </vt:variant>
      <vt:variant>
        <vt:i4>786485</vt:i4>
      </vt:variant>
      <vt:variant>
        <vt:i4>255</vt:i4>
      </vt:variant>
      <vt:variant>
        <vt:i4>0</vt:i4>
      </vt:variant>
      <vt:variant>
        <vt:i4>5</vt:i4>
      </vt:variant>
      <vt:variant>
        <vt:lpwstr>http://www.sbe.virginia.gov/cms/documents/2007_BallotExamples.pdf</vt:lpwstr>
      </vt:variant>
      <vt:variant>
        <vt:lpwstr/>
      </vt:variant>
      <vt:variant>
        <vt:i4>983051</vt:i4>
      </vt:variant>
      <vt:variant>
        <vt:i4>252</vt:i4>
      </vt:variant>
      <vt:variant>
        <vt:i4>0</vt:i4>
      </vt:variant>
      <vt:variant>
        <vt:i4>5</vt:i4>
      </vt:variant>
      <vt:variant>
        <vt:lpwstr>http://leg1.state.va.us/cgi-bin/legp504.exe?000+cod+24.2-805</vt:lpwstr>
      </vt:variant>
      <vt:variant>
        <vt:lpwstr/>
      </vt:variant>
      <vt:variant>
        <vt:i4>851979</vt:i4>
      </vt:variant>
      <vt:variant>
        <vt:i4>249</vt:i4>
      </vt:variant>
      <vt:variant>
        <vt:i4>0</vt:i4>
      </vt:variant>
      <vt:variant>
        <vt:i4>5</vt:i4>
      </vt:variant>
      <vt:variant>
        <vt:lpwstr>http://leg1.state.va.us/cgi-bin/legp504.exe?000+cod+24.2-807</vt:lpwstr>
      </vt:variant>
      <vt:variant>
        <vt:lpwstr/>
      </vt:variant>
      <vt:variant>
        <vt:i4>4390962</vt:i4>
      </vt:variant>
      <vt:variant>
        <vt:i4>246</vt:i4>
      </vt:variant>
      <vt:variant>
        <vt:i4>0</vt:i4>
      </vt:variant>
      <vt:variant>
        <vt:i4>5</vt:i4>
      </vt:variant>
      <vt:variant>
        <vt:lpwstr>http://www.senate.gov/civics/constitution_item/constitution.htm</vt:lpwstr>
      </vt:variant>
      <vt:variant>
        <vt:lpwstr/>
      </vt:variant>
      <vt:variant>
        <vt:i4>983051</vt:i4>
      </vt:variant>
      <vt:variant>
        <vt:i4>243</vt:i4>
      </vt:variant>
      <vt:variant>
        <vt:i4>0</vt:i4>
      </vt:variant>
      <vt:variant>
        <vt:i4>5</vt:i4>
      </vt:variant>
      <vt:variant>
        <vt:lpwstr>http://leg1.state.va.us/cgi-bin/legp504.exe?000+cod+24.2-805</vt:lpwstr>
      </vt:variant>
      <vt:variant>
        <vt:lpwstr/>
      </vt:variant>
      <vt:variant>
        <vt:i4>655371</vt:i4>
      </vt:variant>
      <vt:variant>
        <vt:i4>240</vt:i4>
      </vt:variant>
      <vt:variant>
        <vt:i4>0</vt:i4>
      </vt:variant>
      <vt:variant>
        <vt:i4>5</vt:i4>
      </vt:variant>
      <vt:variant>
        <vt:lpwstr>http://leg1.state.va.us/cgi-bin/legp504.exe?000+cod+24.2-800</vt:lpwstr>
      </vt:variant>
      <vt:variant>
        <vt:lpwstr/>
      </vt:variant>
      <vt:variant>
        <vt:i4>3801125</vt:i4>
      </vt:variant>
      <vt:variant>
        <vt:i4>237</vt:i4>
      </vt:variant>
      <vt:variant>
        <vt:i4>0</vt:i4>
      </vt:variant>
      <vt:variant>
        <vt:i4>5</vt:i4>
      </vt:variant>
      <vt:variant>
        <vt:lpwstr>http://leg1.state.va.us/cgi-bin/legp504.exe?000+cod+24.2-801.1</vt:lpwstr>
      </vt:variant>
      <vt:variant>
        <vt:lpwstr/>
      </vt:variant>
      <vt:variant>
        <vt:i4>524299</vt:i4>
      </vt:variant>
      <vt:variant>
        <vt:i4>234</vt:i4>
      </vt:variant>
      <vt:variant>
        <vt:i4>0</vt:i4>
      </vt:variant>
      <vt:variant>
        <vt:i4>5</vt:i4>
      </vt:variant>
      <vt:variant>
        <vt:lpwstr>http://leg1.state.va.us/cgi-bin/legp504.exe?000+cod+24.2-802</vt:lpwstr>
      </vt:variant>
      <vt:variant>
        <vt:lpwstr/>
      </vt:variant>
      <vt:variant>
        <vt:i4>524299</vt:i4>
      </vt:variant>
      <vt:variant>
        <vt:i4>231</vt:i4>
      </vt:variant>
      <vt:variant>
        <vt:i4>0</vt:i4>
      </vt:variant>
      <vt:variant>
        <vt:i4>5</vt:i4>
      </vt:variant>
      <vt:variant>
        <vt:lpwstr>http://leg1.state.va.us/cgi-bin/legp504.exe?000+cod+24.2-802</vt:lpwstr>
      </vt:variant>
      <vt:variant>
        <vt:lpwstr/>
      </vt:variant>
      <vt:variant>
        <vt:i4>720907</vt:i4>
      </vt:variant>
      <vt:variant>
        <vt:i4>228</vt:i4>
      </vt:variant>
      <vt:variant>
        <vt:i4>0</vt:i4>
      </vt:variant>
      <vt:variant>
        <vt:i4>5</vt:i4>
      </vt:variant>
      <vt:variant>
        <vt:lpwstr>http://leg1.state.va.us/cgi-bin/legp504.exe?000+cod+24.2-801</vt:lpwstr>
      </vt:variant>
      <vt:variant>
        <vt:lpwstr/>
      </vt:variant>
      <vt:variant>
        <vt:i4>655371</vt:i4>
      </vt:variant>
      <vt:variant>
        <vt:i4>225</vt:i4>
      </vt:variant>
      <vt:variant>
        <vt:i4>0</vt:i4>
      </vt:variant>
      <vt:variant>
        <vt:i4>5</vt:i4>
      </vt:variant>
      <vt:variant>
        <vt:lpwstr>http://leg1.state.va.us/cgi-bin/legp504.exe?000+cod+24.2-800</vt:lpwstr>
      </vt:variant>
      <vt:variant>
        <vt:lpwstr/>
      </vt:variant>
      <vt:variant>
        <vt:i4>1441841</vt:i4>
      </vt:variant>
      <vt:variant>
        <vt:i4>218</vt:i4>
      </vt:variant>
      <vt:variant>
        <vt:i4>0</vt:i4>
      </vt:variant>
      <vt:variant>
        <vt:i4>5</vt:i4>
      </vt:variant>
      <vt:variant>
        <vt:lpwstr/>
      </vt:variant>
      <vt:variant>
        <vt:lpwstr>_Toc333491875</vt:lpwstr>
      </vt:variant>
      <vt:variant>
        <vt:i4>1441841</vt:i4>
      </vt:variant>
      <vt:variant>
        <vt:i4>212</vt:i4>
      </vt:variant>
      <vt:variant>
        <vt:i4>0</vt:i4>
      </vt:variant>
      <vt:variant>
        <vt:i4>5</vt:i4>
      </vt:variant>
      <vt:variant>
        <vt:lpwstr/>
      </vt:variant>
      <vt:variant>
        <vt:lpwstr>_Toc333491874</vt:lpwstr>
      </vt:variant>
      <vt:variant>
        <vt:i4>1441841</vt:i4>
      </vt:variant>
      <vt:variant>
        <vt:i4>206</vt:i4>
      </vt:variant>
      <vt:variant>
        <vt:i4>0</vt:i4>
      </vt:variant>
      <vt:variant>
        <vt:i4>5</vt:i4>
      </vt:variant>
      <vt:variant>
        <vt:lpwstr/>
      </vt:variant>
      <vt:variant>
        <vt:lpwstr>_Toc333491873</vt:lpwstr>
      </vt:variant>
      <vt:variant>
        <vt:i4>1441841</vt:i4>
      </vt:variant>
      <vt:variant>
        <vt:i4>200</vt:i4>
      </vt:variant>
      <vt:variant>
        <vt:i4>0</vt:i4>
      </vt:variant>
      <vt:variant>
        <vt:i4>5</vt:i4>
      </vt:variant>
      <vt:variant>
        <vt:lpwstr/>
      </vt:variant>
      <vt:variant>
        <vt:lpwstr>_Toc333491872</vt:lpwstr>
      </vt:variant>
      <vt:variant>
        <vt:i4>1441841</vt:i4>
      </vt:variant>
      <vt:variant>
        <vt:i4>194</vt:i4>
      </vt:variant>
      <vt:variant>
        <vt:i4>0</vt:i4>
      </vt:variant>
      <vt:variant>
        <vt:i4>5</vt:i4>
      </vt:variant>
      <vt:variant>
        <vt:lpwstr/>
      </vt:variant>
      <vt:variant>
        <vt:lpwstr>_Toc333491871</vt:lpwstr>
      </vt:variant>
      <vt:variant>
        <vt:i4>1441841</vt:i4>
      </vt:variant>
      <vt:variant>
        <vt:i4>188</vt:i4>
      </vt:variant>
      <vt:variant>
        <vt:i4>0</vt:i4>
      </vt:variant>
      <vt:variant>
        <vt:i4>5</vt:i4>
      </vt:variant>
      <vt:variant>
        <vt:lpwstr/>
      </vt:variant>
      <vt:variant>
        <vt:lpwstr>_Toc333491870</vt:lpwstr>
      </vt:variant>
      <vt:variant>
        <vt:i4>1507377</vt:i4>
      </vt:variant>
      <vt:variant>
        <vt:i4>182</vt:i4>
      </vt:variant>
      <vt:variant>
        <vt:i4>0</vt:i4>
      </vt:variant>
      <vt:variant>
        <vt:i4>5</vt:i4>
      </vt:variant>
      <vt:variant>
        <vt:lpwstr/>
      </vt:variant>
      <vt:variant>
        <vt:lpwstr>_Toc333491869</vt:lpwstr>
      </vt:variant>
      <vt:variant>
        <vt:i4>1507377</vt:i4>
      </vt:variant>
      <vt:variant>
        <vt:i4>176</vt:i4>
      </vt:variant>
      <vt:variant>
        <vt:i4>0</vt:i4>
      </vt:variant>
      <vt:variant>
        <vt:i4>5</vt:i4>
      </vt:variant>
      <vt:variant>
        <vt:lpwstr/>
      </vt:variant>
      <vt:variant>
        <vt:lpwstr>_Toc333491868</vt:lpwstr>
      </vt:variant>
      <vt:variant>
        <vt:i4>1507377</vt:i4>
      </vt:variant>
      <vt:variant>
        <vt:i4>170</vt:i4>
      </vt:variant>
      <vt:variant>
        <vt:i4>0</vt:i4>
      </vt:variant>
      <vt:variant>
        <vt:i4>5</vt:i4>
      </vt:variant>
      <vt:variant>
        <vt:lpwstr/>
      </vt:variant>
      <vt:variant>
        <vt:lpwstr>_Toc333491867</vt:lpwstr>
      </vt:variant>
      <vt:variant>
        <vt:i4>1507377</vt:i4>
      </vt:variant>
      <vt:variant>
        <vt:i4>164</vt:i4>
      </vt:variant>
      <vt:variant>
        <vt:i4>0</vt:i4>
      </vt:variant>
      <vt:variant>
        <vt:i4>5</vt:i4>
      </vt:variant>
      <vt:variant>
        <vt:lpwstr/>
      </vt:variant>
      <vt:variant>
        <vt:lpwstr>_Toc333491866</vt:lpwstr>
      </vt:variant>
      <vt:variant>
        <vt:i4>1507377</vt:i4>
      </vt:variant>
      <vt:variant>
        <vt:i4>158</vt:i4>
      </vt:variant>
      <vt:variant>
        <vt:i4>0</vt:i4>
      </vt:variant>
      <vt:variant>
        <vt:i4>5</vt:i4>
      </vt:variant>
      <vt:variant>
        <vt:lpwstr/>
      </vt:variant>
      <vt:variant>
        <vt:lpwstr>_Toc333491865</vt:lpwstr>
      </vt:variant>
      <vt:variant>
        <vt:i4>1507377</vt:i4>
      </vt:variant>
      <vt:variant>
        <vt:i4>152</vt:i4>
      </vt:variant>
      <vt:variant>
        <vt:i4>0</vt:i4>
      </vt:variant>
      <vt:variant>
        <vt:i4>5</vt:i4>
      </vt:variant>
      <vt:variant>
        <vt:lpwstr/>
      </vt:variant>
      <vt:variant>
        <vt:lpwstr>_Toc333491864</vt:lpwstr>
      </vt:variant>
      <vt:variant>
        <vt:i4>1507377</vt:i4>
      </vt:variant>
      <vt:variant>
        <vt:i4>146</vt:i4>
      </vt:variant>
      <vt:variant>
        <vt:i4>0</vt:i4>
      </vt:variant>
      <vt:variant>
        <vt:i4>5</vt:i4>
      </vt:variant>
      <vt:variant>
        <vt:lpwstr/>
      </vt:variant>
      <vt:variant>
        <vt:lpwstr>_Toc333491863</vt:lpwstr>
      </vt:variant>
      <vt:variant>
        <vt:i4>1507377</vt:i4>
      </vt:variant>
      <vt:variant>
        <vt:i4>140</vt:i4>
      </vt:variant>
      <vt:variant>
        <vt:i4>0</vt:i4>
      </vt:variant>
      <vt:variant>
        <vt:i4>5</vt:i4>
      </vt:variant>
      <vt:variant>
        <vt:lpwstr/>
      </vt:variant>
      <vt:variant>
        <vt:lpwstr>_Toc333491862</vt:lpwstr>
      </vt:variant>
      <vt:variant>
        <vt:i4>1507377</vt:i4>
      </vt:variant>
      <vt:variant>
        <vt:i4>134</vt:i4>
      </vt:variant>
      <vt:variant>
        <vt:i4>0</vt:i4>
      </vt:variant>
      <vt:variant>
        <vt:i4>5</vt:i4>
      </vt:variant>
      <vt:variant>
        <vt:lpwstr/>
      </vt:variant>
      <vt:variant>
        <vt:lpwstr>_Toc333491861</vt:lpwstr>
      </vt:variant>
      <vt:variant>
        <vt:i4>1507377</vt:i4>
      </vt:variant>
      <vt:variant>
        <vt:i4>128</vt:i4>
      </vt:variant>
      <vt:variant>
        <vt:i4>0</vt:i4>
      </vt:variant>
      <vt:variant>
        <vt:i4>5</vt:i4>
      </vt:variant>
      <vt:variant>
        <vt:lpwstr/>
      </vt:variant>
      <vt:variant>
        <vt:lpwstr>_Toc333491860</vt:lpwstr>
      </vt:variant>
      <vt:variant>
        <vt:i4>1310769</vt:i4>
      </vt:variant>
      <vt:variant>
        <vt:i4>122</vt:i4>
      </vt:variant>
      <vt:variant>
        <vt:i4>0</vt:i4>
      </vt:variant>
      <vt:variant>
        <vt:i4>5</vt:i4>
      </vt:variant>
      <vt:variant>
        <vt:lpwstr/>
      </vt:variant>
      <vt:variant>
        <vt:lpwstr>_Toc333491859</vt:lpwstr>
      </vt:variant>
      <vt:variant>
        <vt:i4>1310769</vt:i4>
      </vt:variant>
      <vt:variant>
        <vt:i4>116</vt:i4>
      </vt:variant>
      <vt:variant>
        <vt:i4>0</vt:i4>
      </vt:variant>
      <vt:variant>
        <vt:i4>5</vt:i4>
      </vt:variant>
      <vt:variant>
        <vt:lpwstr/>
      </vt:variant>
      <vt:variant>
        <vt:lpwstr>_Toc333491858</vt:lpwstr>
      </vt:variant>
      <vt:variant>
        <vt:i4>1310769</vt:i4>
      </vt:variant>
      <vt:variant>
        <vt:i4>110</vt:i4>
      </vt:variant>
      <vt:variant>
        <vt:i4>0</vt:i4>
      </vt:variant>
      <vt:variant>
        <vt:i4>5</vt:i4>
      </vt:variant>
      <vt:variant>
        <vt:lpwstr/>
      </vt:variant>
      <vt:variant>
        <vt:lpwstr>_Toc333491857</vt:lpwstr>
      </vt:variant>
      <vt:variant>
        <vt:i4>1310769</vt:i4>
      </vt:variant>
      <vt:variant>
        <vt:i4>104</vt:i4>
      </vt:variant>
      <vt:variant>
        <vt:i4>0</vt:i4>
      </vt:variant>
      <vt:variant>
        <vt:i4>5</vt:i4>
      </vt:variant>
      <vt:variant>
        <vt:lpwstr/>
      </vt:variant>
      <vt:variant>
        <vt:lpwstr>_Toc333491856</vt:lpwstr>
      </vt:variant>
      <vt:variant>
        <vt:i4>1310769</vt:i4>
      </vt:variant>
      <vt:variant>
        <vt:i4>98</vt:i4>
      </vt:variant>
      <vt:variant>
        <vt:i4>0</vt:i4>
      </vt:variant>
      <vt:variant>
        <vt:i4>5</vt:i4>
      </vt:variant>
      <vt:variant>
        <vt:lpwstr/>
      </vt:variant>
      <vt:variant>
        <vt:lpwstr>_Toc333491855</vt:lpwstr>
      </vt:variant>
      <vt:variant>
        <vt:i4>1310769</vt:i4>
      </vt:variant>
      <vt:variant>
        <vt:i4>92</vt:i4>
      </vt:variant>
      <vt:variant>
        <vt:i4>0</vt:i4>
      </vt:variant>
      <vt:variant>
        <vt:i4>5</vt:i4>
      </vt:variant>
      <vt:variant>
        <vt:lpwstr/>
      </vt:variant>
      <vt:variant>
        <vt:lpwstr>_Toc333491854</vt:lpwstr>
      </vt:variant>
      <vt:variant>
        <vt:i4>1310769</vt:i4>
      </vt:variant>
      <vt:variant>
        <vt:i4>86</vt:i4>
      </vt:variant>
      <vt:variant>
        <vt:i4>0</vt:i4>
      </vt:variant>
      <vt:variant>
        <vt:i4>5</vt:i4>
      </vt:variant>
      <vt:variant>
        <vt:lpwstr/>
      </vt:variant>
      <vt:variant>
        <vt:lpwstr>_Toc333491853</vt:lpwstr>
      </vt:variant>
      <vt:variant>
        <vt:i4>1310769</vt:i4>
      </vt:variant>
      <vt:variant>
        <vt:i4>80</vt:i4>
      </vt:variant>
      <vt:variant>
        <vt:i4>0</vt:i4>
      </vt:variant>
      <vt:variant>
        <vt:i4>5</vt:i4>
      </vt:variant>
      <vt:variant>
        <vt:lpwstr/>
      </vt:variant>
      <vt:variant>
        <vt:lpwstr>_Toc333491852</vt:lpwstr>
      </vt:variant>
      <vt:variant>
        <vt:i4>1310769</vt:i4>
      </vt:variant>
      <vt:variant>
        <vt:i4>74</vt:i4>
      </vt:variant>
      <vt:variant>
        <vt:i4>0</vt:i4>
      </vt:variant>
      <vt:variant>
        <vt:i4>5</vt:i4>
      </vt:variant>
      <vt:variant>
        <vt:lpwstr/>
      </vt:variant>
      <vt:variant>
        <vt:lpwstr>_Toc333491851</vt:lpwstr>
      </vt:variant>
      <vt:variant>
        <vt:i4>1310769</vt:i4>
      </vt:variant>
      <vt:variant>
        <vt:i4>68</vt:i4>
      </vt:variant>
      <vt:variant>
        <vt:i4>0</vt:i4>
      </vt:variant>
      <vt:variant>
        <vt:i4>5</vt:i4>
      </vt:variant>
      <vt:variant>
        <vt:lpwstr/>
      </vt:variant>
      <vt:variant>
        <vt:lpwstr>_Toc333491850</vt:lpwstr>
      </vt:variant>
      <vt:variant>
        <vt:i4>1376305</vt:i4>
      </vt:variant>
      <vt:variant>
        <vt:i4>62</vt:i4>
      </vt:variant>
      <vt:variant>
        <vt:i4>0</vt:i4>
      </vt:variant>
      <vt:variant>
        <vt:i4>5</vt:i4>
      </vt:variant>
      <vt:variant>
        <vt:lpwstr/>
      </vt:variant>
      <vt:variant>
        <vt:lpwstr>_Toc333491849</vt:lpwstr>
      </vt:variant>
      <vt:variant>
        <vt:i4>1376305</vt:i4>
      </vt:variant>
      <vt:variant>
        <vt:i4>56</vt:i4>
      </vt:variant>
      <vt:variant>
        <vt:i4>0</vt:i4>
      </vt:variant>
      <vt:variant>
        <vt:i4>5</vt:i4>
      </vt:variant>
      <vt:variant>
        <vt:lpwstr/>
      </vt:variant>
      <vt:variant>
        <vt:lpwstr>_Toc333491848</vt:lpwstr>
      </vt:variant>
      <vt:variant>
        <vt:i4>1376305</vt:i4>
      </vt:variant>
      <vt:variant>
        <vt:i4>50</vt:i4>
      </vt:variant>
      <vt:variant>
        <vt:i4>0</vt:i4>
      </vt:variant>
      <vt:variant>
        <vt:i4>5</vt:i4>
      </vt:variant>
      <vt:variant>
        <vt:lpwstr/>
      </vt:variant>
      <vt:variant>
        <vt:lpwstr>_Toc333491847</vt:lpwstr>
      </vt:variant>
      <vt:variant>
        <vt:i4>1376305</vt:i4>
      </vt:variant>
      <vt:variant>
        <vt:i4>44</vt:i4>
      </vt:variant>
      <vt:variant>
        <vt:i4>0</vt:i4>
      </vt:variant>
      <vt:variant>
        <vt:i4>5</vt:i4>
      </vt:variant>
      <vt:variant>
        <vt:lpwstr/>
      </vt:variant>
      <vt:variant>
        <vt:lpwstr>_Toc333491846</vt:lpwstr>
      </vt:variant>
      <vt:variant>
        <vt:i4>1376305</vt:i4>
      </vt:variant>
      <vt:variant>
        <vt:i4>38</vt:i4>
      </vt:variant>
      <vt:variant>
        <vt:i4>0</vt:i4>
      </vt:variant>
      <vt:variant>
        <vt:i4>5</vt:i4>
      </vt:variant>
      <vt:variant>
        <vt:lpwstr/>
      </vt:variant>
      <vt:variant>
        <vt:lpwstr>_Toc333491845</vt:lpwstr>
      </vt:variant>
      <vt:variant>
        <vt:i4>1376305</vt:i4>
      </vt:variant>
      <vt:variant>
        <vt:i4>32</vt:i4>
      </vt:variant>
      <vt:variant>
        <vt:i4>0</vt:i4>
      </vt:variant>
      <vt:variant>
        <vt:i4>5</vt:i4>
      </vt:variant>
      <vt:variant>
        <vt:lpwstr/>
      </vt:variant>
      <vt:variant>
        <vt:lpwstr>_Toc333491844</vt:lpwstr>
      </vt:variant>
      <vt:variant>
        <vt:i4>1376305</vt:i4>
      </vt:variant>
      <vt:variant>
        <vt:i4>26</vt:i4>
      </vt:variant>
      <vt:variant>
        <vt:i4>0</vt:i4>
      </vt:variant>
      <vt:variant>
        <vt:i4>5</vt:i4>
      </vt:variant>
      <vt:variant>
        <vt:lpwstr/>
      </vt:variant>
      <vt:variant>
        <vt:lpwstr>_Toc333491843</vt:lpwstr>
      </vt:variant>
      <vt:variant>
        <vt:i4>1376305</vt:i4>
      </vt:variant>
      <vt:variant>
        <vt:i4>20</vt:i4>
      </vt:variant>
      <vt:variant>
        <vt:i4>0</vt:i4>
      </vt:variant>
      <vt:variant>
        <vt:i4>5</vt:i4>
      </vt:variant>
      <vt:variant>
        <vt:lpwstr/>
      </vt:variant>
      <vt:variant>
        <vt:lpwstr>_Toc333491842</vt:lpwstr>
      </vt:variant>
      <vt:variant>
        <vt:i4>1376305</vt:i4>
      </vt:variant>
      <vt:variant>
        <vt:i4>14</vt:i4>
      </vt:variant>
      <vt:variant>
        <vt:i4>0</vt:i4>
      </vt:variant>
      <vt:variant>
        <vt:i4>5</vt:i4>
      </vt:variant>
      <vt:variant>
        <vt:lpwstr/>
      </vt:variant>
      <vt:variant>
        <vt:lpwstr>_Toc333491841</vt:lpwstr>
      </vt:variant>
      <vt:variant>
        <vt:i4>1376305</vt:i4>
      </vt:variant>
      <vt:variant>
        <vt:i4>8</vt:i4>
      </vt:variant>
      <vt:variant>
        <vt:i4>0</vt:i4>
      </vt:variant>
      <vt:variant>
        <vt:i4>5</vt:i4>
      </vt:variant>
      <vt:variant>
        <vt:lpwstr/>
      </vt:variant>
      <vt:variant>
        <vt:lpwstr>_Toc333491840</vt:lpwstr>
      </vt:variant>
      <vt:variant>
        <vt:i4>1179697</vt:i4>
      </vt:variant>
      <vt:variant>
        <vt:i4>2</vt:i4>
      </vt:variant>
      <vt:variant>
        <vt:i4>0</vt:i4>
      </vt:variant>
      <vt:variant>
        <vt:i4>5</vt:i4>
      </vt:variant>
      <vt:variant>
        <vt:lpwstr/>
      </vt:variant>
      <vt:variant>
        <vt:lpwstr>_Toc333491839</vt:lpwstr>
      </vt:variant>
      <vt:variant>
        <vt:i4>8323074</vt:i4>
      </vt:variant>
      <vt:variant>
        <vt:i4>0</vt:i4>
      </vt:variant>
      <vt:variant>
        <vt:i4>0</vt:i4>
      </vt:variant>
      <vt:variant>
        <vt:i4>5</vt:i4>
      </vt:variant>
      <vt:variant>
        <vt:lpwstr>http://www.rollcall.com/issues/54_62/news/30613-1.html?page=2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Recount Step by Step Instructions</dc:title>
  <dc:creator>Barb Larew</dc:creator>
  <cp:lastModifiedBy>jlc75006</cp:lastModifiedBy>
  <cp:revision>4</cp:revision>
  <cp:lastPrinted>2014-05-21T17:59:00Z</cp:lastPrinted>
  <dcterms:created xsi:type="dcterms:W3CDTF">2015-08-27T13:14:00Z</dcterms:created>
  <dcterms:modified xsi:type="dcterms:W3CDTF">2015-11-17T14:49:00Z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7600</vt:r8>
  </property>
  <property fmtid="{D5CDD505-2E9C-101B-9397-08002B2CF9AE}" pid="3" name="Status">
    <vt:lpwstr>SBE</vt:lpwstr>
  </property>
  <property fmtid="{D5CDD505-2E9C-101B-9397-08002B2CF9AE}" pid="4" name="SBE Area">
    <vt:lpwstr>Elections</vt:lpwstr>
  </property>
  <property fmtid="{D5CDD505-2E9C-101B-9397-08002B2CF9AE}" pid="5" name="ContentType">
    <vt:lpwstr>Document</vt:lpwstr>
  </property>
  <property fmtid="{D5CDD505-2E9C-101B-9397-08002B2CF9AE}" pid="6" name="ContentTypeId">
    <vt:lpwstr>0x010100D98CB768DC062548BE32EA1161F2898C</vt:lpwstr>
  </property>
</Properties>
</file>