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9E0EB" w14:textId="11C875F3" w:rsidR="00152C91" w:rsidRPr="00822CF9" w:rsidRDefault="0025561E" w:rsidP="005B0F3B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1D80B" wp14:editId="586EC59C">
                <wp:simplePos x="0" y="0"/>
                <wp:positionH relativeFrom="column">
                  <wp:posOffset>4726305</wp:posOffset>
                </wp:positionH>
                <wp:positionV relativeFrom="paragraph">
                  <wp:posOffset>190500</wp:posOffset>
                </wp:positionV>
                <wp:extent cx="1943100" cy="1276350"/>
                <wp:effectExtent l="0" t="0" r="0" b="0"/>
                <wp:wrapTight wrapText="bothSides">
                  <wp:wrapPolygon edited="0">
                    <wp:start x="0" y="0"/>
                    <wp:lineTo x="0" y="21278"/>
                    <wp:lineTo x="21388" y="21278"/>
                    <wp:lineTo x="21388" y="0"/>
                    <wp:lineTo x="0" y="0"/>
                  </wp:wrapPolygon>
                </wp:wrapTight>
                <wp:docPr id="2768617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7635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9F09F" w14:textId="77777777" w:rsidR="00EC62D9" w:rsidRPr="007A1778" w:rsidRDefault="00EC62D9" w:rsidP="00340F43">
                            <w:pPr>
                              <w:spacing w:before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Funcionario electoral: </w:t>
                            </w:r>
                          </w:p>
                          <w:p w14:paraId="7060C698" w14:textId="75F999F8" w:rsidR="00EC62D9" w:rsidRPr="007A1778" w:rsidRDefault="005D4DE4" w:rsidP="00AD09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</w:t>
                            </w:r>
                            <w:r w:rsidR="00EC62D9">
                              <w:rPr>
                                <w:sz w:val="18"/>
                              </w:rPr>
                              <w:t>ntregue este aviso a los votantes cuando no presenten una identificación adecuada Y sean votantes de acuerdo con la Ley HAVA (Ley Ayude a América a Votar).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1D8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2.15pt;margin-top:15pt;width:153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" fillcolor="#c6d9f1" stroked="f">
                <v:textbox inset=",7.2pt,,7.2pt">
                  <w:txbxContent>
                    <w:p w14:paraId="3809F09F" w14:textId="77777777" w:rsidR="00EC62D9" w:rsidRPr="007A1778" w:rsidRDefault="00EC62D9" w:rsidP="00340F43">
                      <w:pPr>
                        <w:spacing w:before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Funcionario electoral: </w:t>
                      </w:r>
                    </w:p>
                    <w:p w14:paraId="7060C698" w14:textId="75F999F8" w:rsidR="00EC62D9" w:rsidRPr="007A1778" w:rsidRDefault="005D4DE4" w:rsidP="00AD09C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</w:rPr>
                        <w:t>e</w:t>
                      </w:r>
                      <w:r w:rsidR="00EC62D9">
                        <w:rPr>
                          <w:sz w:val="18"/>
                        </w:rPr>
                        <w:t>ntregue este aviso a los votantes cuando no presenten una identificación adecuada Y sean votantes de acuerdo con la Ley HAVA (Ley Ayude a América a Votar).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 xml:space="preserve">Estimado votante: </w:t>
      </w:r>
    </w:p>
    <w:p w14:paraId="56067F38" w14:textId="5E084980" w:rsidR="00F63E10" w:rsidRDefault="00152C91" w:rsidP="005B0F3B">
      <w:pPr>
        <w:spacing w:before="0"/>
        <w:rPr>
          <w:b/>
          <w:noProof/>
        </w:rPr>
      </w:pPr>
      <w:r>
        <w:t xml:space="preserve">Usted votó con una </w:t>
      </w:r>
      <w:r>
        <w:rPr>
          <w:b/>
        </w:rPr>
        <w:t>boleta de votación provisional</w:t>
      </w:r>
      <w:r>
        <w:t xml:space="preserve"> porque no presentó una identificación adecuada.</w:t>
      </w:r>
    </w:p>
    <w:p w14:paraId="524B7E1B" w14:textId="77777777" w:rsidR="00152C91" w:rsidRPr="00F63E10" w:rsidRDefault="00CA492F" w:rsidP="004C156E">
      <w:pPr>
        <w:pStyle w:val="Heading2"/>
        <w:rPr>
          <w:noProof/>
        </w:rPr>
      </w:pPr>
      <w:r>
        <w:t xml:space="preserve">Presentar identificación adecuada </w:t>
      </w:r>
    </w:p>
    <w:p w14:paraId="3531A7D4" w14:textId="77777777" w:rsidR="001E68E7" w:rsidRPr="00244426" w:rsidRDefault="00340F43" w:rsidP="004C156E">
      <w:pPr>
        <w:spacing w:before="0" w:after="60"/>
        <w:rPr>
          <w:noProof/>
        </w:rPr>
      </w:pPr>
      <w:r>
        <w:t xml:space="preserve">Para que se cuente su voto, usted debe entregar una copia de una forma de identificación aceptable a su junta electoral local. </w:t>
      </w:r>
    </w:p>
    <w:p w14:paraId="4D003792" w14:textId="039D2142" w:rsidR="00DD4A81" w:rsidRPr="00340F43" w:rsidRDefault="0025561E" w:rsidP="00340F43">
      <w:r>
        <w:rPr>
          <w:noProof/>
        </w:rPr>
        <mc:AlternateContent>
          <mc:Choice Requires="wps">
            <w:drawing>
              <wp:anchor distT="0" distB="0" distL="114300" distR="274320" simplePos="0" relativeHeight="251658241" behindDoc="0" locked="0" layoutInCell="1" allowOverlap="1" wp14:anchorId="15FA1702" wp14:editId="657747FE">
                <wp:simplePos x="0" y="0"/>
                <wp:positionH relativeFrom="margin">
                  <wp:align>left</wp:align>
                </wp:positionH>
                <wp:positionV relativeFrom="paragraph">
                  <wp:posOffset>106477</wp:posOffset>
                </wp:positionV>
                <wp:extent cx="3232785" cy="4198620"/>
                <wp:effectExtent l="0" t="0" r="24765" b="11430"/>
                <wp:wrapThrough wrapText="bothSides">
                  <wp:wrapPolygon edited="0">
                    <wp:start x="0" y="0"/>
                    <wp:lineTo x="0" y="21561"/>
                    <wp:lineTo x="21638" y="21561"/>
                    <wp:lineTo x="21638" y="0"/>
                    <wp:lineTo x="0" y="0"/>
                  </wp:wrapPolygon>
                </wp:wrapThrough>
                <wp:docPr id="14461913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419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6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F2406E" w14:textId="584A92E1" w:rsidR="00EC62D9" w:rsidRPr="00C47105" w:rsidRDefault="00C47105" w:rsidP="007A1778">
                            <w:pPr>
                              <w:pStyle w:val="Heading2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EC62D9" w:rsidRPr="00C47105">
                              <w:rPr>
                                <w:sz w:val="18"/>
                                <w:szCs w:val="18"/>
                              </w:rPr>
                              <w:t>Formas de identificación aceptables</w:t>
                            </w:r>
                          </w:p>
                          <w:p w14:paraId="1E9E913B" w14:textId="496AC176" w:rsidR="00EC62D9" w:rsidRPr="00C47105" w:rsidRDefault="00EC62D9" w:rsidP="00F457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00" w:lineRule="atLeast"/>
                              <w:ind w:left="364" w:hanging="308"/>
                              <w:rPr>
                                <w:sz w:val="18"/>
                                <w:szCs w:val="18"/>
                              </w:rPr>
                            </w:pPr>
                            <w:r w:rsidRPr="00C47105">
                              <w:rPr>
                                <w:sz w:val="18"/>
                                <w:szCs w:val="18"/>
                              </w:rPr>
                              <w:t xml:space="preserve">Licencia de conducir del Departamento de Vehículos Motorizados de Virginia o identificación emitida por </w:t>
                            </w:r>
                            <w:r w:rsidR="001B529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C47105">
                              <w:rPr>
                                <w:sz w:val="18"/>
                                <w:szCs w:val="18"/>
                              </w:rPr>
                              <w:t>el estado</w:t>
                            </w:r>
                          </w:p>
                          <w:p w14:paraId="44365309" w14:textId="77777777" w:rsidR="00EC62D9" w:rsidRPr="00C47105" w:rsidRDefault="00EC62D9" w:rsidP="00F457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00" w:lineRule="atLeast"/>
                              <w:ind w:left="364" w:hanging="308"/>
                              <w:rPr>
                                <w:sz w:val="18"/>
                                <w:szCs w:val="18"/>
                              </w:rPr>
                            </w:pPr>
                            <w:r w:rsidRPr="00C47105">
                              <w:rPr>
                                <w:sz w:val="18"/>
                                <w:szCs w:val="18"/>
                              </w:rPr>
                              <w:t>Pasaporte de Estados Unidos válido</w:t>
                            </w:r>
                          </w:p>
                          <w:p w14:paraId="731C487F" w14:textId="77777777" w:rsidR="00EC62D9" w:rsidRPr="00C47105" w:rsidRDefault="00BC26ED" w:rsidP="00F457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00" w:lineRule="atLeast"/>
                              <w:ind w:left="364" w:hanging="308"/>
                              <w:rPr>
                                <w:sz w:val="18"/>
                                <w:szCs w:val="18"/>
                              </w:rPr>
                            </w:pPr>
                            <w:r w:rsidRPr="00C47105">
                              <w:rPr>
                                <w:sz w:val="18"/>
                                <w:szCs w:val="18"/>
                              </w:rPr>
                              <w:t>Tarjeta de identificación con fotografía emitida por el gobierno federal, la Mancomunidad de Virginia o una de sus subdivisiones políticas</w:t>
                            </w:r>
                          </w:p>
                          <w:p w14:paraId="1F16343D" w14:textId="77777777" w:rsidR="00EC62D9" w:rsidRPr="00C47105" w:rsidRDefault="00EC62D9" w:rsidP="00F457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00" w:lineRule="atLeast"/>
                              <w:ind w:left="364" w:hanging="308"/>
                              <w:rPr>
                                <w:sz w:val="18"/>
                                <w:szCs w:val="18"/>
                              </w:rPr>
                            </w:pPr>
                            <w:r w:rsidRPr="00C47105">
                              <w:rPr>
                                <w:sz w:val="18"/>
                                <w:szCs w:val="18"/>
                              </w:rPr>
                              <w:t>Tarjeta de identificación con fotografía de estudiante válida emitida por una escuela de educación superior, universidad o escuela preparatoria pública o privada ubicada en Virginia</w:t>
                            </w:r>
                          </w:p>
                          <w:p w14:paraId="31DEC4A1" w14:textId="7601492B" w:rsidR="007A1778" w:rsidRPr="00C47105" w:rsidRDefault="007A1778" w:rsidP="00F457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00" w:lineRule="atLeast"/>
                              <w:ind w:left="364" w:hanging="308"/>
                              <w:rPr>
                                <w:sz w:val="18"/>
                                <w:szCs w:val="18"/>
                              </w:rPr>
                            </w:pPr>
                            <w:r w:rsidRPr="00C47105">
                              <w:rPr>
                                <w:sz w:val="18"/>
                                <w:szCs w:val="18"/>
                              </w:rPr>
                              <w:t xml:space="preserve">Identificación con fotografía de estudiante válida emitida </w:t>
                            </w:r>
                            <w:r w:rsidR="00695018" w:rsidRPr="00C4710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C47105">
                              <w:rPr>
                                <w:sz w:val="18"/>
                                <w:szCs w:val="18"/>
                              </w:rPr>
                              <w:t xml:space="preserve">por una escuela de educación superior o universidad </w:t>
                            </w:r>
                            <w:r w:rsidR="00695018" w:rsidRPr="00C4710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C47105">
                              <w:rPr>
                                <w:sz w:val="18"/>
                                <w:szCs w:val="18"/>
                              </w:rPr>
                              <w:t>fuera de Virginia</w:t>
                            </w:r>
                          </w:p>
                          <w:p w14:paraId="4A2A1E5E" w14:textId="77777777" w:rsidR="002B163A" w:rsidRPr="00C47105" w:rsidRDefault="00EC62D9" w:rsidP="00F457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00" w:lineRule="atLeast"/>
                              <w:ind w:left="364" w:hanging="308"/>
                              <w:rPr>
                                <w:sz w:val="18"/>
                                <w:szCs w:val="18"/>
                              </w:rPr>
                            </w:pPr>
                            <w:r w:rsidRPr="00C47105">
                              <w:rPr>
                                <w:sz w:val="18"/>
                                <w:szCs w:val="18"/>
                              </w:rPr>
                              <w:t>Tarjeta de identificación con fotografía del empleado válida emitida en el curso normal de los negocios</w:t>
                            </w:r>
                          </w:p>
                          <w:p w14:paraId="4CDBD9BC" w14:textId="77777777" w:rsidR="002B163A" w:rsidRPr="00C47105" w:rsidRDefault="002B163A" w:rsidP="00F457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00" w:lineRule="atLeast"/>
                              <w:ind w:left="364" w:hanging="308"/>
                              <w:rPr>
                                <w:sz w:val="18"/>
                                <w:szCs w:val="18"/>
                              </w:rPr>
                            </w:pPr>
                            <w:r w:rsidRPr="00C47105">
                              <w:rPr>
                                <w:sz w:val="18"/>
                                <w:szCs w:val="18"/>
                              </w:rPr>
                              <w:t>Inscripción tribal u otro tipo de identificación tribal</w:t>
                            </w:r>
                          </w:p>
                          <w:p w14:paraId="293CD61E" w14:textId="77777777" w:rsidR="007A1778" w:rsidRPr="00C47105" w:rsidRDefault="007A1778" w:rsidP="00F457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00" w:lineRule="atLeast"/>
                              <w:ind w:left="364" w:hanging="308"/>
                              <w:rPr>
                                <w:sz w:val="18"/>
                                <w:szCs w:val="18"/>
                              </w:rPr>
                            </w:pPr>
                            <w:r w:rsidRPr="00C47105">
                              <w:rPr>
                                <w:sz w:val="18"/>
                                <w:szCs w:val="18"/>
                              </w:rPr>
                              <w:t>Factura de servicio público actual, extracto bancario, cheque del gobierno, cheque de la paga u otro documento del gobierno que contenga su nombre y dirección</w:t>
                            </w:r>
                          </w:p>
                          <w:p w14:paraId="1DEF080E" w14:textId="77777777" w:rsidR="00EC62D9" w:rsidRPr="00695018" w:rsidRDefault="00EC62D9" w:rsidP="001218B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A17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8.4pt;width:254.55pt;height:330.6pt;z-index:251658241;visibility:visible;mso-wrap-style:square;mso-width-percent:0;mso-height-percent:0;mso-wrap-distance-left:9pt;mso-wrap-distance-top:0;mso-wrap-distance-right:21.6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" filled="f" fillcolor="#cf6" strokecolor="#7f7f7f">
                <v:textbox inset="2mm,1mm,3mm,1mm">
                  <w:txbxContent>
                    <w:p w14:paraId="2EF2406E" w14:textId="584A92E1" w:rsidR="00EC62D9" w:rsidRPr="00C47105" w:rsidRDefault="00C47105" w:rsidP="007A1778">
                      <w:pPr>
                        <w:pStyle w:val="Heading2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EC62D9" w:rsidRPr="00C47105">
                        <w:rPr>
                          <w:sz w:val="18"/>
                          <w:szCs w:val="18"/>
                        </w:rPr>
                        <w:t>Formas de identificación aceptables</w:t>
                      </w:r>
                    </w:p>
                    <w:p w14:paraId="1E9E913B" w14:textId="496AC176" w:rsidR="00EC62D9" w:rsidRPr="00C47105" w:rsidRDefault="00EC62D9" w:rsidP="00F457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00" w:lineRule="atLeast"/>
                        <w:ind w:left="364" w:hanging="308"/>
                        <w:rPr>
                          <w:sz w:val="18"/>
                          <w:szCs w:val="18"/>
                        </w:rPr>
                      </w:pPr>
                      <w:r w:rsidRPr="00C47105">
                        <w:rPr>
                          <w:sz w:val="18"/>
                          <w:szCs w:val="18"/>
                        </w:rPr>
                        <w:t xml:space="preserve">Licencia de conducir del Departamento de Vehículos Motorizados de Virginia o identificación emitida por </w:t>
                      </w:r>
                      <w:r w:rsidR="001B529B">
                        <w:rPr>
                          <w:sz w:val="18"/>
                          <w:szCs w:val="18"/>
                        </w:rPr>
                        <w:br/>
                      </w:r>
                      <w:r w:rsidRPr="00C47105">
                        <w:rPr>
                          <w:sz w:val="18"/>
                          <w:szCs w:val="18"/>
                        </w:rPr>
                        <w:t>el estado</w:t>
                      </w:r>
                    </w:p>
                    <w:p w14:paraId="44365309" w14:textId="77777777" w:rsidR="00EC62D9" w:rsidRPr="00C47105" w:rsidRDefault="00EC62D9" w:rsidP="00F457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00" w:lineRule="atLeast"/>
                        <w:ind w:left="364" w:hanging="308"/>
                        <w:rPr>
                          <w:sz w:val="18"/>
                          <w:szCs w:val="18"/>
                        </w:rPr>
                      </w:pPr>
                      <w:r w:rsidRPr="00C47105">
                        <w:rPr>
                          <w:sz w:val="18"/>
                          <w:szCs w:val="18"/>
                        </w:rPr>
                        <w:t>Pasaporte de Estados Unidos válido</w:t>
                      </w:r>
                    </w:p>
                    <w:p w14:paraId="731C487F" w14:textId="77777777" w:rsidR="00EC62D9" w:rsidRPr="00C47105" w:rsidRDefault="00BC26ED" w:rsidP="00F457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00" w:lineRule="atLeast"/>
                        <w:ind w:left="364" w:hanging="308"/>
                        <w:rPr>
                          <w:sz w:val="18"/>
                          <w:szCs w:val="18"/>
                        </w:rPr>
                      </w:pPr>
                      <w:r w:rsidRPr="00C47105">
                        <w:rPr>
                          <w:sz w:val="18"/>
                          <w:szCs w:val="18"/>
                        </w:rPr>
                        <w:t>Tarjeta de identificación con fotografía emitida por el gobierno federal, la Mancomunidad de Virginia o una de sus subdivisiones políticas</w:t>
                      </w:r>
                    </w:p>
                    <w:p w14:paraId="1F16343D" w14:textId="77777777" w:rsidR="00EC62D9" w:rsidRPr="00C47105" w:rsidRDefault="00EC62D9" w:rsidP="00F457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00" w:lineRule="atLeast"/>
                        <w:ind w:left="364" w:hanging="308"/>
                        <w:rPr>
                          <w:sz w:val="18"/>
                          <w:szCs w:val="18"/>
                        </w:rPr>
                      </w:pPr>
                      <w:r w:rsidRPr="00C47105">
                        <w:rPr>
                          <w:sz w:val="18"/>
                          <w:szCs w:val="18"/>
                        </w:rPr>
                        <w:t>Tarjeta de identificación con fotografía de estudiante válida emitida por una escuela de educación superior, universidad o escuela preparatoria pública o privada ubicada en Virginia</w:t>
                      </w:r>
                    </w:p>
                    <w:p w14:paraId="31DEC4A1" w14:textId="7601492B" w:rsidR="007A1778" w:rsidRPr="00C47105" w:rsidRDefault="007A1778" w:rsidP="00F457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00" w:lineRule="atLeast"/>
                        <w:ind w:left="364" w:hanging="308"/>
                        <w:rPr>
                          <w:sz w:val="18"/>
                          <w:szCs w:val="18"/>
                        </w:rPr>
                      </w:pPr>
                      <w:r w:rsidRPr="00C47105">
                        <w:rPr>
                          <w:sz w:val="18"/>
                          <w:szCs w:val="18"/>
                        </w:rPr>
                        <w:t xml:space="preserve">Identificación con fotografía de estudiante válida emitida </w:t>
                      </w:r>
                      <w:r w:rsidR="00695018" w:rsidRPr="00C47105">
                        <w:rPr>
                          <w:sz w:val="18"/>
                          <w:szCs w:val="18"/>
                        </w:rPr>
                        <w:br/>
                      </w:r>
                      <w:r w:rsidRPr="00C47105">
                        <w:rPr>
                          <w:sz w:val="18"/>
                          <w:szCs w:val="18"/>
                        </w:rPr>
                        <w:t xml:space="preserve">por una escuela de educación superior o universidad </w:t>
                      </w:r>
                      <w:r w:rsidR="00695018" w:rsidRPr="00C47105">
                        <w:rPr>
                          <w:sz w:val="18"/>
                          <w:szCs w:val="18"/>
                        </w:rPr>
                        <w:br/>
                      </w:r>
                      <w:r w:rsidRPr="00C47105">
                        <w:rPr>
                          <w:sz w:val="18"/>
                          <w:szCs w:val="18"/>
                        </w:rPr>
                        <w:t>fuera de Virginia</w:t>
                      </w:r>
                    </w:p>
                    <w:p w14:paraId="4A2A1E5E" w14:textId="77777777" w:rsidR="002B163A" w:rsidRPr="00C47105" w:rsidRDefault="00EC62D9" w:rsidP="00F457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00" w:lineRule="atLeast"/>
                        <w:ind w:left="364" w:hanging="308"/>
                        <w:rPr>
                          <w:sz w:val="18"/>
                          <w:szCs w:val="18"/>
                        </w:rPr>
                      </w:pPr>
                      <w:r w:rsidRPr="00C47105">
                        <w:rPr>
                          <w:sz w:val="18"/>
                          <w:szCs w:val="18"/>
                        </w:rPr>
                        <w:t>Tarjeta de identificación con fotografía del empleado válida emitida en el curso normal de los negocios</w:t>
                      </w:r>
                    </w:p>
                    <w:p w14:paraId="4CDBD9BC" w14:textId="77777777" w:rsidR="002B163A" w:rsidRPr="00C47105" w:rsidRDefault="002B163A" w:rsidP="00F457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00" w:lineRule="atLeast"/>
                        <w:ind w:left="364" w:hanging="308"/>
                        <w:rPr>
                          <w:sz w:val="18"/>
                          <w:szCs w:val="18"/>
                        </w:rPr>
                      </w:pPr>
                      <w:r w:rsidRPr="00C47105">
                        <w:rPr>
                          <w:sz w:val="18"/>
                          <w:szCs w:val="18"/>
                        </w:rPr>
                        <w:t>Inscripción tribal u otro tipo de identificación tribal</w:t>
                      </w:r>
                    </w:p>
                    <w:p w14:paraId="293CD61E" w14:textId="77777777" w:rsidR="007A1778" w:rsidRPr="00C47105" w:rsidRDefault="007A1778" w:rsidP="00F457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00" w:lineRule="atLeast"/>
                        <w:ind w:left="364" w:hanging="308"/>
                        <w:rPr>
                          <w:sz w:val="18"/>
                          <w:szCs w:val="18"/>
                        </w:rPr>
                      </w:pPr>
                      <w:r w:rsidRPr="00C47105">
                        <w:rPr>
                          <w:sz w:val="18"/>
                          <w:szCs w:val="18"/>
                        </w:rPr>
                        <w:t>Factura de servicio público actual, extracto bancario, cheque del gobierno, cheque de la paga u otro documento del gobierno que contenga su nombre y dirección</w:t>
                      </w:r>
                    </w:p>
                    <w:p w14:paraId="1DEF080E" w14:textId="77777777" w:rsidR="00EC62D9" w:rsidRPr="00695018" w:rsidRDefault="00EC62D9" w:rsidP="001218B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b/>
        </w:rPr>
        <w:t xml:space="preserve">La fecha límite para presentar su identificación es a las </w:t>
      </w:r>
      <w:r>
        <w:rPr>
          <w:b/>
          <w:highlight w:val="yellow"/>
        </w:rPr>
        <w:t>&lt;time&gt;</w:t>
      </w:r>
      <w:r>
        <w:rPr>
          <w:b/>
        </w:rPr>
        <w:t xml:space="preserve"> del </w:t>
      </w:r>
      <w:r>
        <w:rPr>
          <w:b/>
          <w:highlight w:val="yellow"/>
        </w:rPr>
        <w:t>&lt;day, month, year&gt;.</w:t>
      </w:r>
      <w:r>
        <w:rPr>
          <w:b/>
        </w:rPr>
        <w:t xml:space="preserve"> </w:t>
      </w:r>
    </w:p>
    <w:p w14:paraId="1C60C7CA" w14:textId="77777777" w:rsidR="00340F43" w:rsidRPr="00244426" w:rsidRDefault="00340F43" w:rsidP="00340F43">
      <w:pPr>
        <w:rPr>
          <w:noProof/>
        </w:rPr>
      </w:pPr>
      <w:r>
        <w:t xml:space="preserve">Su junta electoral local decide qué boletas de votación provisional se contarán. </w:t>
      </w:r>
    </w:p>
    <w:p w14:paraId="47DD4B80" w14:textId="77777777" w:rsidR="004358A8" w:rsidRPr="00244426" w:rsidRDefault="00340F43" w:rsidP="005B0F3B">
      <w:pPr>
        <w:rPr>
          <w:noProof/>
        </w:rPr>
      </w:pPr>
      <w:r>
        <w:t xml:space="preserve">Se reunirán el </w:t>
      </w:r>
      <w:r>
        <w:rPr>
          <w:highlight w:val="yellow"/>
        </w:rPr>
        <w:t>&lt;date&gt;</w:t>
      </w:r>
      <w:r>
        <w:t xml:space="preserve"> a las </w:t>
      </w:r>
      <w:r>
        <w:rPr>
          <w:highlight w:val="yellow"/>
        </w:rPr>
        <w:t>&lt;time&gt;</w:t>
      </w:r>
      <w:r>
        <w:t xml:space="preserve"> en </w:t>
      </w:r>
      <w:r>
        <w:rPr>
          <w:highlight w:val="yellow"/>
        </w:rPr>
        <w:t>&lt;location&gt;.</w:t>
      </w:r>
      <w:r>
        <w:t xml:space="preserve">  </w:t>
      </w:r>
    </w:p>
    <w:p w14:paraId="0FA65368" w14:textId="77777777" w:rsidR="00485B9D" w:rsidRPr="00244426" w:rsidRDefault="00485B9D" w:rsidP="005B0F3B">
      <w:pPr>
        <w:rPr>
          <w:b/>
          <w:noProof/>
        </w:rPr>
      </w:pPr>
      <w:r>
        <w:rPr>
          <w:b/>
        </w:rPr>
        <w:t>Su boleta de votación provisional no se contará a menos que presente una identificación adecuada.</w:t>
      </w:r>
    </w:p>
    <w:p w14:paraId="7ADA7174" w14:textId="7B68924C" w:rsidR="00485B9D" w:rsidRPr="00244426" w:rsidRDefault="00485B9D" w:rsidP="005B0F3B">
      <w:pPr>
        <w:rPr>
          <w:noProof/>
        </w:rPr>
      </w:pPr>
      <w:r>
        <w:t xml:space="preserve">Usted puede entregar su identificación en persona o por un método que se menciona a continuación antes de la fecha límite. Usted puede asistir a la reunión de la junta electoral para entregar los documentos necesarios. </w:t>
      </w:r>
      <w:r w:rsidR="006B2238">
        <w:br/>
      </w:r>
      <w:r>
        <w:t xml:space="preserve">(La mayoría de las personas no necesitan un abogado, pero usted puede traerlo). Si tiene preguntas, comuníquese con la oficina del registrador general al </w:t>
      </w:r>
      <w:r>
        <w:rPr>
          <w:highlight w:val="yellow"/>
        </w:rPr>
        <w:t>&lt;phone number&gt;.</w:t>
      </w:r>
      <w:r>
        <w:t xml:space="preserve"> </w:t>
      </w:r>
    </w:p>
    <w:p w14:paraId="293F6395" w14:textId="16D12092" w:rsidR="00254949" w:rsidRPr="0025561E" w:rsidRDefault="00485B9D" w:rsidP="00C47105">
      <w:pPr>
        <w:ind w:right="-554"/>
        <w:rPr>
          <w:b/>
          <w:noProof/>
          <w:sz w:val="8"/>
          <w:szCs w:val="8"/>
        </w:rPr>
      </w:pPr>
      <w:r>
        <w:t xml:space="preserve">Luego de que finalice el recuento de votos, usted puede averiguar si su boleta fue contada llamando a la oficina de su registrador general al </w:t>
      </w:r>
      <w:r>
        <w:rPr>
          <w:highlight w:val="yellow"/>
        </w:rPr>
        <w:t>&lt;phone number&gt;</w:t>
      </w:r>
      <w:r>
        <w:t xml:space="preserve">. </w:t>
      </w:r>
      <w:r>
        <w:br/>
      </w:r>
    </w:p>
    <w:p w14:paraId="634E7E8A" w14:textId="77777777" w:rsidR="00C47105" w:rsidRPr="00C47105" w:rsidRDefault="00C47105" w:rsidP="005B0F3B">
      <w:pPr>
        <w:pStyle w:val="Heading2"/>
        <w:rPr>
          <w:sz w:val="4"/>
          <w:szCs w:val="6"/>
        </w:rPr>
      </w:pPr>
    </w:p>
    <w:p w14:paraId="7FDC0917" w14:textId="21916EA5" w:rsidR="004358A8" w:rsidRPr="005B0F3B" w:rsidRDefault="004358A8" w:rsidP="005B0F3B">
      <w:pPr>
        <w:pStyle w:val="Heading2"/>
        <w:rPr>
          <w:noProof/>
        </w:rPr>
      </w:pPr>
      <w:r>
        <w:t xml:space="preserve">Cómo y dónde entregar su identificación </w:t>
      </w:r>
    </w:p>
    <w:p w14:paraId="3755BFE0" w14:textId="5F50E648" w:rsidR="004358A8" w:rsidRPr="00962AAC" w:rsidRDefault="00125F3C" w:rsidP="0025561E">
      <w:pPr>
        <w:snapToGrid w:val="0"/>
        <w:spacing w:before="0" w:after="0" w:line="240" w:lineRule="auto"/>
        <w:rPr>
          <w:noProof/>
          <w:sz w:val="20"/>
          <w:szCs w:val="20"/>
        </w:rPr>
      </w:pPr>
      <w:r>
        <w:t>Entregue una copia de su identificación mediante alguno de estos métodos.</w:t>
      </w:r>
      <w:r>
        <w:br/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"/>
        <w:gridCol w:w="4835"/>
      </w:tblGrid>
      <w:tr w:rsidR="0025561E" w14:paraId="585F419B" w14:textId="77777777" w:rsidTr="00157E28">
        <w:tc>
          <w:tcPr>
            <w:tcW w:w="4962" w:type="dxa"/>
          </w:tcPr>
          <w:p w14:paraId="43790E5C" w14:textId="0400803A" w:rsidR="0025561E" w:rsidRDefault="0025561E" w:rsidP="0025561E">
            <w:pPr>
              <w:snapToGrid w:val="0"/>
              <w:spacing w:before="0" w:after="0" w:line="240" w:lineRule="auto"/>
              <w:rPr>
                <w:noProof/>
              </w:rPr>
            </w:pPr>
            <w:r>
              <w:t>Por</w:t>
            </w:r>
            <w:r>
              <w:rPr>
                <w:b/>
                <w:bCs/>
              </w:rPr>
              <w:t xml:space="preserve"> correo</w:t>
            </w:r>
            <w:r>
              <w:t xml:space="preserve"> </w:t>
            </w:r>
            <w:r>
              <w:rPr>
                <w:b/>
              </w:rPr>
              <w:t>electrónico</w:t>
            </w:r>
            <w:r>
              <w:t xml:space="preserve"> ________________________</w:t>
            </w:r>
          </w:p>
        </w:tc>
        <w:tc>
          <w:tcPr>
            <w:tcW w:w="409" w:type="dxa"/>
          </w:tcPr>
          <w:p w14:paraId="1628BEA9" w14:textId="77777777" w:rsidR="0025561E" w:rsidRDefault="0025561E" w:rsidP="0025561E">
            <w:pPr>
              <w:snapToGrid w:val="0"/>
              <w:spacing w:before="0" w:after="0" w:line="240" w:lineRule="auto"/>
              <w:rPr>
                <w:noProof/>
              </w:rPr>
            </w:pPr>
          </w:p>
        </w:tc>
        <w:tc>
          <w:tcPr>
            <w:tcW w:w="4835" w:type="dxa"/>
          </w:tcPr>
          <w:p w14:paraId="342707B4" w14:textId="03D4E3F9" w:rsidR="0025561E" w:rsidRPr="0025561E" w:rsidRDefault="0025561E" w:rsidP="0025561E">
            <w:pPr>
              <w:snapToGrid w:val="0"/>
              <w:spacing w:before="0" w:after="0" w:line="240" w:lineRule="auto"/>
              <w:rPr>
                <w:rFonts w:eastAsia="Times New Roman"/>
                <w:noProof/>
                <w:sz w:val="20"/>
                <w:szCs w:val="20"/>
              </w:rPr>
            </w:pPr>
            <w:r>
              <w:t>Por</w:t>
            </w:r>
            <w:r>
              <w:rPr>
                <w:b/>
              </w:rPr>
              <w:t xml:space="preserve"> fax</w:t>
            </w:r>
            <w:r>
              <w:t xml:space="preserve"> _______________________________</w:t>
            </w:r>
          </w:p>
        </w:tc>
      </w:tr>
      <w:tr w:rsidR="0025561E" w14:paraId="6170762A" w14:textId="77777777" w:rsidTr="00157E28">
        <w:tc>
          <w:tcPr>
            <w:tcW w:w="4962" w:type="dxa"/>
            <w:tcBorders>
              <w:bottom w:val="single" w:sz="4" w:space="0" w:color="auto"/>
            </w:tcBorders>
          </w:tcPr>
          <w:p w14:paraId="1674393D" w14:textId="2759C46F" w:rsidR="0025561E" w:rsidRDefault="0025561E" w:rsidP="0025561E">
            <w:pPr>
              <w:snapToGrid w:val="0"/>
              <w:spacing w:before="0" w:after="0" w:line="240" w:lineRule="auto"/>
              <w:rPr>
                <w:noProof/>
              </w:rPr>
            </w:pPr>
            <w:r>
              <w:rPr>
                <w:b/>
              </w:rPr>
              <w:t>En persona</w:t>
            </w:r>
            <w:r>
              <w:t xml:space="preserve"> a la junta electoral/registrador general</w:t>
            </w:r>
          </w:p>
        </w:tc>
        <w:tc>
          <w:tcPr>
            <w:tcW w:w="409" w:type="dxa"/>
          </w:tcPr>
          <w:p w14:paraId="03C4A7D7" w14:textId="77777777" w:rsidR="0025561E" w:rsidRDefault="0025561E" w:rsidP="0025561E">
            <w:pPr>
              <w:snapToGrid w:val="0"/>
              <w:spacing w:before="0" w:after="0" w:line="240" w:lineRule="auto"/>
              <w:rPr>
                <w:noProof/>
              </w:rPr>
            </w:pPr>
          </w:p>
        </w:tc>
        <w:tc>
          <w:tcPr>
            <w:tcW w:w="4835" w:type="dxa"/>
            <w:tcBorders>
              <w:bottom w:val="single" w:sz="4" w:space="0" w:color="auto"/>
            </w:tcBorders>
          </w:tcPr>
          <w:p w14:paraId="2A678BF1" w14:textId="765EDEBF" w:rsidR="0025561E" w:rsidRDefault="0025561E" w:rsidP="0025561E">
            <w:pPr>
              <w:snapToGrid w:val="0"/>
              <w:spacing w:before="0" w:after="0" w:line="240" w:lineRule="auto"/>
              <w:rPr>
                <w:noProof/>
              </w:rPr>
            </w:pPr>
            <w:r>
              <w:t xml:space="preserve">Por </w:t>
            </w:r>
            <w:r>
              <w:rPr>
                <w:b/>
              </w:rPr>
              <w:t>correo</w:t>
            </w:r>
            <w:r>
              <w:t xml:space="preserve"> a la junta electoral/registrador general</w:t>
            </w:r>
          </w:p>
        </w:tc>
      </w:tr>
      <w:tr w:rsidR="0025561E" w14:paraId="15BE646D" w14:textId="77777777" w:rsidTr="00157E28">
        <w:trPr>
          <w:trHeight w:val="9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1E2C" w14:textId="315E50CC" w:rsidR="0025561E" w:rsidRDefault="0025561E" w:rsidP="0025561E">
            <w:pPr>
              <w:snapToGrid w:val="0"/>
              <w:spacing w:before="0" w:after="0" w:line="240" w:lineRule="auto"/>
              <w:rPr>
                <w:noProof/>
              </w:rPr>
            </w:pPr>
            <w:r>
              <w:rPr>
                <w:rFonts w:ascii="ClearviewADA" w:hAnsi="ClearviewADA"/>
                <w:color w:val="A6A6A6"/>
                <w:highlight w:val="yellow"/>
              </w:rPr>
              <w:t>Physical address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5F1D659C" w14:textId="77777777" w:rsidR="0025561E" w:rsidRDefault="0025561E" w:rsidP="0025561E">
            <w:pPr>
              <w:snapToGrid w:val="0"/>
              <w:spacing w:before="0" w:after="0" w:line="240" w:lineRule="auto"/>
              <w:rPr>
                <w:noProof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388" w14:textId="13010480" w:rsidR="0025561E" w:rsidRDefault="0025561E" w:rsidP="0025561E">
            <w:pPr>
              <w:snapToGrid w:val="0"/>
              <w:spacing w:before="0" w:after="0" w:line="240" w:lineRule="auto"/>
              <w:rPr>
                <w:noProof/>
              </w:rPr>
            </w:pPr>
            <w:r>
              <w:rPr>
                <w:rFonts w:ascii="ClearviewADA" w:hAnsi="ClearviewADA"/>
                <w:color w:val="A6A6A6"/>
                <w:highlight w:val="yellow"/>
              </w:rPr>
              <w:t>Mailing address</w:t>
            </w:r>
          </w:p>
        </w:tc>
      </w:tr>
    </w:tbl>
    <w:p w14:paraId="76E36665" w14:textId="04729DD5" w:rsidR="0025561E" w:rsidRPr="00244426" w:rsidRDefault="0025561E" w:rsidP="009A62B5">
      <w:pPr>
        <w:snapToGrid w:val="0"/>
        <w:spacing w:before="0" w:after="0" w:line="240" w:lineRule="auto"/>
        <w:rPr>
          <w:noProof/>
        </w:rPr>
      </w:pPr>
    </w:p>
    <w:sectPr w:rsidR="0025561E" w:rsidRPr="00244426" w:rsidSect="00C47105">
      <w:headerReference w:type="first" r:id="rId12"/>
      <w:footerReference w:type="first" r:id="rId13"/>
      <w:type w:val="continuous"/>
      <w:pgSz w:w="12240" w:h="15840"/>
      <w:pgMar w:top="2415" w:right="1152" w:bottom="720" w:left="1152" w:header="720" w:footer="4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39B54" w14:textId="77777777" w:rsidR="007867E9" w:rsidRDefault="007867E9" w:rsidP="00550742">
      <w:pPr>
        <w:spacing w:after="0" w:line="240" w:lineRule="auto"/>
      </w:pPr>
      <w:r>
        <w:separator/>
      </w:r>
    </w:p>
  </w:endnote>
  <w:endnote w:type="continuationSeparator" w:id="0">
    <w:p w14:paraId="3A2213DA" w14:textId="77777777" w:rsidR="007867E9" w:rsidRDefault="007867E9" w:rsidP="00550742">
      <w:pPr>
        <w:spacing w:after="0" w:line="240" w:lineRule="auto"/>
      </w:pPr>
      <w:r>
        <w:continuationSeparator/>
      </w:r>
    </w:p>
  </w:endnote>
  <w:endnote w:type="continuationNotice" w:id="1">
    <w:p w14:paraId="34C47676" w14:textId="77777777" w:rsidR="007867E9" w:rsidRDefault="007867E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viewADA">
    <w:altName w:val="Segoe UI"/>
    <w:charset w:val="00"/>
    <w:family w:val="auto"/>
    <w:pitch w:val="variable"/>
    <w:sig w:usb0="00000001" w:usb1="5000005B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C0FA5" w14:textId="77777777" w:rsidR="007D2C10" w:rsidRDefault="007D2C10" w:rsidP="007D2C10">
    <w:pPr>
      <w:pStyle w:val="Footer"/>
    </w:pPr>
    <w:r>
      <w:t>Aviso para votantes provisionales sobre la identificación según la Ley HAVA</w:t>
    </w:r>
  </w:p>
  <w:p w14:paraId="07B3605F" w14:textId="1F410BE1" w:rsidR="00EF28E7" w:rsidRDefault="007D2C10" w:rsidP="007D2C10">
    <w:pPr>
      <w:pStyle w:val="Footer"/>
    </w:pPr>
    <w:r>
      <w:t>ELECT-653B(HAVA)</w:t>
    </w:r>
    <w:r>
      <w:tab/>
    </w:r>
    <w:r>
      <w:tab/>
      <w:t>Rev 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C6003" w14:textId="77777777" w:rsidR="007867E9" w:rsidRDefault="007867E9" w:rsidP="00550742">
      <w:pPr>
        <w:spacing w:after="0" w:line="240" w:lineRule="auto"/>
      </w:pPr>
      <w:r>
        <w:separator/>
      </w:r>
    </w:p>
  </w:footnote>
  <w:footnote w:type="continuationSeparator" w:id="0">
    <w:p w14:paraId="23AC8069" w14:textId="77777777" w:rsidR="007867E9" w:rsidRDefault="007867E9" w:rsidP="00550742">
      <w:pPr>
        <w:spacing w:after="0" w:line="240" w:lineRule="auto"/>
      </w:pPr>
      <w:r>
        <w:continuationSeparator/>
      </w:r>
    </w:p>
  </w:footnote>
  <w:footnote w:type="continuationNotice" w:id="1">
    <w:p w14:paraId="0ED9FF46" w14:textId="77777777" w:rsidR="007867E9" w:rsidRDefault="007867E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5215B" w14:textId="702F335A" w:rsidR="00EF28E7" w:rsidRDefault="00695018" w:rsidP="00EF28E7">
    <w:pPr>
      <w:tabs>
        <w:tab w:val="center" w:pos="4680"/>
        <w:tab w:val="right" w:pos="9360"/>
      </w:tabs>
      <w:spacing w:after="0" w:line="240" w:lineRule="auto"/>
      <w:ind w:left="-63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9A196F" wp14:editId="5C9D1799">
              <wp:simplePos x="0" y="0"/>
              <wp:positionH relativeFrom="column">
                <wp:posOffset>4089197</wp:posOffset>
              </wp:positionH>
              <wp:positionV relativeFrom="paragraph">
                <wp:posOffset>-84125</wp:posOffset>
              </wp:positionV>
              <wp:extent cx="2747645" cy="113281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1132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54EB1" w14:textId="77777777" w:rsidR="00EF28E7" w:rsidRPr="009000C7" w:rsidRDefault="00EF28E7" w:rsidP="00EF28E7">
                          <w:pPr>
                            <w:pStyle w:val="Header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Aviso para votantes provisionales sobre la identificación según la Ley HAVA</w:t>
                          </w:r>
                        </w:p>
                        <w:p w14:paraId="0F68AF40" w14:textId="2E00B5AF" w:rsidR="00EF28E7" w:rsidRPr="009000C7" w:rsidRDefault="00EF28E7" w:rsidP="00EF28E7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Secciones 24.2-643 y 24.2-653 </w:t>
                          </w:r>
                          <w:r w:rsidR="00695018">
                            <w:rPr>
                              <w:sz w:val="24"/>
                            </w:rPr>
                            <w:br/>
                          </w:r>
                          <w:r>
                            <w:rPr>
                              <w:sz w:val="24"/>
                            </w:rPr>
                            <w:t>del Código de Virginia</w:t>
                          </w:r>
                        </w:p>
                        <w:p w14:paraId="3E17E0A6" w14:textId="77777777" w:rsidR="00EF28E7" w:rsidRPr="009000C7" w:rsidRDefault="00EF28E7" w:rsidP="00EF28E7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A196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322pt;margin-top:-6.6pt;width:216.35pt;height:8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" stroked="f">
              <v:textbox>
                <w:txbxContent>
                  <w:p w14:paraId="3FC54EB1" w14:textId="77777777" w:rsidR="00EF28E7" w:rsidRPr="009000C7" w:rsidRDefault="00EF28E7" w:rsidP="00EF28E7">
                    <w:pPr>
                      <w:pStyle w:val="Header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</w:rPr>
                      <w:t>Aviso para votantes provisionales sobre la identificación según la Ley HAVA</w:t>
                    </w:r>
                  </w:p>
                  <w:p w14:paraId="0F68AF40" w14:textId="2E00B5AF" w:rsidR="00EF28E7" w:rsidRPr="009000C7" w:rsidRDefault="00EF28E7" w:rsidP="00EF28E7">
                    <w:pPr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</w:rPr>
                      <w:t xml:space="preserve">Secciones 24.2-643 y 24.2-653 </w:t>
                    </w:r>
                    <w:r w:rsidR="00695018">
                      <w:rPr>
                        <w:sz w:val="24"/>
                      </w:rPr>
                      <w:br/>
                    </w:r>
                    <w:r>
                      <w:rPr>
                        <w:sz w:val="24"/>
                      </w:rPr>
                      <w:t>del Código de Virginia</w:t>
                    </w:r>
                  </w:p>
                  <w:p w14:paraId="3E17E0A6" w14:textId="77777777" w:rsidR="00EF28E7" w:rsidRPr="009000C7" w:rsidRDefault="00EF28E7" w:rsidP="00EF28E7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F28E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CE8A6C" wp14:editId="21898F59">
              <wp:simplePos x="0" y="0"/>
              <wp:positionH relativeFrom="column">
                <wp:posOffset>-598551</wp:posOffset>
              </wp:positionH>
              <wp:positionV relativeFrom="paragraph">
                <wp:posOffset>1091082</wp:posOffset>
              </wp:positionV>
              <wp:extent cx="8042910" cy="635"/>
              <wp:effectExtent l="0" t="19050" r="34290" b="37465"/>
              <wp:wrapThrough wrapText="bothSides">
                <wp:wrapPolygon edited="0">
                  <wp:start x="0" y="-648000"/>
                  <wp:lineTo x="0" y="648000"/>
                  <wp:lineTo x="21641" y="648000"/>
                  <wp:lineTo x="21641" y="-648000"/>
                  <wp:lineTo x="0" y="-648000"/>
                </wp:wrapPolygon>
              </wp:wrapThrough>
              <wp:docPr id="1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569B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47.15pt;margin-top:85.9pt;width:633.3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" strokecolor="#c0504d" strokeweight="3pt">
              <v:shadow color="#074e69 [1607]" opacity=".5" offset="1pt"/>
              <w10:wrap type="through"/>
            </v:shape>
          </w:pict>
        </mc:Fallback>
      </mc:AlternateContent>
    </w:r>
    <w:r w:rsidR="00EF28E7">
      <w:rPr>
        <w:noProof/>
      </w:rPr>
      <w:drawing>
        <wp:inline distT="0" distB="0" distL="0" distR="0" wp14:anchorId="75A11591" wp14:editId="143EC4BE">
          <wp:extent cx="4015740" cy="746125"/>
          <wp:effectExtent l="0" t="0" r="3810" b="0"/>
          <wp:docPr id="939319788" name="Picture 5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74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28E7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D782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B38E3"/>
    <w:multiLevelType w:val="hybridMultilevel"/>
    <w:tmpl w:val="47D29ED6"/>
    <w:lvl w:ilvl="0" w:tplc="36A24188">
      <w:start w:val="1"/>
      <w:numFmt w:val="bullet"/>
      <w:lvlText w:val="●"/>
      <w:lvlJc w:val="left"/>
      <w:pPr>
        <w:ind w:left="1080" w:hanging="360"/>
      </w:pPr>
      <w:rPr>
        <w:rFonts w:ascii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420814"/>
    <w:multiLevelType w:val="hybridMultilevel"/>
    <w:tmpl w:val="8ED87590"/>
    <w:lvl w:ilvl="0" w:tplc="253CCB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20364"/>
    <w:multiLevelType w:val="hybridMultilevel"/>
    <w:tmpl w:val="BBBA6B34"/>
    <w:lvl w:ilvl="0" w:tplc="6AEC6B9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956CD"/>
    <w:multiLevelType w:val="hybridMultilevel"/>
    <w:tmpl w:val="9776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E3482"/>
    <w:multiLevelType w:val="hybridMultilevel"/>
    <w:tmpl w:val="1A626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6704BE"/>
    <w:multiLevelType w:val="hybridMultilevel"/>
    <w:tmpl w:val="7964737C"/>
    <w:lvl w:ilvl="0" w:tplc="253CCB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C7BB1"/>
    <w:multiLevelType w:val="hybridMultilevel"/>
    <w:tmpl w:val="1AD8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10B9"/>
    <w:multiLevelType w:val="hybridMultilevel"/>
    <w:tmpl w:val="D0BE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8224D"/>
    <w:multiLevelType w:val="hybridMultilevel"/>
    <w:tmpl w:val="54966F14"/>
    <w:lvl w:ilvl="0" w:tplc="A7CE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D6BFD"/>
    <w:multiLevelType w:val="hybridMultilevel"/>
    <w:tmpl w:val="2DD8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00386">
    <w:abstractNumId w:val="3"/>
  </w:num>
  <w:num w:numId="2" w16cid:durableId="1615408196">
    <w:abstractNumId w:val="2"/>
  </w:num>
  <w:num w:numId="3" w16cid:durableId="1925603495">
    <w:abstractNumId w:val="6"/>
  </w:num>
  <w:num w:numId="4" w16cid:durableId="805316405">
    <w:abstractNumId w:val="5"/>
  </w:num>
  <w:num w:numId="5" w16cid:durableId="1251890779">
    <w:abstractNumId w:val="10"/>
  </w:num>
  <w:num w:numId="6" w16cid:durableId="460198346">
    <w:abstractNumId w:val="9"/>
  </w:num>
  <w:num w:numId="7" w16cid:durableId="780609947">
    <w:abstractNumId w:val="0"/>
  </w:num>
  <w:num w:numId="8" w16cid:durableId="1399133035">
    <w:abstractNumId w:val="7"/>
  </w:num>
  <w:num w:numId="9" w16cid:durableId="414204996">
    <w:abstractNumId w:val="8"/>
  </w:num>
  <w:num w:numId="10" w16cid:durableId="593056002">
    <w:abstractNumId w:val="4"/>
  </w:num>
  <w:num w:numId="11" w16cid:durableId="195710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cf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F3"/>
    <w:rsid w:val="00032EBC"/>
    <w:rsid w:val="000409B1"/>
    <w:rsid w:val="00065377"/>
    <w:rsid w:val="00077116"/>
    <w:rsid w:val="000972F7"/>
    <w:rsid w:val="000A4BE7"/>
    <w:rsid w:val="000D3F31"/>
    <w:rsid w:val="000E43FF"/>
    <w:rsid w:val="000F376C"/>
    <w:rsid w:val="001033DE"/>
    <w:rsid w:val="001218BA"/>
    <w:rsid w:val="001232F1"/>
    <w:rsid w:val="00125F3C"/>
    <w:rsid w:val="001445E9"/>
    <w:rsid w:val="00146463"/>
    <w:rsid w:val="00152C91"/>
    <w:rsid w:val="00157E28"/>
    <w:rsid w:val="001663D1"/>
    <w:rsid w:val="001B529B"/>
    <w:rsid w:val="001D1E72"/>
    <w:rsid w:val="001E2A31"/>
    <w:rsid w:val="001E68E7"/>
    <w:rsid w:val="00201788"/>
    <w:rsid w:val="00205974"/>
    <w:rsid w:val="00205E78"/>
    <w:rsid w:val="00230F95"/>
    <w:rsid w:val="00244426"/>
    <w:rsid w:val="00252B42"/>
    <w:rsid w:val="00254949"/>
    <w:rsid w:val="0025561E"/>
    <w:rsid w:val="00261FE0"/>
    <w:rsid w:val="00271408"/>
    <w:rsid w:val="0027318A"/>
    <w:rsid w:val="00283C6C"/>
    <w:rsid w:val="002B163A"/>
    <w:rsid w:val="002D22A9"/>
    <w:rsid w:val="002D363F"/>
    <w:rsid w:val="002D37A9"/>
    <w:rsid w:val="002D6AB6"/>
    <w:rsid w:val="002E3862"/>
    <w:rsid w:val="00316BD3"/>
    <w:rsid w:val="00340F43"/>
    <w:rsid w:val="0035614F"/>
    <w:rsid w:val="00367E07"/>
    <w:rsid w:val="0037243C"/>
    <w:rsid w:val="0039463D"/>
    <w:rsid w:val="00394CB7"/>
    <w:rsid w:val="003973CB"/>
    <w:rsid w:val="003A54FC"/>
    <w:rsid w:val="003D4A4F"/>
    <w:rsid w:val="003E40F6"/>
    <w:rsid w:val="004358A8"/>
    <w:rsid w:val="00436A14"/>
    <w:rsid w:val="0044297D"/>
    <w:rsid w:val="004464EE"/>
    <w:rsid w:val="004511AD"/>
    <w:rsid w:val="00453B2A"/>
    <w:rsid w:val="00453D4B"/>
    <w:rsid w:val="00485B9D"/>
    <w:rsid w:val="004900B1"/>
    <w:rsid w:val="004A1248"/>
    <w:rsid w:val="004B4D98"/>
    <w:rsid w:val="004B6F9F"/>
    <w:rsid w:val="004C1378"/>
    <w:rsid w:val="004C156E"/>
    <w:rsid w:val="004D1F09"/>
    <w:rsid w:val="004E2F4D"/>
    <w:rsid w:val="004F5F87"/>
    <w:rsid w:val="004F793E"/>
    <w:rsid w:val="00516DBC"/>
    <w:rsid w:val="005213BF"/>
    <w:rsid w:val="00542A86"/>
    <w:rsid w:val="0055045E"/>
    <w:rsid w:val="00550742"/>
    <w:rsid w:val="00565B8B"/>
    <w:rsid w:val="005B0F3B"/>
    <w:rsid w:val="005B25F5"/>
    <w:rsid w:val="005D4DE4"/>
    <w:rsid w:val="005E0DBA"/>
    <w:rsid w:val="005F4D49"/>
    <w:rsid w:val="00624095"/>
    <w:rsid w:val="00640D06"/>
    <w:rsid w:val="00654E4F"/>
    <w:rsid w:val="00674FEC"/>
    <w:rsid w:val="00695018"/>
    <w:rsid w:val="006B2238"/>
    <w:rsid w:val="006C30B6"/>
    <w:rsid w:val="006C4CAD"/>
    <w:rsid w:val="006C6F8D"/>
    <w:rsid w:val="006C7BC2"/>
    <w:rsid w:val="006E3A47"/>
    <w:rsid w:val="00705609"/>
    <w:rsid w:val="00726A34"/>
    <w:rsid w:val="00764E3B"/>
    <w:rsid w:val="00765FD2"/>
    <w:rsid w:val="00776929"/>
    <w:rsid w:val="007867E9"/>
    <w:rsid w:val="00796506"/>
    <w:rsid w:val="007A1778"/>
    <w:rsid w:val="007A2193"/>
    <w:rsid w:val="007A4EFA"/>
    <w:rsid w:val="007B7A1B"/>
    <w:rsid w:val="007C162B"/>
    <w:rsid w:val="007D2C10"/>
    <w:rsid w:val="007F25BD"/>
    <w:rsid w:val="00802ECE"/>
    <w:rsid w:val="00822CF9"/>
    <w:rsid w:val="00826BCC"/>
    <w:rsid w:val="008375BD"/>
    <w:rsid w:val="00865413"/>
    <w:rsid w:val="008770F7"/>
    <w:rsid w:val="008865ED"/>
    <w:rsid w:val="008C7457"/>
    <w:rsid w:val="008C7957"/>
    <w:rsid w:val="008D4B75"/>
    <w:rsid w:val="008E7620"/>
    <w:rsid w:val="009000C7"/>
    <w:rsid w:val="00900ED2"/>
    <w:rsid w:val="0090585C"/>
    <w:rsid w:val="00931472"/>
    <w:rsid w:val="00954DCB"/>
    <w:rsid w:val="00962AAC"/>
    <w:rsid w:val="00965F93"/>
    <w:rsid w:val="0097235B"/>
    <w:rsid w:val="00973B00"/>
    <w:rsid w:val="00981B83"/>
    <w:rsid w:val="009A49EA"/>
    <w:rsid w:val="009A62B5"/>
    <w:rsid w:val="009B3BCA"/>
    <w:rsid w:val="009D5D30"/>
    <w:rsid w:val="00A03843"/>
    <w:rsid w:val="00A1031C"/>
    <w:rsid w:val="00A55F6F"/>
    <w:rsid w:val="00A576A4"/>
    <w:rsid w:val="00A653F3"/>
    <w:rsid w:val="00A979D8"/>
    <w:rsid w:val="00AA5759"/>
    <w:rsid w:val="00AA7E12"/>
    <w:rsid w:val="00AB75D0"/>
    <w:rsid w:val="00AC0FE8"/>
    <w:rsid w:val="00AD09C9"/>
    <w:rsid w:val="00AE7C59"/>
    <w:rsid w:val="00AF56BB"/>
    <w:rsid w:val="00B01A5C"/>
    <w:rsid w:val="00B07306"/>
    <w:rsid w:val="00B21212"/>
    <w:rsid w:val="00B31BA4"/>
    <w:rsid w:val="00B45F2D"/>
    <w:rsid w:val="00B47BCF"/>
    <w:rsid w:val="00B60DA0"/>
    <w:rsid w:val="00B648D7"/>
    <w:rsid w:val="00B77DAA"/>
    <w:rsid w:val="00B84147"/>
    <w:rsid w:val="00BC245C"/>
    <w:rsid w:val="00BC26ED"/>
    <w:rsid w:val="00BD676A"/>
    <w:rsid w:val="00BE6B32"/>
    <w:rsid w:val="00BF25FE"/>
    <w:rsid w:val="00BF368C"/>
    <w:rsid w:val="00C33BD4"/>
    <w:rsid w:val="00C40CCF"/>
    <w:rsid w:val="00C47105"/>
    <w:rsid w:val="00C6681C"/>
    <w:rsid w:val="00C73229"/>
    <w:rsid w:val="00CA492F"/>
    <w:rsid w:val="00CA76D2"/>
    <w:rsid w:val="00CB396C"/>
    <w:rsid w:val="00CD2E2C"/>
    <w:rsid w:val="00CE07A2"/>
    <w:rsid w:val="00CE0972"/>
    <w:rsid w:val="00CF3EB2"/>
    <w:rsid w:val="00D05CC7"/>
    <w:rsid w:val="00D1539D"/>
    <w:rsid w:val="00D52C31"/>
    <w:rsid w:val="00D7236F"/>
    <w:rsid w:val="00DA2124"/>
    <w:rsid w:val="00DB4453"/>
    <w:rsid w:val="00DB4D3B"/>
    <w:rsid w:val="00DD4A81"/>
    <w:rsid w:val="00E10615"/>
    <w:rsid w:val="00E16767"/>
    <w:rsid w:val="00E32538"/>
    <w:rsid w:val="00E37B12"/>
    <w:rsid w:val="00E42C36"/>
    <w:rsid w:val="00E44119"/>
    <w:rsid w:val="00E97310"/>
    <w:rsid w:val="00E977E6"/>
    <w:rsid w:val="00EB149A"/>
    <w:rsid w:val="00EB766D"/>
    <w:rsid w:val="00EC2959"/>
    <w:rsid w:val="00EC62D9"/>
    <w:rsid w:val="00ED3F1D"/>
    <w:rsid w:val="00EF28E7"/>
    <w:rsid w:val="00EF2CAC"/>
    <w:rsid w:val="00F12761"/>
    <w:rsid w:val="00F17257"/>
    <w:rsid w:val="00F174CC"/>
    <w:rsid w:val="00F35F39"/>
    <w:rsid w:val="00F4575A"/>
    <w:rsid w:val="00F54AB8"/>
    <w:rsid w:val="00F63E10"/>
    <w:rsid w:val="00F905A7"/>
    <w:rsid w:val="00FA694B"/>
    <w:rsid w:val="00FB1A9A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6"/>
    </o:shapedefaults>
    <o:shapelayout v:ext="edit">
      <o:idmap v:ext="edit" data="2"/>
    </o:shapelayout>
  </w:shapeDefaults>
  <w:decimalSymbol w:val=","/>
  <w:listSeparator w:val=";"/>
  <w14:docId w14:val="06FC487F"/>
  <w15:chartTrackingRefBased/>
  <w15:docId w15:val="{29B0CED6-2D77-4EDE-A78C-F4EA20F9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="Calibri" w:hAnsi="Garamond" w:cs="Times New Roman"/>
        <w:lang w:val="es-MX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B0F3B"/>
    <w:pPr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2CF9"/>
    <w:pPr>
      <w:keepNext/>
      <w:spacing w:before="0" w:after="0"/>
      <w:outlineLvl w:val="1"/>
    </w:pPr>
    <w:rPr>
      <w:rFonts w:eastAsia="Times New Roman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124"/>
    <w:rPr>
      <w:rFonts w:ascii="Tahoma" w:hAnsi="Tahoma" w:cs="Tahoma"/>
      <w:sz w:val="16"/>
      <w:szCs w:val="16"/>
    </w:rPr>
  </w:style>
  <w:style w:type="paragraph" w:customStyle="1" w:styleId="Listavistosa-nfasis11">
    <w:name w:val="Lista vistosa - Énfasis 11"/>
    <w:basedOn w:val="Normal"/>
    <w:uiPriority w:val="34"/>
    <w:qFormat/>
    <w:rsid w:val="00DA212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50742"/>
  </w:style>
  <w:style w:type="paragraph" w:styleId="Footer">
    <w:name w:val="footer"/>
    <w:basedOn w:val="Normal"/>
    <w:link w:val="FooterChar"/>
    <w:uiPriority w:val="99"/>
    <w:unhideWhenUsed/>
    <w:rsid w:val="0055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42"/>
  </w:style>
  <w:style w:type="character" w:styleId="Hyperlink">
    <w:name w:val="Hyperlink"/>
    <w:uiPriority w:val="99"/>
    <w:unhideWhenUsed/>
    <w:rsid w:val="00205E7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B7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7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6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766D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822CF9"/>
    <w:rPr>
      <w:rFonts w:ascii="Calibri" w:eastAsia="Times New Roman" w:hAnsi="Calibri" w:cs="Times New Roman"/>
      <w:b/>
      <w:bCs/>
      <w:iCs/>
      <w:sz w:val="24"/>
      <w:szCs w:val="28"/>
    </w:rPr>
  </w:style>
  <w:style w:type="table" w:styleId="TableGrid">
    <w:name w:val="Table Grid"/>
    <w:basedOn w:val="TableNormal"/>
    <w:uiPriority w:val="59"/>
    <w:rsid w:val="0025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5CD8EE3D3204D9458E98F1AA49C89" ma:contentTypeVersion="18" ma:contentTypeDescription="Create a new document." ma:contentTypeScope="" ma:versionID="624dcc74e420fa0edfb585fe78bcaad1">
  <xsd:schema xmlns:xsd="http://www.w3.org/2001/XMLSchema" xmlns:xs="http://www.w3.org/2001/XMLSchema" xmlns:p="http://schemas.microsoft.com/office/2006/metadata/properties" xmlns:ns2="35c8eadf-5322-4b6b-8f81-721b85c40a1e" xmlns:ns3="2d879eb6-d7d4-4fba-a7d6-b0a8d8108888" targetNamespace="http://schemas.microsoft.com/office/2006/metadata/properties" ma:root="true" ma:fieldsID="d03c6efef0365500d1ce182d25cbc510" ns2:_="" ns3:_="">
    <xsd:import namespace="35c8eadf-5322-4b6b-8f81-721b85c40a1e"/>
    <xsd:import namespace="2d879eb6-d7d4-4fba-a7d6-b0a8d810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eadf-5322-4b6b-8f81-721b85c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40a57-1706-4232-a55e-c1284b14d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9eb6-d7d4-4fba-a7d6-b0a8d810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c3546-34de-466a-81b3-ef4a775fccb1}" ma:internalName="TaxCatchAll" ma:showField="CatchAllData" ma:web="2d879eb6-d7d4-4fba-a7d6-b0a8d810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79eb6-d7d4-4fba-a7d6-b0a8d8108888" xsi:nil="true"/>
    <lcf76f155ced4ddcb4097134ff3c332f xmlns="35c8eadf-5322-4b6b-8f81-721b85c40a1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9F29D-95B3-4474-8073-FD37D046C9B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2AE57-C5DC-41A3-B11C-BB5302954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FCF04-6117-4E25-9EA6-424A36AEF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eadf-5322-4b6b-8f81-721b85c40a1e"/>
    <ds:schemaRef ds:uri="2d879eb6-d7d4-4fba-a7d6-b0a8d810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6A8C9-67B3-4BD4-959E-446840FF373E}">
  <ds:schemaRefs>
    <ds:schemaRef ds:uri="http://schemas.microsoft.com/office/2006/metadata/properties"/>
    <ds:schemaRef ds:uri="http://schemas.microsoft.com/office/infopath/2007/PartnerControls"/>
    <ds:schemaRef ds:uri="2d879eb6-d7d4-4fba-a7d6-b0a8d8108888"/>
    <ds:schemaRef ds:uri="35c8eadf-5322-4b6b-8f81-721b85c40a1e"/>
  </ds:schemaRefs>
</ds:datastoreItem>
</file>

<file path=customXml/itemProps5.xml><?xml version="1.0" encoding="utf-8"?>
<ds:datastoreItem xmlns:ds="http://schemas.openxmlformats.org/officeDocument/2006/customXml" ds:itemID="{07DDA0C9-C223-4B14-8738-7016214A1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226</Words>
  <Characters>1278</Characters>
  <Application>Microsoft Office Word</Application>
  <DocSecurity>0</DocSecurity>
  <Lines>29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Provisional Voter Notice - Identification</vt:lpstr>
      <vt:lpstr>Provisional Voter Notice - Identification</vt:lpstr>
    </vt:vector>
  </TitlesOfParts>
  <Company>Virginia IT Infrastructure Partnership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Voter Notice - Identification</dc:title>
  <dc:subject/>
  <dc:creator>jlc75006</dc:creator>
  <cp:keywords/>
  <cp:lastModifiedBy>WLA - DTP Team</cp:lastModifiedBy>
  <cp:revision>36</cp:revision>
  <cp:lastPrinted>2012-05-23T18:13:00Z</cp:lastPrinted>
  <dcterms:created xsi:type="dcterms:W3CDTF">2024-07-29T19:03:00Z</dcterms:created>
  <dcterms:modified xsi:type="dcterms:W3CDTF">2024-07-31T17:46:00Z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0x0101008985CD8EE3D3204D9458E98F1AA49C89</vt:lpwstr>
  </property>
  <property fmtid="{D5CDD505-2E9C-101B-9397-08002B2CF9AE}" pid="3" name="Order">
    <vt:r8>123600</vt:r8>
  </property>
  <property fmtid="{D5CDD505-2E9C-101B-9397-08002B2CF9AE}" pid="4" name="Category">
    <vt:lpwstr>Election Management</vt:lpwstr>
  </property>
  <property fmtid="{D5CDD505-2E9C-101B-9397-08002B2CF9AE}" pid="5" name="Sub-Category">
    <vt:lpwstr>Provisional</vt:lpwstr>
  </property>
  <property fmtid="{D5CDD505-2E9C-101B-9397-08002B2CF9AE}" pid="6" name="Rev">
    <vt:lpwstr>2.2016</vt:lpwstr>
  </property>
  <property fmtid="{D5CDD505-2E9C-101B-9397-08002B2CF9AE}" pid="7" name="Form Number">
    <vt:lpwstr>SBE 643</vt:lpwstr>
  </property>
  <property fmtid="{D5CDD505-2E9C-101B-9397-08002B2CF9AE}" pid="8" name="Author0">
    <vt:lpwstr>Myron McClees</vt:lpwstr>
  </property>
  <property fmtid="{D5CDD505-2E9C-101B-9397-08002B2CF9AE}" pid="9" name="Election materials">
    <vt:lpwstr>0</vt:lpwstr>
  </property>
  <property fmtid="{D5CDD505-2E9C-101B-9397-08002B2CF9AE}" pid="10" name="DOJ">
    <vt:lpwstr/>
  </property>
  <property fmtid="{D5CDD505-2E9C-101B-9397-08002B2CF9AE}" pid="11" name="SME">
    <vt:lpwstr>Myron McClees</vt:lpwstr>
  </property>
  <property fmtid="{D5CDD505-2E9C-101B-9397-08002B2CF9AE}" pid="12" name="Division">
    <vt:lpwstr>Election Uniformity</vt:lpwstr>
  </property>
  <property fmtid="{D5CDD505-2E9C-101B-9397-08002B2CF9AE}" pid="13" name="Code">
    <vt:lpwstr>24.2-643</vt:lpwstr>
  </property>
  <property fmtid="{D5CDD505-2E9C-101B-9397-08002B2CF9AE}" pid="14" name="ContentType">
    <vt:lpwstr>Document</vt:lpwstr>
  </property>
  <property fmtid="{D5CDD505-2E9C-101B-9397-08002B2CF9AE}" pid="15" name="MediaServiceImageTags">
    <vt:lpwstr/>
  </property>
</Properties>
</file>